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A10E1" w14:textId="77777777" w:rsidR="009F7FEC" w:rsidRPr="006E4283" w:rsidRDefault="009F7FEC">
      <w:pPr>
        <w:pStyle w:val="BodyText"/>
        <w:ind w:left="4005"/>
      </w:pPr>
    </w:p>
    <w:p w14:paraId="0FFB8035" w14:textId="77777777" w:rsidR="00EC36B8" w:rsidRPr="006E4283" w:rsidRDefault="00EC36B8" w:rsidP="009F7FEC">
      <w:pPr>
        <w:pStyle w:val="BodyText"/>
        <w:jc w:val="center"/>
      </w:pPr>
    </w:p>
    <w:p w14:paraId="3E723B0F" w14:textId="1A09F12B" w:rsidR="00EC36B8" w:rsidRPr="006E4283" w:rsidRDefault="009F7FEC" w:rsidP="009F7FEC">
      <w:pPr>
        <w:pStyle w:val="BodyText"/>
        <w:jc w:val="center"/>
      </w:pPr>
      <w:r w:rsidRPr="006E4283">
        <w:rPr>
          <w:noProof/>
          <w:lang w:val="en-AU" w:eastAsia="en-AU"/>
        </w:rPr>
        <w:drawing>
          <wp:inline distT="0" distB="0" distL="0" distR="0" wp14:anchorId="0A75C97A" wp14:editId="63BF1267">
            <wp:extent cx="1095375" cy="1285875"/>
            <wp:effectExtent l="0" t="0" r="9525" b="9525"/>
            <wp:docPr id="300" name="Picture 300" descr="N:\Rec Center\_RECEPTION DOCUMENTS\LOGOS AND TEMPLATES\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c Center\_RECEPTION DOCUMENTS\LOGOS AND TEMPLATES\Shi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p>
    <w:p w14:paraId="3F508511" w14:textId="77777777" w:rsidR="00EC36B8" w:rsidRPr="006E4283" w:rsidRDefault="00EC36B8">
      <w:pPr>
        <w:pStyle w:val="BodyText"/>
      </w:pPr>
    </w:p>
    <w:p w14:paraId="0F0DB61E" w14:textId="77777777" w:rsidR="00EC36B8" w:rsidRPr="006E4283" w:rsidRDefault="00EC36B8">
      <w:pPr>
        <w:pStyle w:val="BodyText"/>
      </w:pPr>
    </w:p>
    <w:p w14:paraId="1C1067AE" w14:textId="77777777" w:rsidR="00EC36B8" w:rsidRPr="006E4283" w:rsidRDefault="00EC36B8">
      <w:pPr>
        <w:pStyle w:val="BodyText"/>
      </w:pPr>
    </w:p>
    <w:p w14:paraId="3C663C54" w14:textId="77777777" w:rsidR="00EC36B8" w:rsidRPr="006E4283" w:rsidRDefault="00EC36B8">
      <w:pPr>
        <w:pStyle w:val="BodyText"/>
      </w:pPr>
    </w:p>
    <w:p w14:paraId="39252C3F" w14:textId="77777777" w:rsidR="00EC36B8" w:rsidRPr="00F72FBB" w:rsidRDefault="00754EC3" w:rsidP="00F72FBB">
      <w:pPr>
        <w:jc w:val="center"/>
        <w:rPr>
          <w:b/>
          <w:bCs/>
          <w:sz w:val="44"/>
          <w:szCs w:val="44"/>
        </w:rPr>
      </w:pPr>
      <w:bookmarkStart w:id="0" w:name="_bookmark0"/>
      <w:bookmarkStart w:id="1" w:name="COA_Request_for_Tender_Template_NF144028"/>
      <w:bookmarkEnd w:id="0"/>
      <w:bookmarkEnd w:id="1"/>
      <w:r w:rsidRPr="00F72FBB">
        <w:rPr>
          <w:b/>
          <w:bCs/>
          <w:sz w:val="44"/>
          <w:szCs w:val="44"/>
        </w:rPr>
        <w:t>REQUEST FOR TENDER</w:t>
      </w:r>
    </w:p>
    <w:p w14:paraId="621F3C89" w14:textId="77777777" w:rsidR="00EC36B8" w:rsidRPr="006E4283" w:rsidRDefault="00EC36B8">
      <w:pPr>
        <w:pStyle w:val="BodyText"/>
        <w:spacing w:before="1"/>
        <w:rPr>
          <w:b/>
          <w:sz w:val="28"/>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24"/>
      </w:tblGrid>
      <w:tr w:rsidR="00EC36B8" w:rsidRPr="006E4283" w14:paraId="02597C01" w14:textId="77777777">
        <w:trPr>
          <w:trHeight w:val="827"/>
        </w:trPr>
        <w:tc>
          <w:tcPr>
            <w:tcW w:w="3258" w:type="dxa"/>
            <w:shd w:val="clear" w:color="auto" w:fill="DFDFDF"/>
          </w:tcPr>
          <w:p w14:paraId="636230D4" w14:textId="77777777" w:rsidR="00EC36B8" w:rsidRPr="006E4283" w:rsidRDefault="00EC36B8">
            <w:pPr>
              <w:pStyle w:val="TableParagraph"/>
              <w:spacing w:before="10"/>
              <w:rPr>
                <w:b/>
                <w:sz w:val="23"/>
              </w:rPr>
            </w:pPr>
          </w:p>
          <w:p w14:paraId="48F825C8" w14:textId="77777777" w:rsidR="00EC36B8" w:rsidRPr="006E4283" w:rsidRDefault="00754EC3">
            <w:pPr>
              <w:pStyle w:val="TableParagraph"/>
              <w:ind w:left="152"/>
              <w:rPr>
                <w:b/>
                <w:sz w:val="24"/>
              </w:rPr>
            </w:pPr>
            <w:r w:rsidRPr="006E4283">
              <w:rPr>
                <w:b/>
                <w:sz w:val="24"/>
              </w:rPr>
              <w:t>Request for Tender (RFT):</w:t>
            </w:r>
          </w:p>
        </w:tc>
        <w:tc>
          <w:tcPr>
            <w:tcW w:w="5824" w:type="dxa"/>
          </w:tcPr>
          <w:p w14:paraId="72CE51A7" w14:textId="77777777" w:rsidR="00EC36B8" w:rsidRPr="002F575B" w:rsidRDefault="00EC36B8">
            <w:pPr>
              <w:pStyle w:val="TableParagraph"/>
              <w:spacing w:before="9"/>
              <w:rPr>
                <w:b/>
                <w:sz w:val="23"/>
              </w:rPr>
            </w:pPr>
          </w:p>
          <w:p w14:paraId="701F785D" w14:textId="4C0D32EC" w:rsidR="00EC36B8" w:rsidRPr="002F575B" w:rsidRDefault="00B67DAC">
            <w:pPr>
              <w:pStyle w:val="TableParagraph"/>
              <w:ind w:left="296"/>
              <w:rPr>
                <w:sz w:val="24"/>
              </w:rPr>
            </w:pPr>
            <w:r w:rsidRPr="002F575B">
              <w:rPr>
                <w:sz w:val="24"/>
              </w:rPr>
              <w:t>Light Beach Upgrade Project</w:t>
            </w:r>
          </w:p>
        </w:tc>
      </w:tr>
      <w:tr w:rsidR="00EC36B8" w:rsidRPr="006E4283" w14:paraId="7A3AA8FF" w14:textId="77777777">
        <w:trPr>
          <w:trHeight w:val="827"/>
        </w:trPr>
        <w:tc>
          <w:tcPr>
            <w:tcW w:w="3258" w:type="dxa"/>
            <w:shd w:val="clear" w:color="auto" w:fill="DFDFDF"/>
          </w:tcPr>
          <w:p w14:paraId="3DF6DB59" w14:textId="77777777" w:rsidR="00EC36B8" w:rsidRPr="006E4283" w:rsidRDefault="00EC36B8">
            <w:pPr>
              <w:pStyle w:val="TableParagraph"/>
              <w:spacing w:before="10"/>
              <w:rPr>
                <w:b/>
                <w:sz w:val="23"/>
              </w:rPr>
            </w:pPr>
          </w:p>
          <w:p w14:paraId="4249CCE3" w14:textId="77777777" w:rsidR="00EC36B8" w:rsidRPr="006E4283" w:rsidRDefault="00754EC3">
            <w:pPr>
              <w:pStyle w:val="TableParagraph"/>
              <w:ind w:left="152"/>
              <w:rPr>
                <w:b/>
                <w:sz w:val="24"/>
              </w:rPr>
            </w:pPr>
            <w:r w:rsidRPr="006E4283">
              <w:rPr>
                <w:b/>
                <w:sz w:val="24"/>
              </w:rPr>
              <w:t>Deadline:</w:t>
            </w:r>
          </w:p>
        </w:tc>
        <w:tc>
          <w:tcPr>
            <w:tcW w:w="5824" w:type="dxa"/>
          </w:tcPr>
          <w:p w14:paraId="2445EBFF" w14:textId="77777777" w:rsidR="00EC36B8" w:rsidRPr="002F575B" w:rsidRDefault="00EC36B8">
            <w:pPr>
              <w:pStyle w:val="TableParagraph"/>
              <w:spacing w:before="9"/>
              <w:rPr>
                <w:b/>
                <w:sz w:val="23"/>
              </w:rPr>
            </w:pPr>
          </w:p>
          <w:p w14:paraId="297B4CB6" w14:textId="6FE05E36" w:rsidR="00EC36B8" w:rsidRPr="002F575B" w:rsidRDefault="00022E3C">
            <w:pPr>
              <w:pStyle w:val="TableParagraph"/>
              <w:ind w:left="296"/>
              <w:rPr>
                <w:sz w:val="24"/>
              </w:rPr>
            </w:pPr>
            <w:r w:rsidRPr="002F575B">
              <w:rPr>
                <w:sz w:val="24"/>
              </w:rPr>
              <w:t>2.00pm, Thursday</w:t>
            </w:r>
            <w:r w:rsidR="00DA36A5" w:rsidRPr="002F575B">
              <w:rPr>
                <w:sz w:val="24"/>
              </w:rPr>
              <w:t xml:space="preserve"> </w:t>
            </w:r>
            <w:r w:rsidR="00783069">
              <w:rPr>
                <w:sz w:val="24"/>
              </w:rPr>
              <w:t>1 October</w:t>
            </w:r>
            <w:r w:rsidR="000F6568" w:rsidRPr="002F575B">
              <w:rPr>
                <w:sz w:val="24"/>
              </w:rPr>
              <w:t xml:space="preserve"> 2020</w:t>
            </w:r>
          </w:p>
        </w:tc>
      </w:tr>
      <w:tr w:rsidR="00EC36B8" w:rsidRPr="006E4283" w14:paraId="2F832BF3" w14:textId="77777777">
        <w:trPr>
          <w:trHeight w:val="2806"/>
        </w:trPr>
        <w:tc>
          <w:tcPr>
            <w:tcW w:w="3258" w:type="dxa"/>
            <w:shd w:val="clear" w:color="auto" w:fill="DFDFDF"/>
          </w:tcPr>
          <w:p w14:paraId="37723865" w14:textId="77777777" w:rsidR="00EC36B8" w:rsidRPr="006E4283" w:rsidRDefault="00EC36B8">
            <w:pPr>
              <w:pStyle w:val="TableParagraph"/>
              <w:rPr>
                <w:b/>
                <w:sz w:val="24"/>
              </w:rPr>
            </w:pPr>
          </w:p>
          <w:p w14:paraId="33EA5AFA" w14:textId="77777777" w:rsidR="00EC36B8" w:rsidRPr="006E4283" w:rsidRDefault="00754EC3">
            <w:pPr>
              <w:pStyle w:val="TableParagraph"/>
              <w:ind w:left="152"/>
              <w:rPr>
                <w:b/>
                <w:sz w:val="24"/>
              </w:rPr>
            </w:pPr>
            <w:r w:rsidRPr="006E4283">
              <w:rPr>
                <w:b/>
                <w:sz w:val="24"/>
              </w:rPr>
              <w:t>Lodgement Details:</w:t>
            </w:r>
          </w:p>
        </w:tc>
        <w:tc>
          <w:tcPr>
            <w:tcW w:w="5824" w:type="dxa"/>
          </w:tcPr>
          <w:p w14:paraId="40B0EBF5" w14:textId="77777777" w:rsidR="00EC36B8" w:rsidRPr="006E4283" w:rsidRDefault="00EC36B8">
            <w:pPr>
              <w:pStyle w:val="TableParagraph"/>
              <w:spacing w:before="11"/>
              <w:rPr>
                <w:b/>
                <w:sz w:val="23"/>
              </w:rPr>
            </w:pPr>
          </w:p>
          <w:p w14:paraId="5E58E640" w14:textId="77777777" w:rsidR="00EC36B8" w:rsidRPr="006E4283" w:rsidRDefault="00754EC3">
            <w:pPr>
              <w:pStyle w:val="TableParagraph"/>
              <w:spacing w:line="322" w:lineRule="exact"/>
              <w:ind w:left="303"/>
              <w:rPr>
                <w:b/>
                <w:sz w:val="28"/>
              </w:rPr>
            </w:pPr>
            <w:r w:rsidRPr="006E4283">
              <w:rPr>
                <w:b/>
                <w:sz w:val="28"/>
              </w:rPr>
              <w:t>Tender Box</w:t>
            </w:r>
          </w:p>
          <w:p w14:paraId="138613B3" w14:textId="3FDD021D" w:rsidR="00EC36B8" w:rsidRPr="006E4283" w:rsidRDefault="00754EC3">
            <w:pPr>
              <w:pStyle w:val="TableParagraph"/>
              <w:ind w:left="303" w:right="2425"/>
              <w:rPr>
                <w:b/>
                <w:sz w:val="28"/>
              </w:rPr>
            </w:pPr>
            <w:r w:rsidRPr="006E4283">
              <w:rPr>
                <w:b/>
                <w:sz w:val="28"/>
              </w:rPr>
              <w:t xml:space="preserve">Chief </w:t>
            </w:r>
            <w:r w:rsidR="009F7FEC" w:rsidRPr="006E4283">
              <w:rPr>
                <w:b/>
                <w:sz w:val="28"/>
              </w:rPr>
              <w:t>Executive Officer Shire of Denmark</w:t>
            </w:r>
          </w:p>
          <w:p w14:paraId="19AE6377" w14:textId="5350E327" w:rsidR="00EC36B8" w:rsidRPr="006E4283" w:rsidRDefault="009F7FEC">
            <w:pPr>
              <w:pStyle w:val="TableParagraph"/>
              <w:spacing w:line="322" w:lineRule="exact"/>
              <w:ind w:left="303"/>
              <w:rPr>
                <w:b/>
                <w:sz w:val="28"/>
              </w:rPr>
            </w:pPr>
            <w:r w:rsidRPr="006E4283">
              <w:rPr>
                <w:b/>
                <w:sz w:val="28"/>
              </w:rPr>
              <w:t>South Coast Highway</w:t>
            </w:r>
          </w:p>
          <w:p w14:paraId="522A90DD" w14:textId="09B46C4A" w:rsidR="00EC36B8" w:rsidRPr="006E4283" w:rsidRDefault="009F7FEC">
            <w:pPr>
              <w:pStyle w:val="TableParagraph"/>
              <w:ind w:left="303" w:right="2699"/>
              <w:rPr>
                <w:b/>
                <w:sz w:val="28"/>
              </w:rPr>
            </w:pPr>
            <w:r w:rsidRPr="006E4283">
              <w:rPr>
                <w:b/>
                <w:sz w:val="28"/>
              </w:rPr>
              <w:t xml:space="preserve">DENMARK WA 6333 </w:t>
            </w:r>
            <w:r w:rsidR="00754EC3" w:rsidRPr="006E4283">
              <w:rPr>
                <w:b/>
                <w:sz w:val="28"/>
              </w:rPr>
              <w:t>OR</w:t>
            </w:r>
          </w:p>
          <w:p w14:paraId="460456CF" w14:textId="04FD7C46" w:rsidR="00EC36B8" w:rsidRPr="006E4283" w:rsidRDefault="00754EC3" w:rsidP="009F7FEC">
            <w:pPr>
              <w:pStyle w:val="TableParagraph"/>
              <w:spacing w:line="321" w:lineRule="exact"/>
              <w:ind w:left="303"/>
              <w:rPr>
                <w:b/>
                <w:sz w:val="28"/>
              </w:rPr>
            </w:pPr>
            <w:r w:rsidRPr="006E4283">
              <w:rPr>
                <w:b/>
                <w:sz w:val="28"/>
              </w:rPr>
              <w:t xml:space="preserve">Email: </w:t>
            </w:r>
            <w:hyperlink r:id="rId9" w:history="1">
              <w:r w:rsidR="009F7FEC" w:rsidRPr="006E4283">
                <w:rPr>
                  <w:rStyle w:val="Hyperlink"/>
                  <w:b/>
                  <w:sz w:val="28"/>
                  <w:u w:color="0000FF"/>
                </w:rPr>
                <w:t>tenders@denmark.wa.gov.au</w:t>
              </w:r>
            </w:hyperlink>
          </w:p>
        </w:tc>
      </w:tr>
      <w:tr w:rsidR="00EC36B8" w:rsidRPr="006E4283" w14:paraId="315B31A5" w14:textId="77777777">
        <w:trPr>
          <w:trHeight w:val="827"/>
        </w:trPr>
        <w:tc>
          <w:tcPr>
            <w:tcW w:w="3258" w:type="dxa"/>
            <w:shd w:val="clear" w:color="auto" w:fill="DFDFDF"/>
          </w:tcPr>
          <w:p w14:paraId="5639E091" w14:textId="77777777" w:rsidR="00EC36B8" w:rsidRPr="006E4283" w:rsidRDefault="00EC36B8">
            <w:pPr>
              <w:pStyle w:val="TableParagraph"/>
              <w:spacing w:before="10"/>
              <w:rPr>
                <w:b/>
                <w:sz w:val="23"/>
              </w:rPr>
            </w:pPr>
          </w:p>
          <w:p w14:paraId="05690BF9" w14:textId="77777777" w:rsidR="00EC36B8" w:rsidRPr="006E4283" w:rsidRDefault="00754EC3">
            <w:pPr>
              <w:pStyle w:val="TableParagraph"/>
              <w:ind w:left="152"/>
              <w:rPr>
                <w:b/>
                <w:sz w:val="24"/>
              </w:rPr>
            </w:pPr>
            <w:r w:rsidRPr="006E4283">
              <w:rPr>
                <w:b/>
                <w:sz w:val="24"/>
              </w:rPr>
              <w:t>RFT Number:</w:t>
            </w:r>
          </w:p>
        </w:tc>
        <w:tc>
          <w:tcPr>
            <w:tcW w:w="5824" w:type="dxa"/>
          </w:tcPr>
          <w:p w14:paraId="29FCF526" w14:textId="77777777" w:rsidR="00EC36B8" w:rsidRPr="006E4283" w:rsidRDefault="00EC36B8">
            <w:pPr>
              <w:pStyle w:val="TableParagraph"/>
              <w:spacing w:before="9"/>
              <w:rPr>
                <w:b/>
                <w:sz w:val="23"/>
              </w:rPr>
            </w:pPr>
          </w:p>
          <w:p w14:paraId="6855744A" w14:textId="7C3B6552" w:rsidR="00EC36B8" w:rsidRPr="006E4283" w:rsidRDefault="0057714A">
            <w:pPr>
              <w:pStyle w:val="TableParagraph"/>
              <w:ind w:left="296"/>
              <w:rPr>
                <w:sz w:val="24"/>
              </w:rPr>
            </w:pPr>
            <w:r w:rsidRPr="002F575B">
              <w:rPr>
                <w:sz w:val="24"/>
              </w:rPr>
              <w:t>TEN.1.20/21</w:t>
            </w:r>
          </w:p>
        </w:tc>
      </w:tr>
    </w:tbl>
    <w:p w14:paraId="128C5CF6" w14:textId="77777777" w:rsidR="00EC36B8" w:rsidRPr="006E4283" w:rsidRDefault="00EC36B8">
      <w:pPr>
        <w:pStyle w:val="BodyText"/>
        <w:rPr>
          <w:b/>
          <w:sz w:val="44"/>
        </w:rPr>
      </w:pPr>
    </w:p>
    <w:p w14:paraId="2DD710ED" w14:textId="77777777" w:rsidR="00EC36B8" w:rsidRPr="006E4283" w:rsidRDefault="00EC36B8">
      <w:pPr>
        <w:pStyle w:val="BodyText"/>
        <w:rPr>
          <w:b/>
          <w:sz w:val="44"/>
        </w:rPr>
      </w:pPr>
    </w:p>
    <w:p w14:paraId="2EB1197C" w14:textId="77777777" w:rsidR="00EC36B8" w:rsidRPr="006E4283" w:rsidRDefault="00EC36B8">
      <w:pPr>
        <w:pStyle w:val="BodyText"/>
        <w:rPr>
          <w:b/>
          <w:sz w:val="44"/>
        </w:rPr>
      </w:pPr>
    </w:p>
    <w:p w14:paraId="5B2B652A" w14:textId="77777777" w:rsidR="00EC36B8" w:rsidRPr="006E4283" w:rsidRDefault="00EC36B8">
      <w:pPr>
        <w:pStyle w:val="BodyText"/>
        <w:rPr>
          <w:b/>
          <w:sz w:val="44"/>
        </w:rPr>
      </w:pPr>
    </w:p>
    <w:p w14:paraId="2AD4E229" w14:textId="77777777" w:rsidR="00EC36B8" w:rsidRPr="006E4283" w:rsidRDefault="00EC36B8">
      <w:pPr>
        <w:pStyle w:val="BodyText"/>
        <w:rPr>
          <w:b/>
          <w:sz w:val="44"/>
        </w:rPr>
      </w:pPr>
    </w:p>
    <w:p w14:paraId="43F519EF" w14:textId="77777777" w:rsidR="00EC36B8" w:rsidRPr="006E4283" w:rsidRDefault="00EC36B8">
      <w:pPr>
        <w:pStyle w:val="BodyText"/>
        <w:rPr>
          <w:b/>
          <w:sz w:val="44"/>
        </w:rPr>
      </w:pPr>
    </w:p>
    <w:p w14:paraId="2CF0B3E7" w14:textId="77777777" w:rsidR="00EC36B8" w:rsidRPr="006E4283" w:rsidRDefault="00EC36B8">
      <w:pPr>
        <w:pStyle w:val="BodyText"/>
        <w:rPr>
          <w:b/>
          <w:sz w:val="44"/>
        </w:rPr>
      </w:pPr>
    </w:p>
    <w:p w14:paraId="293262BC" w14:textId="5E40E017" w:rsidR="00EC36B8" w:rsidRPr="006E4283" w:rsidRDefault="00360B26">
      <w:pPr>
        <w:spacing w:before="291" w:line="184" w:lineRule="exact"/>
        <w:ind w:left="3539" w:right="3541"/>
        <w:jc w:val="center"/>
        <w:rPr>
          <w:b/>
          <w:i/>
          <w:sz w:val="16"/>
        </w:rPr>
      </w:pPr>
      <w:r w:rsidRPr="006E4283">
        <w:rPr>
          <w:b/>
          <w:i/>
          <w:sz w:val="16"/>
        </w:rPr>
        <w:t>© Shire of Denmark</w:t>
      </w:r>
    </w:p>
    <w:p w14:paraId="0D029A85" w14:textId="55E4116B" w:rsidR="00EC36B8" w:rsidRPr="006E4283" w:rsidRDefault="00754EC3">
      <w:pPr>
        <w:ind w:left="288" w:right="290" w:firstLine="1"/>
        <w:jc w:val="center"/>
        <w:rPr>
          <w:b/>
          <w:i/>
          <w:sz w:val="16"/>
        </w:rPr>
      </w:pPr>
      <w:r w:rsidRPr="006E4283">
        <w:rPr>
          <w:b/>
          <w:i/>
          <w:sz w:val="16"/>
        </w:rPr>
        <w:t xml:space="preserve">Copyright exists in this publication and such copyright is the property of the </w:t>
      </w:r>
      <w:r w:rsidR="00360B26" w:rsidRPr="006E4283">
        <w:rPr>
          <w:b/>
          <w:i/>
          <w:sz w:val="16"/>
        </w:rPr>
        <w:t>Shire of Denmark</w:t>
      </w:r>
      <w:r w:rsidRPr="006E4283">
        <w:rPr>
          <w:b/>
          <w:i/>
          <w:sz w:val="16"/>
        </w:rPr>
        <w:t>. A reproduction of this publication</w:t>
      </w:r>
      <w:r w:rsidRPr="006E4283">
        <w:rPr>
          <w:b/>
          <w:i/>
          <w:spacing w:val="-3"/>
          <w:sz w:val="16"/>
        </w:rPr>
        <w:t xml:space="preserve"> </w:t>
      </w:r>
      <w:r w:rsidRPr="006E4283">
        <w:rPr>
          <w:b/>
          <w:i/>
          <w:sz w:val="16"/>
        </w:rPr>
        <w:t>or</w:t>
      </w:r>
      <w:r w:rsidRPr="006E4283">
        <w:rPr>
          <w:b/>
          <w:i/>
          <w:spacing w:val="-4"/>
          <w:sz w:val="16"/>
        </w:rPr>
        <w:t xml:space="preserve"> </w:t>
      </w:r>
      <w:r w:rsidRPr="006E4283">
        <w:rPr>
          <w:b/>
          <w:i/>
          <w:sz w:val="16"/>
        </w:rPr>
        <w:t>any</w:t>
      </w:r>
      <w:r w:rsidRPr="006E4283">
        <w:rPr>
          <w:b/>
          <w:i/>
          <w:spacing w:val="-4"/>
          <w:sz w:val="16"/>
        </w:rPr>
        <w:t xml:space="preserve"> </w:t>
      </w:r>
      <w:r w:rsidRPr="006E4283">
        <w:rPr>
          <w:b/>
          <w:i/>
          <w:sz w:val="16"/>
        </w:rPr>
        <w:t>part</w:t>
      </w:r>
      <w:r w:rsidRPr="006E4283">
        <w:rPr>
          <w:b/>
          <w:i/>
          <w:spacing w:val="-4"/>
          <w:sz w:val="16"/>
        </w:rPr>
        <w:t xml:space="preserve"> </w:t>
      </w:r>
      <w:r w:rsidRPr="006E4283">
        <w:rPr>
          <w:b/>
          <w:i/>
          <w:sz w:val="16"/>
        </w:rPr>
        <w:t>thereof</w:t>
      </w:r>
      <w:r w:rsidRPr="006E4283">
        <w:rPr>
          <w:b/>
          <w:i/>
          <w:spacing w:val="-3"/>
          <w:sz w:val="16"/>
        </w:rPr>
        <w:t xml:space="preserve"> </w:t>
      </w:r>
      <w:r w:rsidRPr="006E4283">
        <w:rPr>
          <w:b/>
          <w:i/>
          <w:sz w:val="16"/>
        </w:rPr>
        <w:t>without</w:t>
      </w:r>
      <w:r w:rsidRPr="006E4283">
        <w:rPr>
          <w:b/>
          <w:i/>
          <w:spacing w:val="-4"/>
          <w:sz w:val="16"/>
        </w:rPr>
        <w:t xml:space="preserve"> </w:t>
      </w:r>
      <w:r w:rsidRPr="006E4283">
        <w:rPr>
          <w:b/>
          <w:i/>
          <w:sz w:val="16"/>
        </w:rPr>
        <w:t>the</w:t>
      </w:r>
      <w:r w:rsidRPr="006E4283">
        <w:rPr>
          <w:b/>
          <w:i/>
          <w:spacing w:val="-2"/>
          <w:sz w:val="16"/>
        </w:rPr>
        <w:t xml:space="preserve"> </w:t>
      </w:r>
      <w:r w:rsidRPr="006E4283">
        <w:rPr>
          <w:b/>
          <w:i/>
          <w:sz w:val="16"/>
        </w:rPr>
        <w:t>written</w:t>
      </w:r>
      <w:r w:rsidRPr="006E4283">
        <w:rPr>
          <w:b/>
          <w:i/>
          <w:spacing w:val="-4"/>
          <w:sz w:val="16"/>
        </w:rPr>
        <w:t xml:space="preserve"> </w:t>
      </w:r>
      <w:r w:rsidRPr="006E4283">
        <w:rPr>
          <w:b/>
          <w:i/>
          <w:sz w:val="16"/>
        </w:rPr>
        <w:t>consent</w:t>
      </w:r>
      <w:r w:rsidRPr="006E4283">
        <w:rPr>
          <w:b/>
          <w:i/>
          <w:spacing w:val="-2"/>
          <w:sz w:val="16"/>
        </w:rPr>
        <w:t xml:space="preserve"> </w:t>
      </w:r>
      <w:r w:rsidRPr="006E4283">
        <w:rPr>
          <w:b/>
          <w:i/>
          <w:sz w:val="16"/>
        </w:rPr>
        <w:t>of</w:t>
      </w:r>
      <w:r w:rsidRPr="006E4283">
        <w:rPr>
          <w:b/>
          <w:i/>
          <w:spacing w:val="-3"/>
          <w:sz w:val="16"/>
        </w:rPr>
        <w:t xml:space="preserve"> </w:t>
      </w:r>
      <w:r w:rsidRPr="006E4283">
        <w:rPr>
          <w:b/>
          <w:i/>
          <w:sz w:val="16"/>
        </w:rPr>
        <w:t>the</w:t>
      </w:r>
      <w:r w:rsidRPr="006E4283">
        <w:rPr>
          <w:b/>
          <w:i/>
          <w:spacing w:val="-4"/>
          <w:sz w:val="16"/>
        </w:rPr>
        <w:t xml:space="preserve"> </w:t>
      </w:r>
      <w:r w:rsidRPr="006E4283">
        <w:rPr>
          <w:b/>
          <w:i/>
          <w:sz w:val="16"/>
        </w:rPr>
        <w:t>Chief</w:t>
      </w:r>
      <w:r w:rsidRPr="006E4283">
        <w:rPr>
          <w:b/>
          <w:i/>
          <w:spacing w:val="-4"/>
          <w:sz w:val="16"/>
        </w:rPr>
        <w:t xml:space="preserve"> </w:t>
      </w:r>
      <w:r w:rsidRPr="006E4283">
        <w:rPr>
          <w:b/>
          <w:i/>
          <w:sz w:val="16"/>
        </w:rPr>
        <w:t>Executive</w:t>
      </w:r>
      <w:r w:rsidRPr="006E4283">
        <w:rPr>
          <w:b/>
          <w:i/>
          <w:spacing w:val="-4"/>
          <w:sz w:val="16"/>
        </w:rPr>
        <w:t xml:space="preserve"> </w:t>
      </w:r>
      <w:r w:rsidRPr="006E4283">
        <w:rPr>
          <w:b/>
          <w:i/>
          <w:sz w:val="16"/>
        </w:rPr>
        <w:t>Officer</w:t>
      </w:r>
      <w:r w:rsidRPr="006E4283">
        <w:rPr>
          <w:b/>
          <w:i/>
          <w:spacing w:val="-3"/>
          <w:sz w:val="16"/>
        </w:rPr>
        <w:t xml:space="preserve"> </w:t>
      </w:r>
      <w:r w:rsidRPr="006E4283">
        <w:rPr>
          <w:b/>
          <w:i/>
          <w:sz w:val="16"/>
        </w:rPr>
        <w:t>of</w:t>
      </w:r>
      <w:r w:rsidRPr="006E4283">
        <w:rPr>
          <w:b/>
          <w:i/>
          <w:spacing w:val="-4"/>
          <w:sz w:val="16"/>
        </w:rPr>
        <w:t xml:space="preserve"> </w:t>
      </w:r>
      <w:r w:rsidRPr="006E4283">
        <w:rPr>
          <w:b/>
          <w:i/>
          <w:sz w:val="16"/>
        </w:rPr>
        <w:t>the</w:t>
      </w:r>
      <w:r w:rsidRPr="006E4283">
        <w:rPr>
          <w:b/>
          <w:i/>
          <w:spacing w:val="-4"/>
          <w:sz w:val="16"/>
        </w:rPr>
        <w:t xml:space="preserve"> </w:t>
      </w:r>
      <w:r w:rsidR="00360B26" w:rsidRPr="006E4283">
        <w:rPr>
          <w:b/>
          <w:i/>
          <w:spacing w:val="-4"/>
          <w:sz w:val="16"/>
        </w:rPr>
        <w:t>Shire of Denmark</w:t>
      </w:r>
      <w:r w:rsidRPr="006E4283">
        <w:rPr>
          <w:b/>
          <w:i/>
          <w:spacing w:val="-3"/>
          <w:sz w:val="16"/>
        </w:rPr>
        <w:t xml:space="preserve"> </w:t>
      </w:r>
      <w:r w:rsidRPr="006E4283">
        <w:rPr>
          <w:b/>
          <w:i/>
          <w:sz w:val="16"/>
        </w:rPr>
        <w:t>is</w:t>
      </w:r>
      <w:r w:rsidRPr="006E4283">
        <w:rPr>
          <w:b/>
          <w:i/>
          <w:spacing w:val="-4"/>
          <w:sz w:val="16"/>
        </w:rPr>
        <w:t xml:space="preserve"> </w:t>
      </w:r>
      <w:r w:rsidRPr="006E4283">
        <w:rPr>
          <w:b/>
          <w:i/>
          <w:sz w:val="16"/>
        </w:rPr>
        <w:t>not</w:t>
      </w:r>
      <w:r w:rsidRPr="006E4283">
        <w:rPr>
          <w:b/>
          <w:i/>
          <w:spacing w:val="-4"/>
          <w:sz w:val="16"/>
        </w:rPr>
        <w:t xml:space="preserve"> </w:t>
      </w:r>
      <w:r w:rsidRPr="006E4283">
        <w:rPr>
          <w:b/>
          <w:i/>
          <w:sz w:val="16"/>
        </w:rPr>
        <w:t>permitted and will be regarded as an infringement of that</w:t>
      </w:r>
      <w:r w:rsidRPr="006E4283">
        <w:rPr>
          <w:b/>
          <w:i/>
          <w:spacing w:val="-10"/>
          <w:sz w:val="16"/>
        </w:rPr>
        <w:t xml:space="preserve"> </w:t>
      </w:r>
      <w:r w:rsidRPr="006E4283">
        <w:rPr>
          <w:b/>
          <w:i/>
          <w:sz w:val="16"/>
        </w:rPr>
        <w:t>copyright.</w:t>
      </w:r>
    </w:p>
    <w:p w14:paraId="7BD3B99C" w14:textId="77777777" w:rsidR="00681504" w:rsidRDefault="00681504">
      <w:pPr>
        <w:jc w:val="center"/>
        <w:rPr>
          <w:sz w:val="16"/>
        </w:rPr>
        <w:sectPr w:rsidR="00681504">
          <w:type w:val="continuous"/>
          <w:pgSz w:w="11900" w:h="16840"/>
          <w:pgMar w:top="1240" w:right="580" w:bottom="280" w:left="1180" w:header="720" w:footer="720" w:gutter="0"/>
          <w:cols w:space="720"/>
        </w:sectPr>
      </w:pPr>
    </w:p>
    <w:sdt>
      <w:sdtPr>
        <w:rPr>
          <w:rFonts w:ascii="Arial" w:eastAsia="Arial" w:hAnsi="Arial" w:cs="Arial"/>
          <w:color w:val="auto"/>
          <w:sz w:val="22"/>
          <w:szCs w:val="22"/>
        </w:rPr>
        <w:id w:val="733662384"/>
        <w:docPartObj>
          <w:docPartGallery w:val="Table of Contents"/>
          <w:docPartUnique/>
        </w:docPartObj>
      </w:sdtPr>
      <w:sdtEndPr>
        <w:rPr>
          <w:b/>
          <w:bCs/>
          <w:noProof/>
        </w:rPr>
      </w:sdtEndPr>
      <w:sdtContent>
        <w:p w14:paraId="58AFD547" w14:textId="7DB6B2DA" w:rsidR="00681504" w:rsidRPr="00F52BDA" w:rsidRDefault="00681504" w:rsidP="008016EB">
          <w:pPr>
            <w:pStyle w:val="TOCHeading"/>
            <w:ind w:right="501"/>
            <w:rPr>
              <w:rFonts w:ascii="Arial" w:hAnsi="Arial" w:cs="Arial"/>
            </w:rPr>
          </w:pPr>
          <w:r w:rsidRPr="00F52BDA">
            <w:rPr>
              <w:rFonts w:ascii="Arial" w:hAnsi="Arial" w:cs="Arial"/>
            </w:rPr>
            <w:t>Table of Contents</w:t>
          </w:r>
        </w:p>
        <w:p w14:paraId="3D153B7B" w14:textId="7D63542F" w:rsidR="00245751" w:rsidRDefault="00681504">
          <w:pPr>
            <w:pStyle w:val="TOC2"/>
            <w:rPr>
              <w:rFonts w:asciiTheme="minorHAnsi" w:eastAsiaTheme="minorEastAsia" w:hAnsiTheme="minorHAnsi" w:cstheme="minorBidi"/>
              <w:color w:val="auto"/>
              <w:spacing w:val="0"/>
              <w:lang w:val="en-AU" w:eastAsia="en-AU"/>
            </w:rPr>
          </w:pPr>
          <w:r>
            <w:fldChar w:fldCharType="begin"/>
          </w:r>
          <w:r>
            <w:instrText xml:space="preserve"> TOC \o "1-3" \h \z \u </w:instrText>
          </w:r>
          <w:r>
            <w:fldChar w:fldCharType="separate"/>
          </w:r>
          <w:hyperlink w:anchor="_Toc44069599" w:history="1">
            <w:r w:rsidR="00245751" w:rsidRPr="005455F4">
              <w:rPr>
                <w:rStyle w:val="Hyperlink"/>
                <w:highlight w:val="black"/>
              </w:rPr>
              <w:t>1.</w:t>
            </w:r>
            <w:r w:rsidR="00245751">
              <w:rPr>
                <w:rFonts w:asciiTheme="minorHAnsi" w:eastAsiaTheme="minorEastAsia" w:hAnsiTheme="minorHAnsi" w:cstheme="minorBidi"/>
                <w:color w:val="auto"/>
                <w:spacing w:val="0"/>
                <w:lang w:val="en-AU" w:eastAsia="en-AU"/>
              </w:rPr>
              <w:tab/>
            </w:r>
            <w:r w:rsidR="00245751" w:rsidRPr="005455F4">
              <w:rPr>
                <w:rStyle w:val="Hyperlink"/>
                <w:shd w:val="clear" w:color="auto" w:fill="000000"/>
              </w:rPr>
              <w:t>REQUEST</w:t>
            </w:r>
            <w:r w:rsidR="00245751" w:rsidRPr="005455F4">
              <w:rPr>
                <w:rStyle w:val="Hyperlink"/>
                <w:spacing w:val="-9"/>
                <w:shd w:val="clear" w:color="auto" w:fill="000000"/>
              </w:rPr>
              <w:t xml:space="preserve"> </w:t>
            </w:r>
            <w:r w:rsidR="00245751" w:rsidRPr="005455F4">
              <w:rPr>
                <w:rStyle w:val="Hyperlink"/>
                <w:shd w:val="clear" w:color="auto" w:fill="000000"/>
              </w:rPr>
              <w:t>BRIEF</w:t>
            </w:r>
            <w:r w:rsidR="00245751">
              <w:rPr>
                <w:webHidden/>
              </w:rPr>
              <w:tab/>
            </w:r>
            <w:r w:rsidR="00245751">
              <w:rPr>
                <w:webHidden/>
              </w:rPr>
              <w:fldChar w:fldCharType="begin"/>
            </w:r>
            <w:r w:rsidR="00245751">
              <w:rPr>
                <w:webHidden/>
              </w:rPr>
              <w:instrText xml:space="preserve"> PAGEREF _Toc44069599 \h </w:instrText>
            </w:r>
            <w:r w:rsidR="00245751">
              <w:rPr>
                <w:webHidden/>
              </w:rPr>
            </w:r>
            <w:r w:rsidR="00245751">
              <w:rPr>
                <w:webHidden/>
              </w:rPr>
              <w:fldChar w:fldCharType="separate"/>
            </w:r>
            <w:r w:rsidR="00245751">
              <w:rPr>
                <w:webHidden/>
              </w:rPr>
              <w:t>4</w:t>
            </w:r>
            <w:r w:rsidR="00245751">
              <w:rPr>
                <w:webHidden/>
              </w:rPr>
              <w:fldChar w:fldCharType="end"/>
            </w:r>
          </w:hyperlink>
        </w:p>
        <w:p w14:paraId="7297A5FD" w14:textId="1888EB4E"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0" w:history="1">
            <w:r w:rsidR="00245751" w:rsidRPr="005455F4">
              <w:rPr>
                <w:rStyle w:val="Hyperlink"/>
                <w:noProof/>
                <w:spacing w:val="-1"/>
              </w:rPr>
              <w:t>1.1</w:t>
            </w:r>
            <w:r w:rsidR="00245751">
              <w:rPr>
                <w:rFonts w:asciiTheme="minorHAnsi" w:eastAsiaTheme="minorEastAsia" w:hAnsiTheme="minorHAnsi" w:cstheme="minorBidi"/>
                <w:noProof/>
                <w:lang w:val="en-AU" w:eastAsia="en-AU"/>
              </w:rPr>
              <w:tab/>
            </w:r>
            <w:r w:rsidR="00245751" w:rsidRPr="005455F4">
              <w:rPr>
                <w:rStyle w:val="Hyperlink"/>
                <w:noProof/>
              </w:rPr>
              <w:t>INTRODUCTION</w:t>
            </w:r>
            <w:r w:rsidR="00245751">
              <w:rPr>
                <w:noProof/>
                <w:webHidden/>
              </w:rPr>
              <w:tab/>
            </w:r>
            <w:r w:rsidR="00245751">
              <w:rPr>
                <w:noProof/>
                <w:webHidden/>
              </w:rPr>
              <w:fldChar w:fldCharType="begin"/>
            </w:r>
            <w:r w:rsidR="00245751">
              <w:rPr>
                <w:noProof/>
                <w:webHidden/>
              </w:rPr>
              <w:instrText xml:space="preserve"> PAGEREF _Toc44069600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3EC7BF9D" w14:textId="62CCBDFA"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1" w:history="1">
            <w:r w:rsidR="00245751" w:rsidRPr="005455F4">
              <w:rPr>
                <w:rStyle w:val="Hyperlink"/>
                <w:noProof/>
                <w:spacing w:val="-1"/>
              </w:rPr>
              <w:t>1.2</w:t>
            </w:r>
            <w:r w:rsidR="00245751">
              <w:rPr>
                <w:rFonts w:asciiTheme="minorHAnsi" w:eastAsiaTheme="minorEastAsia" w:hAnsiTheme="minorHAnsi" w:cstheme="minorBidi"/>
                <w:noProof/>
                <w:lang w:val="en-AU" w:eastAsia="en-AU"/>
              </w:rPr>
              <w:tab/>
            </w:r>
            <w:r w:rsidR="00245751" w:rsidRPr="005455F4">
              <w:rPr>
                <w:rStyle w:val="Hyperlink"/>
                <w:noProof/>
              </w:rPr>
              <w:t>BACKGROUND</w:t>
            </w:r>
            <w:r w:rsidR="00245751" w:rsidRPr="005455F4">
              <w:rPr>
                <w:rStyle w:val="Hyperlink"/>
                <w:noProof/>
                <w:spacing w:val="-2"/>
              </w:rPr>
              <w:t xml:space="preserve"> </w:t>
            </w:r>
            <w:r w:rsidR="00245751" w:rsidRPr="005455F4">
              <w:rPr>
                <w:rStyle w:val="Hyperlink"/>
                <w:noProof/>
              </w:rPr>
              <w:t>INFORMATION</w:t>
            </w:r>
            <w:r w:rsidR="00245751">
              <w:rPr>
                <w:noProof/>
                <w:webHidden/>
              </w:rPr>
              <w:tab/>
            </w:r>
            <w:r w:rsidR="00245751">
              <w:rPr>
                <w:noProof/>
                <w:webHidden/>
              </w:rPr>
              <w:fldChar w:fldCharType="begin"/>
            </w:r>
            <w:r w:rsidR="00245751">
              <w:rPr>
                <w:noProof/>
                <w:webHidden/>
              </w:rPr>
              <w:instrText xml:space="preserve"> PAGEREF _Toc44069601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100EC8AC" w14:textId="01215603"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2" w:history="1">
            <w:r w:rsidR="00245751" w:rsidRPr="005455F4">
              <w:rPr>
                <w:rStyle w:val="Hyperlink"/>
                <w:noProof/>
                <w:spacing w:val="-1"/>
              </w:rPr>
              <w:t>1.3</w:t>
            </w:r>
            <w:r w:rsidR="00245751">
              <w:rPr>
                <w:rFonts w:asciiTheme="minorHAnsi" w:eastAsiaTheme="minorEastAsia" w:hAnsiTheme="minorHAnsi" w:cstheme="minorBidi"/>
                <w:noProof/>
                <w:lang w:val="en-AU" w:eastAsia="en-AU"/>
              </w:rPr>
              <w:tab/>
            </w:r>
            <w:r w:rsidR="00245751" w:rsidRPr="005455F4">
              <w:rPr>
                <w:rStyle w:val="Hyperlink"/>
                <w:noProof/>
              </w:rPr>
              <w:t>LOCATION</w:t>
            </w:r>
            <w:r w:rsidR="00245751">
              <w:rPr>
                <w:noProof/>
                <w:webHidden/>
              </w:rPr>
              <w:tab/>
            </w:r>
            <w:r w:rsidR="00245751">
              <w:rPr>
                <w:noProof/>
                <w:webHidden/>
              </w:rPr>
              <w:fldChar w:fldCharType="begin"/>
            </w:r>
            <w:r w:rsidR="00245751">
              <w:rPr>
                <w:noProof/>
                <w:webHidden/>
              </w:rPr>
              <w:instrText xml:space="preserve"> PAGEREF _Toc44069602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223531C6" w14:textId="3F0E9860"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3" w:history="1">
            <w:r w:rsidR="00245751" w:rsidRPr="005455F4">
              <w:rPr>
                <w:rStyle w:val="Hyperlink"/>
                <w:noProof/>
                <w:spacing w:val="-1"/>
              </w:rPr>
              <w:t>1.4</w:t>
            </w:r>
            <w:r w:rsidR="00245751">
              <w:rPr>
                <w:rFonts w:asciiTheme="minorHAnsi" w:eastAsiaTheme="minorEastAsia" w:hAnsiTheme="minorHAnsi" w:cstheme="minorBidi"/>
                <w:noProof/>
                <w:lang w:val="en-AU" w:eastAsia="en-AU"/>
              </w:rPr>
              <w:tab/>
            </w:r>
            <w:r w:rsidR="00245751" w:rsidRPr="005455F4">
              <w:rPr>
                <w:rStyle w:val="Hyperlink"/>
                <w:noProof/>
              </w:rPr>
              <w:t>SCOPE OF</w:t>
            </w:r>
            <w:r w:rsidR="00245751" w:rsidRPr="005455F4">
              <w:rPr>
                <w:rStyle w:val="Hyperlink"/>
                <w:noProof/>
                <w:spacing w:val="-3"/>
              </w:rPr>
              <w:t xml:space="preserve"> </w:t>
            </w:r>
            <w:r w:rsidR="00245751" w:rsidRPr="005455F4">
              <w:rPr>
                <w:rStyle w:val="Hyperlink"/>
                <w:noProof/>
              </w:rPr>
              <w:t>WORK</w:t>
            </w:r>
            <w:r w:rsidR="00245751">
              <w:rPr>
                <w:noProof/>
                <w:webHidden/>
              </w:rPr>
              <w:tab/>
            </w:r>
            <w:r w:rsidR="00245751">
              <w:rPr>
                <w:noProof/>
                <w:webHidden/>
              </w:rPr>
              <w:fldChar w:fldCharType="begin"/>
            </w:r>
            <w:r w:rsidR="00245751">
              <w:rPr>
                <w:noProof/>
                <w:webHidden/>
              </w:rPr>
              <w:instrText xml:space="preserve"> PAGEREF _Toc44069603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6DC330C0" w14:textId="0ECA9219"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4" w:history="1">
            <w:r w:rsidR="00245751" w:rsidRPr="005455F4">
              <w:rPr>
                <w:rStyle w:val="Hyperlink"/>
                <w:noProof/>
                <w:spacing w:val="-1"/>
              </w:rPr>
              <w:t>1.5</w:t>
            </w:r>
            <w:r w:rsidR="00245751">
              <w:rPr>
                <w:rFonts w:asciiTheme="minorHAnsi" w:eastAsiaTheme="minorEastAsia" w:hAnsiTheme="minorHAnsi" w:cstheme="minorBidi"/>
                <w:noProof/>
                <w:lang w:val="en-AU" w:eastAsia="en-AU"/>
              </w:rPr>
              <w:tab/>
            </w:r>
            <w:r w:rsidR="00245751" w:rsidRPr="005455F4">
              <w:rPr>
                <w:rStyle w:val="Hyperlink"/>
                <w:noProof/>
              </w:rPr>
              <w:t>SPECIFIC REQUIREMENTS OF THE</w:t>
            </w:r>
            <w:r w:rsidR="00245751" w:rsidRPr="005455F4">
              <w:rPr>
                <w:rStyle w:val="Hyperlink"/>
                <w:noProof/>
                <w:spacing w:val="-5"/>
              </w:rPr>
              <w:t xml:space="preserve"> </w:t>
            </w:r>
            <w:r w:rsidR="00245751" w:rsidRPr="005455F4">
              <w:rPr>
                <w:rStyle w:val="Hyperlink"/>
                <w:noProof/>
              </w:rPr>
              <w:t>CONTRACT</w:t>
            </w:r>
            <w:r w:rsidR="00245751">
              <w:rPr>
                <w:noProof/>
                <w:webHidden/>
              </w:rPr>
              <w:tab/>
            </w:r>
            <w:r w:rsidR="00245751">
              <w:rPr>
                <w:noProof/>
                <w:webHidden/>
              </w:rPr>
              <w:fldChar w:fldCharType="begin"/>
            </w:r>
            <w:r w:rsidR="00245751">
              <w:rPr>
                <w:noProof/>
                <w:webHidden/>
              </w:rPr>
              <w:instrText xml:space="preserve"> PAGEREF _Toc44069604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74321BF3" w14:textId="046C94F0"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5" w:history="1">
            <w:r w:rsidR="00245751" w:rsidRPr="005455F4">
              <w:rPr>
                <w:rStyle w:val="Hyperlink"/>
                <w:noProof/>
                <w:spacing w:val="-1"/>
              </w:rPr>
              <w:t>1.6</w:t>
            </w:r>
            <w:r w:rsidR="00245751">
              <w:rPr>
                <w:rFonts w:asciiTheme="minorHAnsi" w:eastAsiaTheme="minorEastAsia" w:hAnsiTheme="minorHAnsi" w:cstheme="minorBidi"/>
                <w:noProof/>
                <w:lang w:val="en-AU" w:eastAsia="en-AU"/>
              </w:rPr>
              <w:tab/>
            </w:r>
            <w:r w:rsidR="00245751" w:rsidRPr="005455F4">
              <w:rPr>
                <w:rStyle w:val="Hyperlink"/>
                <w:noProof/>
              </w:rPr>
              <w:t>IMPLEMENTATION</w:t>
            </w:r>
            <w:r w:rsidR="00245751" w:rsidRPr="005455F4">
              <w:rPr>
                <w:rStyle w:val="Hyperlink"/>
                <w:noProof/>
                <w:spacing w:val="-2"/>
              </w:rPr>
              <w:t xml:space="preserve"> </w:t>
            </w:r>
            <w:r w:rsidR="00245751" w:rsidRPr="005455F4">
              <w:rPr>
                <w:rStyle w:val="Hyperlink"/>
                <w:noProof/>
              </w:rPr>
              <w:t>TIMEFRAME</w:t>
            </w:r>
            <w:r w:rsidR="00245751">
              <w:rPr>
                <w:noProof/>
                <w:webHidden/>
              </w:rPr>
              <w:tab/>
            </w:r>
            <w:r w:rsidR="00245751">
              <w:rPr>
                <w:noProof/>
                <w:webHidden/>
              </w:rPr>
              <w:fldChar w:fldCharType="begin"/>
            </w:r>
            <w:r w:rsidR="00245751">
              <w:rPr>
                <w:noProof/>
                <w:webHidden/>
              </w:rPr>
              <w:instrText xml:space="preserve"> PAGEREF _Toc44069605 \h </w:instrText>
            </w:r>
            <w:r w:rsidR="00245751">
              <w:rPr>
                <w:noProof/>
                <w:webHidden/>
              </w:rPr>
            </w:r>
            <w:r w:rsidR="00245751">
              <w:rPr>
                <w:noProof/>
                <w:webHidden/>
              </w:rPr>
              <w:fldChar w:fldCharType="separate"/>
            </w:r>
            <w:r w:rsidR="00245751">
              <w:rPr>
                <w:noProof/>
                <w:webHidden/>
              </w:rPr>
              <w:t>4</w:t>
            </w:r>
            <w:r w:rsidR="00245751">
              <w:rPr>
                <w:noProof/>
                <w:webHidden/>
              </w:rPr>
              <w:fldChar w:fldCharType="end"/>
            </w:r>
          </w:hyperlink>
        </w:p>
        <w:p w14:paraId="41673030" w14:textId="0F24D526" w:rsidR="00245751" w:rsidRDefault="00D462BD">
          <w:pPr>
            <w:pStyle w:val="TOC2"/>
            <w:rPr>
              <w:rFonts w:asciiTheme="minorHAnsi" w:eastAsiaTheme="minorEastAsia" w:hAnsiTheme="minorHAnsi" w:cstheme="minorBidi"/>
              <w:color w:val="auto"/>
              <w:spacing w:val="0"/>
              <w:lang w:val="en-AU" w:eastAsia="en-AU"/>
            </w:rPr>
          </w:pPr>
          <w:hyperlink w:anchor="_Toc44069606" w:history="1">
            <w:r w:rsidR="00245751" w:rsidRPr="005455F4">
              <w:rPr>
                <w:rStyle w:val="Hyperlink"/>
                <w:highlight w:val="black"/>
              </w:rPr>
              <w:t>2.</w:t>
            </w:r>
            <w:r w:rsidR="00245751">
              <w:rPr>
                <w:rFonts w:asciiTheme="minorHAnsi" w:eastAsiaTheme="minorEastAsia" w:hAnsiTheme="minorHAnsi" w:cstheme="minorBidi"/>
                <w:color w:val="auto"/>
                <w:spacing w:val="0"/>
                <w:lang w:val="en-AU" w:eastAsia="en-AU"/>
              </w:rPr>
              <w:tab/>
            </w:r>
            <w:r w:rsidR="00245751" w:rsidRPr="005455F4">
              <w:rPr>
                <w:rStyle w:val="Hyperlink"/>
                <w:spacing w:val="-5"/>
                <w:shd w:val="clear" w:color="auto" w:fill="000000"/>
              </w:rPr>
              <w:t>PRINCIPAL’S</w:t>
            </w:r>
            <w:r w:rsidR="00245751" w:rsidRPr="005455F4">
              <w:rPr>
                <w:rStyle w:val="Hyperlink"/>
                <w:spacing w:val="1"/>
                <w:shd w:val="clear" w:color="auto" w:fill="000000"/>
              </w:rPr>
              <w:t xml:space="preserve"> </w:t>
            </w:r>
            <w:r w:rsidR="00245751" w:rsidRPr="005455F4">
              <w:rPr>
                <w:rStyle w:val="Hyperlink"/>
                <w:shd w:val="clear" w:color="auto" w:fill="000000"/>
              </w:rPr>
              <w:t>REQUEST</w:t>
            </w:r>
            <w:r w:rsidR="00245751">
              <w:rPr>
                <w:webHidden/>
              </w:rPr>
              <w:tab/>
            </w:r>
            <w:r w:rsidR="00245751">
              <w:rPr>
                <w:webHidden/>
              </w:rPr>
              <w:fldChar w:fldCharType="begin"/>
            </w:r>
            <w:r w:rsidR="00245751">
              <w:rPr>
                <w:webHidden/>
              </w:rPr>
              <w:instrText xml:space="preserve"> PAGEREF _Toc44069606 \h </w:instrText>
            </w:r>
            <w:r w:rsidR="00245751">
              <w:rPr>
                <w:webHidden/>
              </w:rPr>
            </w:r>
            <w:r w:rsidR="00245751">
              <w:rPr>
                <w:webHidden/>
              </w:rPr>
              <w:fldChar w:fldCharType="separate"/>
            </w:r>
            <w:r w:rsidR="00245751">
              <w:rPr>
                <w:webHidden/>
              </w:rPr>
              <w:t>5</w:t>
            </w:r>
            <w:r w:rsidR="00245751">
              <w:rPr>
                <w:webHidden/>
              </w:rPr>
              <w:fldChar w:fldCharType="end"/>
            </w:r>
          </w:hyperlink>
        </w:p>
        <w:p w14:paraId="2EB08578" w14:textId="663D203D"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7" w:history="1">
            <w:r w:rsidR="00245751" w:rsidRPr="005455F4">
              <w:rPr>
                <w:rStyle w:val="Hyperlink"/>
                <w:noProof/>
                <w:spacing w:val="-1"/>
              </w:rPr>
              <w:t>2.1</w:t>
            </w:r>
            <w:r w:rsidR="00245751">
              <w:rPr>
                <w:rFonts w:asciiTheme="minorHAnsi" w:eastAsiaTheme="minorEastAsia" w:hAnsiTheme="minorHAnsi" w:cstheme="minorBidi"/>
                <w:noProof/>
                <w:lang w:val="en-AU" w:eastAsia="en-AU"/>
              </w:rPr>
              <w:tab/>
            </w:r>
            <w:r w:rsidR="00245751" w:rsidRPr="005455F4">
              <w:rPr>
                <w:rStyle w:val="Hyperlink"/>
                <w:noProof/>
              </w:rPr>
              <w:t>REQUEST</w:t>
            </w:r>
            <w:r w:rsidR="00245751" w:rsidRPr="005455F4">
              <w:rPr>
                <w:rStyle w:val="Hyperlink"/>
                <w:noProof/>
                <w:spacing w:val="-3"/>
              </w:rPr>
              <w:t xml:space="preserve"> </w:t>
            </w:r>
            <w:r w:rsidR="00245751" w:rsidRPr="005455F4">
              <w:rPr>
                <w:rStyle w:val="Hyperlink"/>
                <w:noProof/>
              </w:rPr>
              <w:t>DOCUMENTS</w:t>
            </w:r>
            <w:r w:rsidR="00245751">
              <w:rPr>
                <w:noProof/>
                <w:webHidden/>
              </w:rPr>
              <w:tab/>
            </w:r>
            <w:r w:rsidR="00245751">
              <w:rPr>
                <w:noProof/>
                <w:webHidden/>
              </w:rPr>
              <w:fldChar w:fldCharType="begin"/>
            </w:r>
            <w:r w:rsidR="00245751">
              <w:rPr>
                <w:noProof/>
                <w:webHidden/>
              </w:rPr>
              <w:instrText xml:space="preserve"> PAGEREF _Toc44069607 \h </w:instrText>
            </w:r>
            <w:r w:rsidR="00245751">
              <w:rPr>
                <w:noProof/>
                <w:webHidden/>
              </w:rPr>
            </w:r>
            <w:r w:rsidR="00245751">
              <w:rPr>
                <w:noProof/>
                <w:webHidden/>
              </w:rPr>
              <w:fldChar w:fldCharType="separate"/>
            </w:r>
            <w:r w:rsidR="00245751">
              <w:rPr>
                <w:noProof/>
                <w:webHidden/>
              </w:rPr>
              <w:t>5</w:t>
            </w:r>
            <w:r w:rsidR="00245751">
              <w:rPr>
                <w:noProof/>
                <w:webHidden/>
              </w:rPr>
              <w:fldChar w:fldCharType="end"/>
            </w:r>
          </w:hyperlink>
        </w:p>
        <w:p w14:paraId="44FD12E0" w14:textId="1A854141"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8" w:history="1">
            <w:r w:rsidR="00245751" w:rsidRPr="005455F4">
              <w:rPr>
                <w:rStyle w:val="Hyperlink"/>
                <w:noProof/>
                <w:spacing w:val="-1"/>
              </w:rPr>
              <w:t>2.2</w:t>
            </w:r>
            <w:r w:rsidR="00245751">
              <w:rPr>
                <w:rFonts w:asciiTheme="minorHAnsi" w:eastAsiaTheme="minorEastAsia" w:hAnsiTheme="minorHAnsi" w:cstheme="minorBidi"/>
                <w:noProof/>
                <w:lang w:val="en-AU" w:eastAsia="en-AU"/>
              </w:rPr>
              <w:tab/>
            </w:r>
            <w:r w:rsidR="00245751" w:rsidRPr="005455F4">
              <w:rPr>
                <w:rStyle w:val="Hyperlink"/>
                <w:noProof/>
              </w:rPr>
              <w:t>DEFINITIONS</w:t>
            </w:r>
            <w:r w:rsidR="00245751">
              <w:rPr>
                <w:noProof/>
                <w:webHidden/>
              </w:rPr>
              <w:tab/>
            </w:r>
            <w:r w:rsidR="00245751">
              <w:rPr>
                <w:noProof/>
                <w:webHidden/>
              </w:rPr>
              <w:fldChar w:fldCharType="begin"/>
            </w:r>
            <w:r w:rsidR="00245751">
              <w:rPr>
                <w:noProof/>
                <w:webHidden/>
              </w:rPr>
              <w:instrText xml:space="preserve"> PAGEREF _Toc44069608 \h </w:instrText>
            </w:r>
            <w:r w:rsidR="00245751">
              <w:rPr>
                <w:noProof/>
                <w:webHidden/>
              </w:rPr>
            </w:r>
            <w:r w:rsidR="00245751">
              <w:rPr>
                <w:noProof/>
                <w:webHidden/>
              </w:rPr>
              <w:fldChar w:fldCharType="separate"/>
            </w:r>
            <w:r w:rsidR="00245751">
              <w:rPr>
                <w:noProof/>
                <w:webHidden/>
              </w:rPr>
              <w:t>5</w:t>
            </w:r>
            <w:r w:rsidR="00245751">
              <w:rPr>
                <w:noProof/>
                <w:webHidden/>
              </w:rPr>
              <w:fldChar w:fldCharType="end"/>
            </w:r>
          </w:hyperlink>
        </w:p>
        <w:p w14:paraId="3BCA03C0" w14:textId="02AE5EC1"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09" w:history="1">
            <w:r w:rsidR="00245751" w:rsidRPr="005455F4">
              <w:rPr>
                <w:rStyle w:val="Hyperlink"/>
                <w:noProof/>
                <w:spacing w:val="-1"/>
              </w:rPr>
              <w:t>2.3</w:t>
            </w:r>
            <w:r w:rsidR="00245751">
              <w:rPr>
                <w:rFonts w:asciiTheme="minorHAnsi" w:eastAsiaTheme="minorEastAsia" w:hAnsiTheme="minorHAnsi" w:cstheme="minorBidi"/>
                <w:noProof/>
                <w:lang w:val="en-AU" w:eastAsia="en-AU"/>
              </w:rPr>
              <w:tab/>
            </w:r>
            <w:r w:rsidR="00245751" w:rsidRPr="005455F4">
              <w:rPr>
                <w:rStyle w:val="Hyperlink"/>
                <w:noProof/>
              </w:rPr>
              <w:t>HOW TO PREPARE YOUR</w:t>
            </w:r>
            <w:r w:rsidR="00245751" w:rsidRPr="005455F4">
              <w:rPr>
                <w:rStyle w:val="Hyperlink"/>
                <w:noProof/>
                <w:spacing w:val="-5"/>
              </w:rPr>
              <w:t xml:space="preserve"> </w:t>
            </w:r>
            <w:r w:rsidR="00245751" w:rsidRPr="005455F4">
              <w:rPr>
                <w:rStyle w:val="Hyperlink"/>
                <w:noProof/>
              </w:rPr>
              <w:t>OFFER</w:t>
            </w:r>
            <w:r w:rsidR="00245751">
              <w:rPr>
                <w:noProof/>
                <w:webHidden/>
              </w:rPr>
              <w:tab/>
            </w:r>
            <w:r w:rsidR="00245751">
              <w:rPr>
                <w:noProof/>
                <w:webHidden/>
              </w:rPr>
              <w:fldChar w:fldCharType="begin"/>
            </w:r>
            <w:r w:rsidR="00245751">
              <w:rPr>
                <w:noProof/>
                <w:webHidden/>
              </w:rPr>
              <w:instrText xml:space="preserve"> PAGEREF _Toc44069609 \h </w:instrText>
            </w:r>
            <w:r w:rsidR="00245751">
              <w:rPr>
                <w:noProof/>
                <w:webHidden/>
              </w:rPr>
            </w:r>
            <w:r w:rsidR="00245751">
              <w:rPr>
                <w:noProof/>
                <w:webHidden/>
              </w:rPr>
              <w:fldChar w:fldCharType="separate"/>
            </w:r>
            <w:r w:rsidR="00245751">
              <w:rPr>
                <w:noProof/>
                <w:webHidden/>
              </w:rPr>
              <w:t>6</w:t>
            </w:r>
            <w:r w:rsidR="00245751">
              <w:rPr>
                <w:noProof/>
                <w:webHidden/>
              </w:rPr>
              <w:fldChar w:fldCharType="end"/>
            </w:r>
          </w:hyperlink>
        </w:p>
        <w:p w14:paraId="4FFEB790" w14:textId="1953750A"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0" w:history="1">
            <w:r w:rsidR="00245751" w:rsidRPr="005455F4">
              <w:rPr>
                <w:rStyle w:val="Hyperlink"/>
                <w:noProof/>
                <w:spacing w:val="-1"/>
              </w:rPr>
              <w:t>2.4</w:t>
            </w:r>
            <w:r w:rsidR="00245751">
              <w:rPr>
                <w:rFonts w:asciiTheme="minorHAnsi" w:eastAsiaTheme="minorEastAsia" w:hAnsiTheme="minorHAnsi" w:cstheme="minorBidi"/>
                <w:noProof/>
                <w:lang w:val="en-AU" w:eastAsia="en-AU"/>
              </w:rPr>
              <w:tab/>
            </w:r>
            <w:r w:rsidR="00245751" w:rsidRPr="005455F4">
              <w:rPr>
                <w:rStyle w:val="Hyperlink"/>
                <w:noProof/>
              </w:rPr>
              <w:t>CONTACT</w:t>
            </w:r>
            <w:r w:rsidR="00245751" w:rsidRPr="005455F4">
              <w:rPr>
                <w:rStyle w:val="Hyperlink"/>
                <w:noProof/>
                <w:spacing w:val="-2"/>
              </w:rPr>
              <w:t xml:space="preserve"> </w:t>
            </w:r>
            <w:r w:rsidR="00245751" w:rsidRPr="005455F4">
              <w:rPr>
                <w:rStyle w:val="Hyperlink"/>
                <w:noProof/>
              </w:rPr>
              <w:t>PERSONS</w:t>
            </w:r>
            <w:r w:rsidR="00245751">
              <w:rPr>
                <w:noProof/>
                <w:webHidden/>
              </w:rPr>
              <w:tab/>
            </w:r>
            <w:r w:rsidR="00245751">
              <w:rPr>
                <w:noProof/>
                <w:webHidden/>
              </w:rPr>
              <w:fldChar w:fldCharType="begin"/>
            </w:r>
            <w:r w:rsidR="00245751">
              <w:rPr>
                <w:noProof/>
                <w:webHidden/>
              </w:rPr>
              <w:instrText xml:space="preserve"> PAGEREF _Toc44069610 \h </w:instrText>
            </w:r>
            <w:r w:rsidR="00245751">
              <w:rPr>
                <w:noProof/>
                <w:webHidden/>
              </w:rPr>
            </w:r>
            <w:r w:rsidR="00245751">
              <w:rPr>
                <w:noProof/>
                <w:webHidden/>
              </w:rPr>
              <w:fldChar w:fldCharType="separate"/>
            </w:r>
            <w:r w:rsidR="00245751">
              <w:rPr>
                <w:noProof/>
                <w:webHidden/>
              </w:rPr>
              <w:t>6</w:t>
            </w:r>
            <w:r w:rsidR="00245751">
              <w:rPr>
                <w:noProof/>
                <w:webHidden/>
              </w:rPr>
              <w:fldChar w:fldCharType="end"/>
            </w:r>
          </w:hyperlink>
        </w:p>
        <w:p w14:paraId="79D4EED8" w14:textId="57421CAC"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1" w:history="1">
            <w:r w:rsidR="00245751" w:rsidRPr="005455F4">
              <w:rPr>
                <w:rStyle w:val="Hyperlink"/>
                <w:noProof/>
                <w:spacing w:val="-1"/>
              </w:rPr>
              <w:t>2.5</w:t>
            </w:r>
            <w:r w:rsidR="00245751">
              <w:rPr>
                <w:rFonts w:asciiTheme="minorHAnsi" w:eastAsiaTheme="minorEastAsia" w:hAnsiTheme="minorHAnsi" w:cstheme="minorBidi"/>
                <w:noProof/>
                <w:lang w:val="en-AU" w:eastAsia="en-AU"/>
              </w:rPr>
              <w:tab/>
            </w:r>
            <w:r w:rsidR="00245751" w:rsidRPr="005455F4">
              <w:rPr>
                <w:rStyle w:val="Hyperlink"/>
                <w:noProof/>
              </w:rPr>
              <w:t>TENDER BRIEFING/SITE INSPECTION</w:t>
            </w:r>
            <w:r w:rsidR="00245751">
              <w:rPr>
                <w:noProof/>
                <w:webHidden/>
              </w:rPr>
              <w:tab/>
            </w:r>
            <w:r w:rsidR="00245751">
              <w:rPr>
                <w:noProof/>
                <w:webHidden/>
              </w:rPr>
              <w:fldChar w:fldCharType="begin"/>
            </w:r>
            <w:r w:rsidR="00245751">
              <w:rPr>
                <w:noProof/>
                <w:webHidden/>
              </w:rPr>
              <w:instrText xml:space="preserve"> PAGEREF _Toc44069611 \h </w:instrText>
            </w:r>
            <w:r w:rsidR="00245751">
              <w:rPr>
                <w:noProof/>
                <w:webHidden/>
              </w:rPr>
            </w:r>
            <w:r w:rsidR="00245751">
              <w:rPr>
                <w:noProof/>
                <w:webHidden/>
              </w:rPr>
              <w:fldChar w:fldCharType="separate"/>
            </w:r>
            <w:r w:rsidR="00245751">
              <w:rPr>
                <w:noProof/>
                <w:webHidden/>
              </w:rPr>
              <w:t>6</w:t>
            </w:r>
            <w:r w:rsidR="00245751">
              <w:rPr>
                <w:noProof/>
                <w:webHidden/>
              </w:rPr>
              <w:fldChar w:fldCharType="end"/>
            </w:r>
          </w:hyperlink>
        </w:p>
        <w:p w14:paraId="78DBC502" w14:textId="3377CD97"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2" w:history="1">
            <w:r w:rsidR="00245751" w:rsidRPr="005455F4">
              <w:rPr>
                <w:rStyle w:val="Hyperlink"/>
                <w:noProof/>
                <w:spacing w:val="-1"/>
              </w:rPr>
              <w:t>2.6</w:t>
            </w:r>
            <w:r w:rsidR="00245751">
              <w:rPr>
                <w:rFonts w:asciiTheme="minorHAnsi" w:eastAsiaTheme="minorEastAsia" w:hAnsiTheme="minorHAnsi" w:cstheme="minorBidi"/>
                <w:noProof/>
                <w:lang w:val="en-AU" w:eastAsia="en-AU"/>
              </w:rPr>
              <w:tab/>
            </w:r>
            <w:r w:rsidR="00245751" w:rsidRPr="005455F4">
              <w:rPr>
                <w:rStyle w:val="Hyperlink"/>
                <w:noProof/>
              </w:rPr>
              <w:t>EVALUATION</w:t>
            </w:r>
            <w:r w:rsidR="00245751" w:rsidRPr="005455F4">
              <w:rPr>
                <w:rStyle w:val="Hyperlink"/>
                <w:noProof/>
                <w:spacing w:val="-2"/>
              </w:rPr>
              <w:t xml:space="preserve"> </w:t>
            </w:r>
            <w:r w:rsidR="00245751" w:rsidRPr="005455F4">
              <w:rPr>
                <w:rStyle w:val="Hyperlink"/>
                <w:noProof/>
              </w:rPr>
              <w:t>PROCESS</w:t>
            </w:r>
            <w:r w:rsidR="00245751">
              <w:rPr>
                <w:noProof/>
                <w:webHidden/>
              </w:rPr>
              <w:tab/>
            </w:r>
            <w:r w:rsidR="00245751">
              <w:rPr>
                <w:noProof/>
                <w:webHidden/>
              </w:rPr>
              <w:fldChar w:fldCharType="begin"/>
            </w:r>
            <w:r w:rsidR="00245751">
              <w:rPr>
                <w:noProof/>
                <w:webHidden/>
              </w:rPr>
              <w:instrText xml:space="preserve"> PAGEREF _Toc44069612 \h </w:instrText>
            </w:r>
            <w:r w:rsidR="00245751">
              <w:rPr>
                <w:noProof/>
                <w:webHidden/>
              </w:rPr>
            </w:r>
            <w:r w:rsidR="00245751">
              <w:rPr>
                <w:noProof/>
                <w:webHidden/>
              </w:rPr>
              <w:fldChar w:fldCharType="separate"/>
            </w:r>
            <w:r w:rsidR="00245751">
              <w:rPr>
                <w:noProof/>
                <w:webHidden/>
              </w:rPr>
              <w:t>6</w:t>
            </w:r>
            <w:r w:rsidR="00245751">
              <w:rPr>
                <w:noProof/>
                <w:webHidden/>
              </w:rPr>
              <w:fldChar w:fldCharType="end"/>
            </w:r>
          </w:hyperlink>
          <w:bookmarkStart w:id="2" w:name="_GoBack"/>
          <w:bookmarkEnd w:id="2"/>
        </w:p>
        <w:p w14:paraId="2221D756" w14:textId="76EE04EB"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3" w:history="1">
            <w:r w:rsidR="00245751" w:rsidRPr="005455F4">
              <w:rPr>
                <w:rStyle w:val="Hyperlink"/>
                <w:noProof/>
                <w:spacing w:val="-1"/>
              </w:rPr>
              <w:t>2.7</w:t>
            </w:r>
            <w:r w:rsidR="00245751">
              <w:rPr>
                <w:rFonts w:asciiTheme="minorHAnsi" w:eastAsiaTheme="minorEastAsia" w:hAnsiTheme="minorHAnsi" w:cstheme="minorBidi"/>
                <w:noProof/>
                <w:lang w:val="en-AU" w:eastAsia="en-AU"/>
              </w:rPr>
              <w:tab/>
            </w:r>
            <w:r w:rsidR="00245751" w:rsidRPr="005455F4">
              <w:rPr>
                <w:rStyle w:val="Hyperlink"/>
                <w:noProof/>
              </w:rPr>
              <w:t>SELECTION CRITERIA (REFER TO SECTION</w:t>
            </w:r>
            <w:r w:rsidR="00245751" w:rsidRPr="005455F4">
              <w:rPr>
                <w:rStyle w:val="Hyperlink"/>
                <w:noProof/>
                <w:spacing w:val="-8"/>
              </w:rPr>
              <w:t xml:space="preserve"> </w:t>
            </w:r>
            <w:r w:rsidR="00245751" w:rsidRPr="005455F4">
              <w:rPr>
                <w:rStyle w:val="Hyperlink"/>
                <w:noProof/>
              </w:rPr>
              <w:t>5.3)</w:t>
            </w:r>
            <w:r w:rsidR="00245751">
              <w:rPr>
                <w:noProof/>
                <w:webHidden/>
              </w:rPr>
              <w:tab/>
            </w:r>
            <w:r w:rsidR="00245751">
              <w:rPr>
                <w:noProof/>
                <w:webHidden/>
              </w:rPr>
              <w:fldChar w:fldCharType="begin"/>
            </w:r>
            <w:r w:rsidR="00245751">
              <w:rPr>
                <w:noProof/>
                <w:webHidden/>
              </w:rPr>
              <w:instrText xml:space="preserve"> PAGEREF _Toc44069613 \h </w:instrText>
            </w:r>
            <w:r w:rsidR="00245751">
              <w:rPr>
                <w:noProof/>
                <w:webHidden/>
              </w:rPr>
            </w:r>
            <w:r w:rsidR="00245751">
              <w:rPr>
                <w:noProof/>
                <w:webHidden/>
              </w:rPr>
              <w:fldChar w:fldCharType="separate"/>
            </w:r>
            <w:r w:rsidR="00245751">
              <w:rPr>
                <w:noProof/>
                <w:webHidden/>
              </w:rPr>
              <w:t>7</w:t>
            </w:r>
            <w:r w:rsidR="00245751">
              <w:rPr>
                <w:noProof/>
                <w:webHidden/>
              </w:rPr>
              <w:fldChar w:fldCharType="end"/>
            </w:r>
          </w:hyperlink>
        </w:p>
        <w:p w14:paraId="074ED098" w14:textId="07A5BD93"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14" w:history="1">
            <w:r w:rsidR="00245751" w:rsidRPr="005455F4">
              <w:rPr>
                <w:rStyle w:val="Hyperlink"/>
                <w:noProof/>
                <w:spacing w:val="-1"/>
              </w:rPr>
              <w:t>2.7.1</w:t>
            </w:r>
            <w:r w:rsidR="00245751">
              <w:rPr>
                <w:rFonts w:asciiTheme="minorHAnsi" w:eastAsiaTheme="minorEastAsia" w:hAnsiTheme="minorHAnsi" w:cstheme="minorBidi"/>
                <w:noProof/>
                <w:lang w:val="en-AU" w:eastAsia="en-AU"/>
              </w:rPr>
              <w:tab/>
            </w:r>
            <w:r w:rsidR="00245751" w:rsidRPr="005455F4">
              <w:rPr>
                <w:rStyle w:val="Hyperlink"/>
                <w:noProof/>
              </w:rPr>
              <w:t>Compliance Criteria (Refer to Section</w:t>
            </w:r>
            <w:r w:rsidR="00245751" w:rsidRPr="005455F4">
              <w:rPr>
                <w:rStyle w:val="Hyperlink"/>
                <w:noProof/>
                <w:spacing w:val="-10"/>
              </w:rPr>
              <w:t xml:space="preserve"> </w:t>
            </w:r>
            <w:r w:rsidR="00245751" w:rsidRPr="005455F4">
              <w:rPr>
                <w:rStyle w:val="Hyperlink"/>
                <w:noProof/>
              </w:rPr>
              <w:t>5.3.1)</w:t>
            </w:r>
            <w:r w:rsidR="00245751">
              <w:rPr>
                <w:noProof/>
                <w:webHidden/>
              </w:rPr>
              <w:tab/>
            </w:r>
            <w:r w:rsidR="00245751">
              <w:rPr>
                <w:noProof/>
                <w:webHidden/>
              </w:rPr>
              <w:fldChar w:fldCharType="begin"/>
            </w:r>
            <w:r w:rsidR="00245751">
              <w:rPr>
                <w:noProof/>
                <w:webHidden/>
              </w:rPr>
              <w:instrText xml:space="preserve"> PAGEREF _Toc44069614 \h </w:instrText>
            </w:r>
            <w:r w:rsidR="00245751">
              <w:rPr>
                <w:noProof/>
                <w:webHidden/>
              </w:rPr>
            </w:r>
            <w:r w:rsidR="00245751">
              <w:rPr>
                <w:noProof/>
                <w:webHidden/>
              </w:rPr>
              <w:fldChar w:fldCharType="separate"/>
            </w:r>
            <w:r w:rsidR="00245751">
              <w:rPr>
                <w:noProof/>
                <w:webHidden/>
              </w:rPr>
              <w:t>7</w:t>
            </w:r>
            <w:r w:rsidR="00245751">
              <w:rPr>
                <w:noProof/>
                <w:webHidden/>
              </w:rPr>
              <w:fldChar w:fldCharType="end"/>
            </w:r>
          </w:hyperlink>
        </w:p>
        <w:p w14:paraId="75A4FC3B" w14:textId="4C042F8B"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15" w:history="1">
            <w:r w:rsidR="00245751" w:rsidRPr="005455F4">
              <w:rPr>
                <w:rStyle w:val="Hyperlink"/>
                <w:noProof/>
                <w:spacing w:val="-1"/>
              </w:rPr>
              <w:t>2.7.2</w:t>
            </w:r>
            <w:r w:rsidR="00245751">
              <w:rPr>
                <w:rFonts w:asciiTheme="minorHAnsi" w:eastAsiaTheme="minorEastAsia" w:hAnsiTheme="minorHAnsi" w:cstheme="minorBidi"/>
                <w:noProof/>
                <w:lang w:val="en-AU" w:eastAsia="en-AU"/>
              </w:rPr>
              <w:tab/>
            </w:r>
            <w:r w:rsidR="00245751" w:rsidRPr="005455F4">
              <w:rPr>
                <w:rStyle w:val="Hyperlink"/>
                <w:noProof/>
              </w:rPr>
              <w:t>Qualitative Criteria (Refer to Section</w:t>
            </w:r>
            <w:r w:rsidR="00245751" w:rsidRPr="005455F4">
              <w:rPr>
                <w:rStyle w:val="Hyperlink"/>
                <w:noProof/>
                <w:spacing w:val="-8"/>
              </w:rPr>
              <w:t xml:space="preserve"> </w:t>
            </w:r>
            <w:r w:rsidR="00245751" w:rsidRPr="005455F4">
              <w:rPr>
                <w:rStyle w:val="Hyperlink"/>
                <w:noProof/>
              </w:rPr>
              <w:t>5.3.2)</w:t>
            </w:r>
            <w:r w:rsidR="00245751">
              <w:rPr>
                <w:noProof/>
                <w:webHidden/>
              </w:rPr>
              <w:tab/>
            </w:r>
            <w:r w:rsidR="00245751">
              <w:rPr>
                <w:noProof/>
                <w:webHidden/>
              </w:rPr>
              <w:fldChar w:fldCharType="begin"/>
            </w:r>
            <w:r w:rsidR="00245751">
              <w:rPr>
                <w:noProof/>
                <w:webHidden/>
              </w:rPr>
              <w:instrText xml:space="preserve"> PAGEREF _Toc44069615 \h </w:instrText>
            </w:r>
            <w:r w:rsidR="00245751">
              <w:rPr>
                <w:noProof/>
                <w:webHidden/>
              </w:rPr>
            </w:r>
            <w:r w:rsidR="00245751">
              <w:rPr>
                <w:noProof/>
                <w:webHidden/>
              </w:rPr>
              <w:fldChar w:fldCharType="separate"/>
            </w:r>
            <w:r w:rsidR="00245751">
              <w:rPr>
                <w:noProof/>
                <w:webHidden/>
              </w:rPr>
              <w:t>7</w:t>
            </w:r>
            <w:r w:rsidR="00245751">
              <w:rPr>
                <w:noProof/>
                <w:webHidden/>
              </w:rPr>
              <w:fldChar w:fldCharType="end"/>
            </w:r>
          </w:hyperlink>
        </w:p>
        <w:p w14:paraId="556D594B" w14:textId="4F7D76A0"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6" w:history="1">
            <w:r w:rsidR="00245751" w:rsidRPr="005455F4">
              <w:rPr>
                <w:rStyle w:val="Hyperlink"/>
                <w:noProof/>
                <w:spacing w:val="-1"/>
              </w:rPr>
              <w:t>2.8</w:t>
            </w:r>
            <w:r w:rsidR="00245751">
              <w:rPr>
                <w:rFonts w:asciiTheme="minorHAnsi" w:eastAsiaTheme="minorEastAsia" w:hAnsiTheme="minorHAnsi" w:cstheme="minorBidi"/>
                <w:noProof/>
                <w:lang w:val="en-AU" w:eastAsia="en-AU"/>
              </w:rPr>
              <w:tab/>
            </w:r>
            <w:r w:rsidR="00245751" w:rsidRPr="005455F4">
              <w:rPr>
                <w:rStyle w:val="Hyperlink"/>
                <w:noProof/>
              </w:rPr>
              <w:t>PRICE</w:t>
            </w:r>
            <w:r w:rsidR="00245751" w:rsidRPr="005455F4">
              <w:rPr>
                <w:rStyle w:val="Hyperlink"/>
                <w:noProof/>
                <w:spacing w:val="-2"/>
              </w:rPr>
              <w:t xml:space="preserve"> </w:t>
            </w:r>
            <w:r w:rsidR="00245751" w:rsidRPr="005455F4">
              <w:rPr>
                <w:rStyle w:val="Hyperlink"/>
                <w:noProof/>
              </w:rPr>
              <w:t>BASIS</w:t>
            </w:r>
            <w:r w:rsidR="00245751">
              <w:rPr>
                <w:noProof/>
                <w:webHidden/>
              </w:rPr>
              <w:tab/>
            </w:r>
            <w:r w:rsidR="00245751">
              <w:rPr>
                <w:noProof/>
                <w:webHidden/>
              </w:rPr>
              <w:fldChar w:fldCharType="begin"/>
            </w:r>
            <w:r w:rsidR="00245751">
              <w:rPr>
                <w:noProof/>
                <w:webHidden/>
              </w:rPr>
              <w:instrText xml:space="preserve"> PAGEREF _Toc44069616 \h </w:instrText>
            </w:r>
            <w:r w:rsidR="00245751">
              <w:rPr>
                <w:noProof/>
                <w:webHidden/>
              </w:rPr>
            </w:r>
            <w:r w:rsidR="00245751">
              <w:rPr>
                <w:noProof/>
                <w:webHidden/>
              </w:rPr>
              <w:fldChar w:fldCharType="separate"/>
            </w:r>
            <w:r w:rsidR="00245751">
              <w:rPr>
                <w:noProof/>
                <w:webHidden/>
              </w:rPr>
              <w:t>8</w:t>
            </w:r>
            <w:r w:rsidR="00245751">
              <w:rPr>
                <w:noProof/>
                <w:webHidden/>
              </w:rPr>
              <w:fldChar w:fldCharType="end"/>
            </w:r>
          </w:hyperlink>
        </w:p>
        <w:p w14:paraId="5F0787CF" w14:textId="54B1218C"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7" w:history="1">
            <w:r w:rsidR="00245751" w:rsidRPr="005455F4">
              <w:rPr>
                <w:rStyle w:val="Hyperlink"/>
                <w:noProof/>
                <w:spacing w:val="-1"/>
              </w:rPr>
              <w:t>2.9</w:t>
            </w:r>
            <w:r w:rsidR="00245751">
              <w:rPr>
                <w:rFonts w:asciiTheme="minorHAnsi" w:eastAsiaTheme="minorEastAsia" w:hAnsiTheme="minorHAnsi" w:cstheme="minorBidi"/>
                <w:noProof/>
                <w:lang w:val="en-AU" w:eastAsia="en-AU"/>
              </w:rPr>
              <w:tab/>
            </w:r>
            <w:r w:rsidR="00245751" w:rsidRPr="005455F4">
              <w:rPr>
                <w:rStyle w:val="Hyperlink"/>
                <w:noProof/>
              </w:rPr>
              <w:t>EXPENSES</w:t>
            </w:r>
            <w:r w:rsidR="00245751">
              <w:rPr>
                <w:noProof/>
                <w:webHidden/>
              </w:rPr>
              <w:tab/>
            </w:r>
            <w:r w:rsidR="00245751">
              <w:rPr>
                <w:noProof/>
                <w:webHidden/>
              </w:rPr>
              <w:fldChar w:fldCharType="begin"/>
            </w:r>
            <w:r w:rsidR="00245751">
              <w:rPr>
                <w:noProof/>
                <w:webHidden/>
              </w:rPr>
              <w:instrText xml:space="preserve"> PAGEREF _Toc44069617 \h </w:instrText>
            </w:r>
            <w:r w:rsidR="00245751">
              <w:rPr>
                <w:noProof/>
                <w:webHidden/>
              </w:rPr>
            </w:r>
            <w:r w:rsidR="00245751">
              <w:rPr>
                <w:noProof/>
                <w:webHidden/>
              </w:rPr>
              <w:fldChar w:fldCharType="separate"/>
            </w:r>
            <w:r w:rsidR="00245751">
              <w:rPr>
                <w:noProof/>
                <w:webHidden/>
              </w:rPr>
              <w:t>8</w:t>
            </w:r>
            <w:r w:rsidR="00245751">
              <w:rPr>
                <w:noProof/>
                <w:webHidden/>
              </w:rPr>
              <w:fldChar w:fldCharType="end"/>
            </w:r>
          </w:hyperlink>
        </w:p>
        <w:p w14:paraId="3EF1E9D0" w14:textId="5738A340"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8" w:history="1">
            <w:r w:rsidR="00245751" w:rsidRPr="005455F4">
              <w:rPr>
                <w:rStyle w:val="Hyperlink"/>
                <w:noProof/>
                <w:spacing w:val="-1"/>
              </w:rPr>
              <w:t>2.10</w:t>
            </w:r>
            <w:r w:rsidR="00245751">
              <w:rPr>
                <w:rFonts w:asciiTheme="minorHAnsi" w:eastAsiaTheme="minorEastAsia" w:hAnsiTheme="minorHAnsi" w:cstheme="minorBidi"/>
                <w:noProof/>
                <w:lang w:val="en-AU" w:eastAsia="en-AU"/>
              </w:rPr>
              <w:tab/>
            </w:r>
            <w:r w:rsidR="00245751" w:rsidRPr="005455F4">
              <w:rPr>
                <w:rStyle w:val="Hyperlink"/>
                <w:noProof/>
              </w:rPr>
              <w:t>THE PRINCIPAL’S POLICIES THAT MAY AFFECT</w:t>
            </w:r>
            <w:r w:rsidR="00245751" w:rsidRPr="005455F4">
              <w:rPr>
                <w:rStyle w:val="Hyperlink"/>
                <w:noProof/>
                <w:spacing w:val="-10"/>
              </w:rPr>
              <w:t xml:space="preserve"> </w:t>
            </w:r>
            <w:r w:rsidR="00245751" w:rsidRPr="005455F4">
              <w:rPr>
                <w:rStyle w:val="Hyperlink"/>
                <w:noProof/>
              </w:rPr>
              <w:t>SELECTION</w:t>
            </w:r>
            <w:r w:rsidR="00245751">
              <w:rPr>
                <w:noProof/>
                <w:webHidden/>
              </w:rPr>
              <w:tab/>
            </w:r>
            <w:r w:rsidR="00245751">
              <w:rPr>
                <w:noProof/>
                <w:webHidden/>
              </w:rPr>
              <w:fldChar w:fldCharType="begin"/>
            </w:r>
            <w:r w:rsidR="00245751">
              <w:rPr>
                <w:noProof/>
                <w:webHidden/>
              </w:rPr>
              <w:instrText xml:space="preserve"> PAGEREF _Toc44069618 \h </w:instrText>
            </w:r>
            <w:r w:rsidR="00245751">
              <w:rPr>
                <w:noProof/>
                <w:webHidden/>
              </w:rPr>
            </w:r>
            <w:r w:rsidR="00245751">
              <w:rPr>
                <w:noProof/>
                <w:webHidden/>
              </w:rPr>
              <w:fldChar w:fldCharType="separate"/>
            </w:r>
            <w:r w:rsidR="00245751">
              <w:rPr>
                <w:noProof/>
                <w:webHidden/>
              </w:rPr>
              <w:t>8</w:t>
            </w:r>
            <w:r w:rsidR="00245751">
              <w:rPr>
                <w:noProof/>
                <w:webHidden/>
              </w:rPr>
              <w:fldChar w:fldCharType="end"/>
            </w:r>
          </w:hyperlink>
        </w:p>
        <w:p w14:paraId="61A3B3B1" w14:textId="04D569C1"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19" w:history="1">
            <w:r w:rsidR="00245751" w:rsidRPr="005455F4">
              <w:rPr>
                <w:rStyle w:val="Hyperlink"/>
                <w:noProof/>
                <w:spacing w:val="-1"/>
              </w:rPr>
              <w:t>2.11</w:t>
            </w:r>
            <w:r w:rsidR="00245751">
              <w:rPr>
                <w:rFonts w:asciiTheme="minorHAnsi" w:eastAsiaTheme="minorEastAsia" w:hAnsiTheme="minorHAnsi" w:cstheme="minorBidi"/>
                <w:noProof/>
                <w:lang w:val="en-AU" w:eastAsia="en-AU"/>
              </w:rPr>
              <w:tab/>
            </w:r>
            <w:r w:rsidR="00245751" w:rsidRPr="005455F4">
              <w:rPr>
                <w:rStyle w:val="Hyperlink"/>
                <w:noProof/>
              </w:rPr>
              <w:t>CONDITIONS OF</w:t>
            </w:r>
            <w:r w:rsidR="00245751" w:rsidRPr="005455F4">
              <w:rPr>
                <w:rStyle w:val="Hyperlink"/>
                <w:noProof/>
                <w:spacing w:val="-4"/>
              </w:rPr>
              <w:t xml:space="preserve"> </w:t>
            </w:r>
            <w:r w:rsidR="00245751" w:rsidRPr="005455F4">
              <w:rPr>
                <w:rStyle w:val="Hyperlink"/>
                <w:noProof/>
              </w:rPr>
              <w:t>TENDERING</w:t>
            </w:r>
            <w:r w:rsidR="00245751">
              <w:rPr>
                <w:noProof/>
                <w:webHidden/>
              </w:rPr>
              <w:tab/>
            </w:r>
            <w:r w:rsidR="00245751">
              <w:rPr>
                <w:noProof/>
                <w:webHidden/>
              </w:rPr>
              <w:fldChar w:fldCharType="begin"/>
            </w:r>
            <w:r w:rsidR="00245751">
              <w:rPr>
                <w:noProof/>
                <w:webHidden/>
              </w:rPr>
              <w:instrText xml:space="preserve"> PAGEREF _Toc44069619 \h </w:instrText>
            </w:r>
            <w:r w:rsidR="00245751">
              <w:rPr>
                <w:noProof/>
                <w:webHidden/>
              </w:rPr>
            </w:r>
            <w:r w:rsidR="00245751">
              <w:rPr>
                <w:noProof/>
                <w:webHidden/>
              </w:rPr>
              <w:fldChar w:fldCharType="separate"/>
            </w:r>
            <w:r w:rsidR="00245751">
              <w:rPr>
                <w:noProof/>
                <w:webHidden/>
              </w:rPr>
              <w:t>8</w:t>
            </w:r>
            <w:r w:rsidR="00245751">
              <w:rPr>
                <w:noProof/>
                <w:webHidden/>
              </w:rPr>
              <w:fldChar w:fldCharType="end"/>
            </w:r>
          </w:hyperlink>
        </w:p>
        <w:p w14:paraId="6031730D" w14:textId="6B9100E3"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0" w:history="1">
            <w:r w:rsidR="00245751" w:rsidRPr="005455F4">
              <w:rPr>
                <w:rStyle w:val="Hyperlink"/>
                <w:noProof/>
              </w:rPr>
              <w:t>2.11.1</w:t>
            </w:r>
            <w:r w:rsidR="00245751">
              <w:rPr>
                <w:rFonts w:asciiTheme="minorHAnsi" w:eastAsiaTheme="minorEastAsia" w:hAnsiTheme="minorHAnsi" w:cstheme="minorBidi"/>
                <w:noProof/>
                <w:lang w:val="en-AU" w:eastAsia="en-AU"/>
              </w:rPr>
              <w:tab/>
            </w:r>
            <w:r w:rsidR="00245751" w:rsidRPr="005455F4">
              <w:rPr>
                <w:rStyle w:val="Hyperlink"/>
                <w:noProof/>
              </w:rPr>
              <w:t>Lodgement of Offers and Delivery</w:t>
            </w:r>
            <w:r w:rsidR="00245751" w:rsidRPr="005455F4">
              <w:rPr>
                <w:rStyle w:val="Hyperlink"/>
                <w:noProof/>
                <w:spacing w:val="-10"/>
              </w:rPr>
              <w:t xml:space="preserve"> </w:t>
            </w:r>
            <w:r w:rsidR="00245751" w:rsidRPr="005455F4">
              <w:rPr>
                <w:rStyle w:val="Hyperlink"/>
                <w:noProof/>
              </w:rPr>
              <w:t>Method</w:t>
            </w:r>
            <w:r w:rsidR="00245751">
              <w:rPr>
                <w:noProof/>
                <w:webHidden/>
              </w:rPr>
              <w:tab/>
            </w:r>
            <w:r w:rsidR="00245751">
              <w:rPr>
                <w:noProof/>
                <w:webHidden/>
              </w:rPr>
              <w:fldChar w:fldCharType="begin"/>
            </w:r>
            <w:r w:rsidR="00245751">
              <w:rPr>
                <w:noProof/>
                <w:webHidden/>
              </w:rPr>
              <w:instrText xml:space="preserve"> PAGEREF _Toc44069620 \h </w:instrText>
            </w:r>
            <w:r w:rsidR="00245751">
              <w:rPr>
                <w:noProof/>
                <w:webHidden/>
              </w:rPr>
            </w:r>
            <w:r w:rsidR="00245751">
              <w:rPr>
                <w:noProof/>
                <w:webHidden/>
              </w:rPr>
              <w:fldChar w:fldCharType="separate"/>
            </w:r>
            <w:r w:rsidR="00245751">
              <w:rPr>
                <w:noProof/>
                <w:webHidden/>
              </w:rPr>
              <w:t>8</w:t>
            </w:r>
            <w:r w:rsidR="00245751">
              <w:rPr>
                <w:noProof/>
                <w:webHidden/>
              </w:rPr>
              <w:fldChar w:fldCharType="end"/>
            </w:r>
          </w:hyperlink>
        </w:p>
        <w:p w14:paraId="6417AD2F" w14:textId="247C3F40"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1" w:history="1">
            <w:r w:rsidR="00245751" w:rsidRPr="005455F4">
              <w:rPr>
                <w:rStyle w:val="Hyperlink"/>
                <w:noProof/>
                <w:spacing w:val="-1"/>
              </w:rPr>
              <w:t>2.11.2</w:t>
            </w:r>
            <w:r w:rsidR="00245751">
              <w:rPr>
                <w:rFonts w:asciiTheme="minorHAnsi" w:eastAsiaTheme="minorEastAsia" w:hAnsiTheme="minorHAnsi" w:cstheme="minorBidi"/>
                <w:noProof/>
                <w:lang w:val="en-AU" w:eastAsia="en-AU"/>
              </w:rPr>
              <w:tab/>
            </w:r>
            <w:r w:rsidR="00245751" w:rsidRPr="005455F4">
              <w:rPr>
                <w:rStyle w:val="Hyperlink"/>
                <w:noProof/>
              </w:rPr>
              <w:t>Incomplete or Non-conforming</w:t>
            </w:r>
            <w:r w:rsidR="00245751" w:rsidRPr="005455F4">
              <w:rPr>
                <w:rStyle w:val="Hyperlink"/>
                <w:noProof/>
                <w:spacing w:val="-5"/>
              </w:rPr>
              <w:t xml:space="preserve"> </w:t>
            </w:r>
            <w:r w:rsidR="00245751" w:rsidRPr="005455F4">
              <w:rPr>
                <w:rStyle w:val="Hyperlink"/>
                <w:noProof/>
              </w:rPr>
              <w:t>Offers</w:t>
            </w:r>
            <w:r w:rsidR="00245751">
              <w:rPr>
                <w:noProof/>
                <w:webHidden/>
              </w:rPr>
              <w:tab/>
            </w:r>
            <w:r w:rsidR="00245751">
              <w:rPr>
                <w:noProof/>
                <w:webHidden/>
              </w:rPr>
              <w:fldChar w:fldCharType="begin"/>
            </w:r>
            <w:r w:rsidR="00245751">
              <w:rPr>
                <w:noProof/>
                <w:webHidden/>
              </w:rPr>
              <w:instrText xml:space="preserve"> PAGEREF _Toc44069621 \h </w:instrText>
            </w:r>
            <w:r w:rsidR="00245751">
              <w:rPr>
                <w:noProof/>
                <w:webHidden/>
              </w:rPr>
            </w:r>
            <w:r w:rsidR="00245751">
              <w:rPr>
                <w:noProof/>
                <w:webHidden/>
              </w:rPr>
              <w:fldChar w:fldCharType="separate"/>
            </w:r>
            <w:r w:rsidR="00245751">
              <w:rPr>
                <w:noProof/>
                <w:webHidden/>
              </w:rPr>
              <w:t>9</w:t>
            </w:r>
            <w:r w:rsidR="00245751">
              <w:rPr>
                <w:noProof/>
                <w:webHidden/>
              </w:rPr>
              <w:fldChar w:fldCharType="end"/>
            </w:r>
          </w:hyperlink>
        </w:p>
        <w:p w14:paraId="7B5BE0C0" w14:textId="102239BA"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2" w:history="1">
            <w:r w:rsidR="00245751" w:rsidRPr="005455F4">
              <w:rPr>
                <w:rStyle w:val="Hyperlink"/>
                <w:noProof/>
                <w:spacing w:val="-1"/>
              </w:rPr>
              <w:t>2.11.3</w:t>
            </w:r>
            <w:r w:rsidR="00245751">
              <w:rPr>
                <w:rFonts w:asciiTheme="minorHAnsi" w:eastAsiaTheme="minorEastAsia" w:hAnsiTheme="minorHAnsi" w:cstheme="minorBidi"/>
                <w:noProof/>
                <w:lang w:val="en-AU" w:eastAsia="en-AU"/>
              </w:rPr>
              <w:tab/>
            </w:r>
            <w:r w:rsidR="00245751" w:rsidRPr="005455F4">
              <w:rPr>
                <w:rStyle w:val="Hyperlink"/>
                <w:noProof/>
              </w:rPr>
              <w:t>Rejection of</w:t>
            </w:r>
            <w:r w:rsidR="00245751" w:rsidRPr="005455F4">
              <w:rPr>
                <w:rStyle w:val="Hyperlink"/>
                <w:noProof/>
                <w:spacing w:val="-4"/>
              </w:rPr>
              <w:t xml:space="preserve"> </w:t>
            </w:r>
            <w:r w:rsidR="00245751" w:rsidRPr="005455F4">
              <w:rPr>
                <w:rStyle w:val="Hyperlink"/>
                <w:noProof/>
              </w:rPr>
              <w:t>Offers</w:t>
            </w:r>
            <w:r w:rsidR="00245751">
              <w:rPr>
                <w:noProof/>
                <w:webHidden/>
              </w:rPr>
              <w:tab/>
            </w:r>
            <w:r w:rsidR="00245751">
              <w:rPr>
                <w:noProof/>
                <w:webHidden/>
              </w:rPr>
              <w:fldChar w:fldCharType="begin"/>
            </w:r>
            <w:r w:rsidR="00245751">
              <w:rPr>
                <w:noProof/>
                <w:webHidden/>
              </w:rPr>
              <w:instrText xml:space="preserve"> PAGEREF _Toc44069622 \h </w:instrText>
            </w:r>
            <w:r w:rsidR="00245751">
              <w:rPr>
                <w:noProof/>
                <w:webHidden/>
              </w:rPr>
            </w:r>
            <w:r w:rsidR="00245751">
              <w:rPr>
                <w:noProof/>
                <w:webHidden/>
              </w:rPr>
              <w:fldChar w:fldCharType="separate"/>
            </w:r>
            <w:r w:rsidR="00245751">
              <w:rPr>
                <w:noProof/>
                <w:webHidden/>
              </w:rPr>
              <w:t>9</w:t>
            </w:r>
            <w:r w:rsidR="00245751">
              <w:rPr>
                <w:noProof/>
                <w:webHidden/>
              </w:rPr>
              <w:fldChar w:fldCharType="end"/>
            </w:r>
          </w:hyperlink>
        </w:p>
        <w:p w14:paraId="0ECA2F8C" w14:textId="33A2E919"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3" w:history="1">
            <w:r w:rsidR="00245751" w:rsidRPr="005455F4">
              <w:rPr>
                <w:rStyle w:val="Hyperlink"/>
                <w:noProof/>
                <w:spacing w:val="-1"/>
              </w:rPr>
              <w:t>2.11.4</w:t>
            </w:r>
            <w:r w:rsidR="00245751">
              <w:rPr>
                <w:rFonts w:asciiTheme="minorHAnsi" w:eastAsiaTheme="minorEastAsia" w:hAnsiTheme="minorHAnsi" w:cstheme="minorBidi"/>
                <w:noProof/>
                <w:lang w:val="en-AU" w:eastAsia="en-AU"/>
              </w:rPr>
              <w:tab/>
            </w:r>
            <w:r w:rsidR="00245751" w:rsidRPr="005455F4">
              <w:rPr>
                <w:rStyle w:val="Hyperlink"/>
                <w:noProof/>
              </w:rPr>
              <w:t>Acceptance of</w:t>
            </w:r>
            <w:r w:rsidR="00245751" w:rsidRPr="005455F4">
              <w:rPr>
                <w:rStyle w:val="Hyperlink"/>
                <w:noProof/>
                <w:spacing w:val="-3"/>
              </w:rPr>
              <w:t xml:space="preserve"> </w:t>
            </w:r>
            <w:r w:rsidR="00245751" w:rsidRPr="005455F4">
              <w:rPr>
                <w:rStyle w:val="Hyperlink"/>
                <w:noProof/>
              </w:rPr>
              <w:t>Offers</w:t>
            </w:r>
            <w:r w:rsidR="00245751">
              <w:rPr>
                <w:noProof/>
                <w:webHidden/>
              </w:rPr>
              <w:tab/>
            </w:r>
            <w:r w:rsidR="00245751">
              <w:rPr>
                <w:noProof/>
                <w:webHidden/>
              </w:rPr>
              <w:fldChar w:fldCharType="begin"/>
            </w:r>
            <w:r w:rsidR="00245751">
              <w:rPr>
                <w:noProof/>
                <w:webHidden/>
              </w:rPr>
              <w:instrText xml:space="preserve"> PAGEREF _Toc44069623 \h </w:instrText>
            </w:r>
            <w:r w:rsidR="00245751">
              <w:rPr>
                <w:noProof/>
                <w:webHidden/>
              </w:rPr>
            </w:r>
            <w:r w:rsidR="00245751">
              <w:rPr>
                <w:noProof/>
                <w:webHidden/>
              </w:rPr>
              <w:fldChar w:fldCharType="separate"/>
            </w:r>
            <w:r w:rsidR="00245751">
              <w:rPr>
                <w:noProof/>
                <w:webHidden/>
              </w:rPr>
              <w:t>9</w:t>
            </w:r>
            <w:r w:rsidR="00245751">
              <w:rPr>
                <w:noProof/>
                <w:webHidden/>
              </w:rPr>
              <w:fldChar w:fldCharType="end"/>
            </w:r>
          </w:hyperlink>
        </w:p>
        <w:p w14:paraId="7D8EC2D5" w14:textId="2B6B1071"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4" w:history="1">
            <w:r w:rsidR="00245751" w:rsidRPr="005455F4">
              <w:rPr>
                <w:rStyle w:val="Hyperlink"/>
                <w:noProof/>
                <w:spacing w:val="-1"/>
              </w:rPr>
              <w:t>2.11.5</w:t>
            </w:r>
            <w:r w:rsidR="00245751">
              <w:rPr>
                <w:rFonts w:asciiTheme="minorHAnsi" w:eastAsiaTheme="minorEastAsia" w:hAnsiTheme="minorHAnsi" w:cstheme="minorBidi"/>
                <w:noProof/>
                <w:lang w:val="en-AU" w:eastAsia="en-AU"/>
              </w:rPr>
              <w:tab/>
            </w:r>
            <w:r w:rsidR="00245751" w:rsidRPr="005455F4">
              <w:rPr>
                <w:rStyle w:val="Hyperlink"/>
                <w:noProof/>
              </w:rPr>
              <w:t>Disclosure of Contract</w:t>
            </w:r>
            <w:r w:rsidR="00245751" w:rsidRPr="005455F4">
              <w:rPr>
                <w:rStyle w:val="Hyperlink"/>
                <w:noProof/>
                <w:spacing w:val="-3"/>
              </w:rPr>
              <w:t xml:space="preserve"> </w:t>
            </w:r>
            <w:r w:rsidR="00245751" w:rsidRPr="005455F4">
              <w:rPr>
                <w:rStyle w:val="Hyperlink"/>
                <w:noProof/>
              </w:rPr>
              <w:t>Information</w:t>
            </w:r>
            <w:r w:rsidR="00245751">
              <w:rPr>
                <w:noProof/>
                <w:webHidden/>
              </w:rPr>
              <w:tab/>
            </w:r>
            <w:r w:rsidR="00245751">
              <w:rPr>
                <w:noProof/>
                <w:webHidden/>
              </w:rPr>
              <w:fldChar w:fldCharType="begin"/>
            </w:r>
            <w:r w:rsidR="00245751">
              <w:rPr>
                <w:noProof/>
                <w:webHidden/>
              </w:rPr>
              <w:instrText xml:space="preserve"> PAGEREF _Toc44069624 \h </w:instrText>
            </w:r>
            <w:r w:rsidR="00245751">
              <w:rPr>
                <w:noProof/>
                <w:webHidden/>
              </w:rPr>
            </w:r>
            <w:r w:rsidR="00245751">
              <w:rPr>
                <w:noProof/>
                <w:webHidden/>
              </w:rPr>
              <w:fldChar w:fldCharType="separate"/>
            </w:r>
            <w:r w:rsidR="00245751">
              <w:rPr>
                <w:noProof/>
                <w:webHidden/>
              </w:rPr>
              <w:t>9</w:t>
            </w:r>
            <w:r w:rsidR="00245751">
              <w:rPr>
                <w:noProof/>
                <w:webHidden/>
              </w:rPr>
              <w:fldChar w:fldCharType="end"/>
            </w:r>
          </w:hyperlink>
        </w:p>
        <w:p w14:paraId="68D54F53" w14:textId="763D1234"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5" w:history="1">
            <w:r w:rsidR="00245751" w:rsidRPr="005455F4">
              <w:rPr>
                <w:rStyle w:val="Hyperlink"/>
                <w:noProof/>
                <w:spacing w:val="-1"/>
              </w:rPr>
              <w:t>2.11.6</w:t>
            </w:r>
            <w:r w:rsidR="00245751">
              <w:rPr>
                <w:rFonts w:asciiTheme="minorHAnsi" w:eastAsiaTheme="minorEastAsia" w:hAnsiTheme="minorHAnsi" w:cstheme="minorBidi"/>
                <w:noProof/>
                <w:lang w:val="en-AU" w:eastAsia="en-AU"/>
              </w:rPr>
              <w:tab/>
            </w:r>
            <w:r w:rsidR="00245751" w:rsidRPr="005455F4">
              <w:rPr>
                <w:rStyle w:val="Hyperlink"/>
                <w:noProof/>
              </w:rPr>
              <w:t>Alternative</w:t>
            </w:r>
            <w:r w:rsidR="00245751" w:rsidRPr="005455F4">
              <w:rPr>
                <w:rStyle w:val="Hyperlink"/>
                <w:noProof/>
                <w:spacing w:val="-1"/>
              </w:rPr>
              <w:t xml:space="preserve"> </w:t>
            </w:r>
            <w:r w:rsidR="00245751" w:rsidRPr="005455F4">
              <w:rPr>
                <w:rStyle w:val="Hyperlink"/>
                <w:noProof/>
              </w:rPr>
              <w:t>Offers</w:t>
            </w:r>
            <w:r w:rsidR="00245751">
              <w:rPr>
                <w:noProof/>
                <w:webHidden/>
              </w:rPr>
              <w:tab/>
            </w:r>
            <w:r w:rsidR="00245751">
              <w:rPr>
                <w:noProof/>
                <w:webHidden/>
              </w:rPr>
              <w:fldChar w:fldCharType="begin"/>
            </w:r>
            <w:r w:rsidR="00245751">
              <w:rPr>
                <w:noProof/>
                <w:webHidden/>
              </w:rPr>
              <w:instrText xml:space="preserve"> PAGEREF _Toc44069625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5A511D5C" w14:textId="0888A712"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6" w:history="1">
            <w:r w:rsidR="00245751" w:rsidRPr="005455F4">
              <w:rPr>
                <w:rStyle w:val="Hyperlink"/>
                <w:noProof/>
                <w:spacing w:val="-1"/>
              </w:rPr>
              <w:t>2.11.7</w:t>
            </w:r>
            <w:r w:rsidR="00245751">
              <w:rPr>
                <w:rFonts w:asciiTheme="minorHAnsi" w:eastAsiaTheme="minorEastAsia" w:hAnsiTheme="minorHAnsi" w:cstheme="minorBidi"/>
                <w:noProof/>
                <w:lang w:val="en-AU" w:eastAsia="en-AU"/>
              </w:rPr>
              <w:tab/>
            </w:r>
            <w:r w:rsidR="00245751" w:rsidRPr="005455F4">
              <w:rPr>
                <w:rStyle w:val="Hyperlink"/>
                <w:noProof/>
              </w:rPr>
              <w:t>Offer Validity</w:t>
            </w:r>
            <w:r w:rsidR="00245751" w:rsidRPr="005455F4">
              <w:rPr>
                <w:rStyle w:val="Hyperlink"/>
                <w:noProof/>
                <w:spacing w:val="-4"/>
              </w:rPr>
              <w:t xml:space="preserve"> </w:t>
            </w:r>
            <w:r w:rsidR="00245751" w:rsidRPr="005455F4">
              <w:rPr>
                <w:rStyle w:val="Hyperlink"/>
                <w:noProof/>
              </w:rPr>
              <w:t>Period</w:t>
            </w:r>
            <w:r w:rsidR="00245751">
              <w:rPr>
                <w:noProof/>
                <w:webHidden/>
              </w:rPr>
              <w:tab/>
            </w:r>
            <w:r w:rsidR="00245751">
              <w:rPr>
                <w:noProof/>
                <w:webHidden/>
              </w:rPr>
              <w:fldChar w:fldCharType="begin"/>
            </w:r>
            <w:r w:rsidR="00245751">
              <w:rPr>
                <w:noProof/>
                <w:webHidden/>
              </w:rPr>
              <w:instrText xml:space="preserve"> PAGEREF _Toc44069626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74E03613" w14:textId="11A2456C"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7" w:history="1">
            <w:r w:rsidR="00245751" w:rsidRPr="005455F4">
              <w:rPr>
                <w:rStyle w:val="Hyperlink"/>
                <w:noProof/>
                <w:spacing w:val="-1"/>
              </w:rPr>
              <w:t>2.11.8</w:t>
            </w:r>
            <w:r w:rsidR="00245751">
              <w:rPr>
                <w:rFonts w:asciiTheme="minorHAnsi" w:eastAsiaTheme="minorEastAsia" w:hAnsiTheme="minorHAnsi" w:cstheme="minorBidi"/>
                <w:noProof/>
                <w:lang w:val="en-AU" w:eastAsia="en-AU"/>
              </w:rPr>
              <w:tab/>
            </w:r>
            <w:r w:rsidR="00245751" w:rsidRPr="005455F4">
              <w:rPr>
                <w:rStyle w:val="Hyperlink"/>
                <w:noProof/>
              </w:rPr>
              <w:t>General Conditions of</w:t>
            </w:r>
            <w:r w:rsidR="00245751" w:rsidRPr="005455F4">
              <w:rPr>
                <w:rStyle w:val="Hyperlink"/>
                <w:noProof/>
                <w:spacing w:val="-5"/>
              </w:rPr>
              <w:t xml:space="preserve"> </w:t>
            </w:r>
            <w:r w:rsidR="00245751" w:rsidRPr="005455F4">
              <w:rPr>
                <w:rStyle w:val="Hyperlink"/>
                <w:noProof/>
              </w:rPr>
              <w:t>Contract</w:t>
            </w:r>
            <w:r w:rsidR="00245751">
              <w:rPr>
                <w:noProof/>
                <w:webHidden/>
              </w:rPr>
              <w:tab/>
            </w:r>
            <w:r w:rsidR="00245751">
              <w:rPr>
                <w:noProof/>
                <w:webHidden/>
              </w:rPr>
              <w:fldChar w:fldCharType="begin"/>
            </w:r>
            <w:r w:rsidR="00245751">
              <w:rPr>
                <w:noProof/>
                <w:webHidden/>
              </w:rPr>
              <w:instrText xml:space="preserve"> PAGEREF _Toc44069627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58876712" w14:textId="4F1088C1"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28" w:history="1">
            <w:r w:rsidR="00245751" w:rsidRPr="005455F4">
              <w:rPr>
                <w:rStyle w:val="Hyperlink"/>
                <w:noProof/>
                <w:spacing w:val="-1"/>
              </w:rPr>
              <w:t>2.11.9</w:t>
            </w:r>
            <w:r w:rsidR="00245751">
              <w:rPr>
                <w:rFonts w:asciiTheme="minorHAnsi" w:eastAsiaTheme="minorEastAsia" w:hAnsiTheme="minorHAnsi" w:cstheme="minorBidi"/>
                <w:noProof/>
                <w:lang w:val="en-AU" w:eastAsia="en-AU"/>
              </w:rPr>
              <w:tab/>
            </w:r>
            <w:r w:rsidR="00245751" w:rsidRPr="005455F4">
              <w:rPr>
                <w:rStyle w:val="Hyperlink"/>
                <w:noProof/>
              </w:rPr>
              <w:t>Precedence of</w:t>
            </w:r>
            <w:r w:rsidR="00245751" w:rsidRPr="005455F4">
              <w:rPr>
                <w:rStyle w:val="Hyperlink"/>
                <w:noProof/>
                <w:spacing w:val="-4"/>
              </w:rPr>
              <w:t xml:space="preserve"> </w:t>
            </w:r>
            <w:r w:rsidR="00245751" w:rsidRPr="005455F4">
              <w:rPr>
                <w:rStyle w:val="Hyperlink"/>
                <w:noProof/>
              </w:rPr>
              <w:t>Documents</w:t>
            </w:r>
            <w:r w:rsidR="00245751">
              <w:rPr>
                <w:noProof/>
                <w:webHidden/>
              </w:rPr>
              <w:tab/>
            </w:r>
            <w:r w:rsidR="00245751">
              <w:rPr>
                <w:noProof/>
                <w:webHidden/>
              </w:rPr>
              <w:fldChar w:fldCharType="begin"/>
            </w:r>
            <w:r w:rsidR="00245751">
              <w:rPr>
                <w:noProof/>
                <w:webHidden/>
              </w:rPr>
              <w:instrText xml:space="preserve"> PAGEREF _Toc44069628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5D89F43B" w14:textId="6CC2AE60"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29" w:history="1">
            <w:r w:rsidR="00245751" w:rsidRPr="005455F4">
              <w:rPr>
                <w:rStyle w:val="Hyperlink"/>
                <w:noProof/>
                <w:spacing w:val="-1"/>
              </w:rPr>
              <w:t>2.11.10</w:t>
            </w:r>
            <w:r w:rsidR="00245751">
              <w:rPr>
                <w:rFonts w:asciiTheme="minorHAnsi" w:eastAsiaTheme="minorEastAsia" w:hAnsiTheme="minorHAnsi" w:cstheme="minorBidi"/>
                <w:noProof/>
                <w:lang w:val="en-AU" w:eastAsia="en-AU"/>
              </w:rPr>
              <w:tab/>
            </w:r>
            <w:r w:rsidR="00245751" w:rsidRPr="005455F4">
              <w:rPr>
                <w:rStyle w:val="Hyperlink"/>
                <w:noProof/>
              </w:rPr>
              <w:t>Tenderers to Inform</w:t>
            </w:r>
            <w:r w:rsidR="00245751" w:rsidRPr="005455F4">
              <w:rPr>
                <w:rStyle w:val="Hyperlink"/>
                <w:noProof/>
                <w:spacing w:val="-5"/>
              </w:rPr>
              <w:t xml:space="preserve"> </w:t>
            </w:r>
            <w:r w:rsidR="00245751" w:rsidRPr="005455F4">
              <w:rPr>
                <w:rStyle w:val="Hyperlink"/>
                <w:noProof/>
              </w:rPr>
              <w:t>Themselves</w:t>
            </w:r>
            <w:r w:rsidR="00245751">
              <w:rPr>
                <w:noProof/>
                <w:webHidden/>
              </w:rPr>
              <w:tab/>
            </w:r>
            <w:r w:rsidR="00245751">
              <w:rPr>
                <w:noProof/>
                <w:webHidden/>
              </w:rPr>
              <w:fldChar w:fldCharType="begin"/>
            </w:r>
            <w:r w:rsidR="00245751">
              <w:rPr>
                <w:noProof/>
                <w:webHidden/>
              </w:rPr>
              <w:instrText xml:space="preserve"> PAGEREF _Toc44069629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106B5B58" w14:textId="2EB283E6"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0" w:history="1">
            <w:r w:rsidR="00245751" w:rsidRPr="005455F4">
              <w:rPr>
                <w:rStyle w:val="Hyperlink"/>
                <w:noProof/>
                <w:spacing w:val="-1"/>
              </w:rPr>
              <w:t>2.11.11</w:t>
            </w:r>
            <w:r w:rsidR="00245751">
              <w:rPr>
                <w:rFonts w:asciiTheme="minorHAnsi" w:eastAsiaTheme="minorEastAsia" w:hAnsiTheme="minorHAnsi" w:cstheme="minorBidi"/>
                <w:noProof/>
                <w:lang w:val="en-AU" w:eastAsia="en-AU"/>
              </w:rPr>
              <w:tab/>
            </w:r>
            <w:r w:rsidR="00245751" w:rsidRPr="005455F4">
              <w:rPr>
                <w:rStyle w:val="Hyperlink"/>
                <w:noProof/>
              </w:rPr>
              <w:t>Alterations</w:t>
            </w:r>
            <w:r w:rsidR="00245751">
              <w:rPr>
                <w:noProof/>
                <w:webHidden/>
              </w:rPr>
              <w:tab/>
            </w:r>
            <w:r w:rsidR="00245751">
              <w:rPr>
                <w:noProof/>
                <w:webHidden/>
              </w:rPr>
              <w:fldChar w:fldCharType="begin"/>
            </w:r>
            <w:r w:rsidR="00245751">
              <w:rPr>
                <w:noProof/>
                <w:webHidden/>
              </w:rPr>
              <w:instrText xml:space="preserve"> PAGEREF _Toc44069630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019C05A1" w14:textId="74E7B7DF"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1" w:history="1">
            <w:r w:rsidR="00245751" w:rsidRPr="005455F4">
              <w:rPr>
                <w:rStyle w:val="Hyperlink"/>
                <w:noProof/>
                <w:spacing w:val="-1"/>
              </w:rPr>
              <w:t>2.11.12</w:t>
            </w:r>
            <w:r w:rsidR="00245751">
              <w:rPr>
                <w:rFonts w:asciiTheme="minorHAnsi" w:eastAsiaTheme="minorEastAsia" w:hAnsiTheme="minorHAnsi" w:cstheme="minorBidi"/>
                <w:noProof/>
                <w:lang w:val="en-AU" w:eastAsia="en-AU"/>
              </w:rPr>
              <w:tab/>
            </w:r>
            <w:r w:rsidR="00245751" w:rsidRPr="005455F4">
              <w:rPr>
                <w:rStyle w:val="Hyperlink"/>
                <w:noProof/>
              </w:rPr>
              <w:t>Financial</w:t>
            </w:r>
            <w:r w:rsidR="00245751" w:rsidRPr="005455F4">
              <w:rPr>
                <w:rStyle w:val="Hyperlink"/>
                <w:noProof/>
                <w:spacing w:val="-2"/>
              </w:rPr>
              <w:t xml:space="preserve"> </w:t>
            </w:r>
            <w:r w:rsidR="00245751" w:rsidRPr="005455F4">
              <w:rPr>
                <w:rStyle w:val="Hyperlink"/>
                <w:noProof/>
              </w:rPr>
              <w:t>Assessment</w:t>
            </w:r>
            <w:r w:rsidR="00245751">
              <w:rPr>
                <w:noProof/>
                <w:webHidden/>
              </w:rPr>
              <w:tab/>
            </w:r>
            <w:r w:rsidR="00245751">
              <w:rPr>
                <w:noProof/>
                <w:webHidden/>
              </w:rPr>
              <w:fldChar w:fldCharType="begin"/>
            </w:r>
            <w:r w:rsidR="00245751">
              <w:rPr>
                <w:noProof/>
                <w:webHidden/>
              </w:rPr>
              <w:instrText xml:space="preserve"> PAGEREF _Toc44069631 \h </w:instrText>
            </w:r>
            <w:r w:rsidR="00245751">
              <w:rPr>
                <w:noProof/>
                <w:webHidden/>
              </w:rPr>
            </w:r>
            <w:r w:rsidR="00245751">
              <w:rPr>
                <w:noProof/>
                <w:webHidden/>
              </w:rPr>
              <w:fldChar w:fldCharType="separate"/>
            </w:r>
            <w:r w:rsidR="00245751">
              <w:rPr>
                <w:noProof/>
                <w:webHidden/>
              </w:rPr>
              <w:t>10</w:t>
            </w:r>
            <w:r w:rsidR="00245751">
              <w:rPr>
                <w:noProof/>
                <w:webHidden/>
              </w:rPr>
              <w:fldChar w:fldCharType="end"/>
            </w:r>
          </w:hyperlink>
        </w:p>
        <w:p w14:paraId="5990AFFA" w14:textId="1F607E68"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2" w:history="1">
            <w:r w:rsidR="00245751" w:rsidRPr="005455F4">
              <w:rPr>
                <w:rStyle w:val="Hyperlink"/>
                <w:noProof/>
                <w:spacing w:val="-1"/>
              </w:rPr>
              <w:t>2.11.13</w:t>
            </w:r>
            <w:r w:rsidR="00245751">
              <w:rPr>
                <w:rFonts w:asciiTheme="minorHAnsi" w:eastAsiaTheme="minorEastAsia" w:hAnsiTheme="minorHAnsi" w:cstheme="minorBidi"/>
                <w:noProof/>
                <w:lang w:val="en-AU" w:eastAsia="en-AU"/>
              </w:rPr>
              <w:tab/>
            </w:r>
            <w:r w:rsidR="00245751" w:rsidRPr="005455F4">
              <w:rPr>
                <w:rStyle w:val="Hyperlink"/>
                <w:noProof/>
              </w:rPr>
              <w:t>Ownership of</w:t>
            </w:r>
            <w:r w:rsidR="00245751" w:rsidRPr="005455F4">
              <w:rPr>
                <w:rStyle w:val="Hyperlink"/>
                <w:noProof/>
                <w:spacing w:val="-2"/>
              </w:rPr>
              <w:t xml:space="preserve"> </w:t>
            </w:r>
            <w:r w:rsidR="00245751" w:rsidRPr="005455F4">
              <w:rPr>
                <w:rStyle w:val="Hyperlink"/>
                <w:noProof/>
              </w:rPr>
              <w:t>Offers</w:t>
            </w:r>
            <w:r w:rsidR="00245751">
              <w:rPr>
                <w:noProof/>
                <w:webHidden/>
              </w:rPr>
              <w:tab/>
            </w:r>
            <w:r w:rsidR="00245751">
              <w:rPr>
                <w:noProof/>
                <w:webHidden/>
              </w:rPr>
              <w:fldChar w:fldCharType="begin"/>
            </w:r>
            <w:r w:rsidR="00245751">
              <w:rPr>
                <w:noProof/>
                <w:webHidden/>
              </w:rPr>
              <w:instrText xml:space="preserve"> PAGEREF _Toc44069632 \h </w:instrText>
            </w:r>
            <w:r w:rsidR="00245751">
              <w:rPr>
                <w:noProof/>
                <w:webHidden/>
              </w:rPr>
            </w:r>
            <w:r w:rsidR="00245751">
              <w:rPr>
                <w:noProof/>
                <w:webHidden/>
              </w:rPr>
              <w:fldChar w:fldCharType="separate"/>
            </w:r>
            <w:r w:rsidR="00245751">
              <w:rPr>
                <w:noProof/>
                <w:webHidden/>
              </w:rPr>
              <w:t>11</w:t>
            </w:r>
            <w:r w:rsidR="00245751">
              <w:rPr>
                <w:noProof/>
                <w:webHidden/>
              </w:rPr>
              <w:fldChar w:fldCharType="end"/>
            </w:r>
          </w:hyperlink>
        </w:p>
        <w:p w14:paraId="1EBBF665" w14:textId="71704F12"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3" w:history="1">
            <w:r w:rsidR="00245751" w:rsidRPr="005455F4">
              <w:rPr>
                <w:rStyle w:val="Hyperlink"/>
                <w:noProof/>
                <w:spacing w:val="-1"/>
              </w:rPr>
              <w:t>2.11.14</w:t>
            </w:r>
            <w:r w:rsidR="00245751">
              <w:rPr>
                <w:rFonts w:asciiTheme="minorHAnsi" w:eastAsiaTheme="minorEastAsia" w:hAnsiTheme="minorHAnsi" w:cstheme="minorBidi"/>
                <w:noProof/>
                <w:lang w:val="en-AU" w:eastAsia="en-AU"/>
              </w:rPr>
              <w:tab/>
            </w:r>
            <w:r w:rsidR="00245751" w:rsidRPr="005455F4">
              <w:rPr>
                <w:rStyle w:val="Hyperlink"/>
                <w:noProof/>
              </w:rPr>
              <w:t>Attempts to</w:t>
            </w:r>
            <w:r w:rsidR="00245751" w:rsidRPr="005455F4">
              <w:rPr>
                <w:rStyle w:val="Hyperlink"/>
                <w:noProof/>
                <w:spacing w:val="-3"/>
              </w:rPr>
              <w:t xml:space="preserve"> </w:t>
            </w:r>
            <w:r w:rsidR="00245751" w:rsidRPr="005455F4">
              <w:rPr>
                <w:rStyle w:val="Hyperlink"/>
                <w:noProof/>
              </w:rPr>
              <w:t>Influence</w:t>
            </w:r>
            <w:r w:rsidR="00245751">
              <w:rPr>
                <w:noProof/>
                <w:webHidden/>
              </w:rPr>
              <w:tab/>
            </w:r>
            <w:r w:rsidR="00245751">
              <w:rPr>
                <w:noProof/>
                <w:webHidden/>
              </w:rPr>
              <w:fldChar w:fldCharType="begin"/>
            </w:r>
            <w:r w:rsidR="00245751">
              <w:rPr>
                <w:noProof/>
                <w:webHidden/>
              </w:rPr>
              <w:instrText xml:space="preserve"> PAGEREF _Toc44069633 \h </w:instrText>
            </w:r>
            <w:r w:rsidR="00245751">
              <w:rPr>
                <w:noProof/>
                <w:webHidden/>
              </w:rPr>
            </w:r>
            <w:r w:rsidR="00245751">
              <w:rPr>
                <w:noProof/>
                <w:webHidden/>
              </w:rPr>
              <w:fldChar w:fldCharType="separate"/>
            </w:r>
            <w:r w:rsidR="00245751">
              <w:rPr>
                <w:noProof/>
                <w:webHidden/>
              </w:rPr>
              <w:t>11</w:t>
            </w:r>
            <w:r w:rsidR="00245751">
              <w:rPr>
                <w:noProof/>
                <w:webHidden/>
              </w:rPr>
              <w:fldChar w:fldCharType="end"/>
            </w:r>
          </w:hyperlink>
        </w:p>
        <w:p w14:paraId="2BE84733" w14:textId="535FCABC"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4" w:history="1">
            <w:r w:rsidR="00245751" w:rsidRPr="005455F4">
              <w:rPr>
                <w:rStyle w:val="Hyperlink"/>
                <w:noProof/>
                <w:spacing w:val="-1"/>
              </w:rPr>
              <w:t>2.11.15</w:t>
            </w:r>
            <w:r w:rsidR="00245751">
              <w:rPr>
                <w:rFonts w:asciiTheme="minorHAnsi" w:eastAsiaTheme="minorEastAsia" w:hAnsiTheme="minorHAnsi" w:cstheme="minorBidi"/>
                <w:noProof/>
                <w:lang w:val="en-AU" w:eastAsia="en-AU"/>
              </w:rPr>
              <w:tab/>
            </w:r>
            <w:r w:rsidR="00245751" w:rsidRPr="005455F4">
              <w:rPr>
                <w:rStyle w:val="Hyperlink"/>
                <w:noProof/>
              </w:rPr>
              <w:t>Identity of the</w:t>
            </w:r>
            <w:r w:rsidR="00245751" w:rsidRPr="005455F4">
              <w:rPr>
                <w:rStyle w:val="Hyperlink"/>
                <w:noProof/>
                <w:spacing w:val="-6"/>
              </w:rPr>
              <w:t xml:space="preserve"> </w:t>
            </w:r>
            <w:r w:rsidR="00245751" w:rsidRPr="005455F4">
              <w:rPr>
                <w:rStyle w:val="Hyperlink"/>
                <w:noProof/>
              </w:rPr>
              <w:t>Tenderer</w:t>
            </w:r>
            <w:r w:rsidR="00245751">
              <w:rPr>
                <w:noProof/>
                <w:webHidden/>
              </w:rPr>
              <w:tab/>
            </w:r>
            <w:r w:rsidR="00245751">
              <w:rPr>
                <w:noProof/>
                <w:webHidden/>
              </w:rPr>
              <w:fldChar w:fldCharType="begin"/>
            </w:r>
            <w:r w:rsidR="00245751">
              <w:rPr>
                <w:noProof/>
                <w:webHidden/>
              </w:rPr>
              <w:instrText xml:space="preserve"> PAGEREF _Toc44069634 \h </w:instrText>
            </w:r>
            <w:r w:rsidR="00245751">
              <w:rPr>
                <w:noProof/>
                <w:webHidden/>
              </w:rPr>
            </w:r>
            <w:r w:rsidR="00245751">
              <w:rPr>
                <w:noProof/>
                <w:webHidden/>
              </w:rPr>
              <w:fldChar w:fldCharType="separate"/>
            </w:r>
            <w:r w:rsidR="00245751">
              <w:rPr>
                <w:noProof/>
                <w:webHidden/>
              </w:rPr>
              <w:t>11</w:t>
            </w:r>
            <w:r w:rsidR="00245751">
              <w:rPr>
                <w:noProof/>
                <w:webHidden/>
              </w:rPr>
              <w:fldChar w:fldCharType="end"/>
            </w:r>
          </w:hyperlink>
        </w:p>
        <w:p w14:paraId="09004673" w14:textId="1A105464" w:rsidR="00245751" w:rsidRDefault="00D462BD">
          <w:pPr>
            <w:pStyle w:val="TOC3"/>
            <w:tabs>
              <w:tab w:val="left" w:pos="1540"/>
              <w:tab w:val="right" w:leader="dot" w:pos="9867"/>
            </w:tabs>
            <w:rPr>
              <w:rFonts w:asciiTheme="minorHAnsi" w:eastAsiaTheme="minorEastAsia" w:hAnsiTheme="minorHAnsi" w:cstheme="minorBidi"/>
              <w:noProof/>
              <w:lang w:val="en-AU" w:eastAsia="en-AU"/>
            </w:rPr>
          </w:pPr>
          <w:hyperlink w:anchor="_Toc44069635" w:history="1">
            <w:r w:rsidR="00245751" w:rsidRPr="005455F4">
              <w:rPr>
                <w:rStyle w:val="Hyperlink"/>
                <w:noProof/>
                <w:spacing w:val="-1"/>
              </w:rPr>
              <w:t>2.11.16</w:t>
            </w:r>
            <w:r w:rsidR="00245751">
              <w:rPr>
                <w:rFonts w:asciiTheme="minorHAnsi" w:eastAsiaTheme="minorEastAsia" w:hAnsiTheme="minorHAnsi" w:cstheme="minorBidi"/>
                <w:noProof/>
                <w:lang w:val="en-AU" w:eastAsia="en-AU"/>
              </w:rPr>
              <w:tab/>
            </w:r>
            <w:r w:rsidR="00245751" w:rsidRPr="005455F4">
              <w:rPr>
                <w:rStyle w:val="Hyperlink"/>
                <w:noProof/>
              </w:rPr>
              <w:t>Tender</w:t>
            </w:r>
            <w:r w:rsidR="00245751" w:rsidRPr="005455F4">
              <w:rPr>
                <w:rStyle w:val="Hyperlink"/>
                <w:noProof/>
                <w:spacing w:val="-2"/>
              </w:rPr>
              <w:t xml:space="preserve"> </w:t>
            </w:r>
            <w:r w:rsidR="00245751" w:rsidRPr="005455F4">
              <w:rPr>
                <w:rStyle w:val="Hyperlink"/>
                <w:noProof/>
              </w:rPr>
              <w:t>Opening</w:t>
            </w:r>
            <w:r w:rsidR="00245751">
              <w:rPr>
                <w:noProof/>
                <w:webHidden/>
              </w:rPr>
              <w:tab/>
            </w:r>
            <w:r w:rsidR="00245751">
              <w:rPr>
                <w:noProof/>
                <w:webHidden/>
              </w:rPr>
              <w:fldChar w:fldCharType="begin"/>
            </w:r>
            <w:r w:rsidR="00245751">
              <w:rPr>
                <w:noProof/>
                <w:webHidden/>
              </w:rPr>
              <w:instrText xml:space="preserve"> PAGEREF _Toc44069635 \h </w:instrText>
            </w:r>
            <w:r w:rsidR="00245751">
              <w:rPr>
                <w:noProof/>
                <w:webHidden/>
              </w:rPr>
            </w:r>
            <w:r w:rsidR="00245751">
              <w:rPr>
                <w:noProof/>
                <w:webHidden/>
              </w:rPr>
              <w:fldChar w:fldCharType="separate"/>
            </w:r>
            <w:r w:rsidR="00245751">
              <w:rPr>
                <w:noProof/>
                <w:webHidden/>
              </w:rPr>
              <w:t>11</w:t>
            </w:r>
            <w:r w:rsidR="00245751">
              <w:rPr>
                <w:noProof/>
                <w:webHidden/>
              </w:rPr>
              <w:fldChar w:fldCharType="end"/>
            </w:r>
          </w:hyperlink>
        </w:p>
        <w:p w14:paraId="6A9B51DD" w14:textId="5A7A2A9D" w:rsidR="00245751" w:rsidRDefault="00D462BD">
          <w:pPr>
            <w:pStyle w:val="TOC2"/>
            <w:rPr>
              <w:rFonts w:asciiTheme="minorHAnsi" w:eastAsiaTheme="minorEastAsia" w:hAnsiTheme="minorHAnsi" w:cstheme="minorBidi"/>
              <w:color w:val="auto"/>
              <w:spacing w:val="0"/>
              <w:lang w:val="en-AU" w:eastAsia="en-AU"/>
            </w:rPr>
          </w:pPr>
          <w:hyperlink w:anchor="_Toc44069636" w:history="1">
            <w:r w:rsidR="00245751" w:rsidRPr="005455F4">
              <w:rPr>
                <w:rStyle w:val="Hyperlink"/>
              </w:rPr>
              <w:t>3.</w:t>
            </w:r>
            <w:r w:rsidR="00245751">
              <w:rPr>
                <w:rFonts w:asciiTheme="minorHAnsi" w:eastAsiaTheme="minorEastAsia" w:hAnsiTheme="minorHAnsi" w:cstheme="minorBidi"/>
                <w:color w:val="auto"/>
                <w:spacing w:val="0"/>
                <w:lang w:val="en-AU" w:eastAsia="en-AU"/>
              </w:rPr>
              <w:tab/>
            </w:r>
            <w:r w:rsidR="00245751" w:rsidRPr="005455F4">
              <w:rPr>
                <w:rStyle w:val="Hyperlink"/>
                <w:shd w:val="clear" w:color="auto" w:fill="000000"/>
              </w:rPr>
              <w:t>GENERAL CONDITIONS OF</w:t>
            </w:r>
            <w:r w:rsidR="00245751" w:rsidRPr="005455F4">
              <w:rPr>
                <w:rStyle w:val="Hyperlink"/>
                <w:spacing w:val="-25"/>
                <w:shd w:val="clear" w:color="auto" w:fill="000000"/>
              </w:rPr>
              <w:t xml:space="preserve"> </w:t>
            </w:r>
            <w:r w:rsidR="00245751" w:rsidRPr="005455F4">
              <w:rPr>
                <w:rStyle w:val="Hyperlink"/>
                <w:shd w:val="clear" w:color="auto" w:fill="000000"/>
              </w:rPr>
              <w:t>CONTRACT</w:t>
            </w:r>
            <w:r w:rsidR="00245751">
              <w:rPr>
                <w:webHidden/>
              </w:rPr>
              <w:tab/>
            </w:r>
            <w:r w:rsidR="00245751">
              <w:rPr>
                <w:webHidden/>
              </w:rPr>
              <w:fldChar w:fldCharType="begin"/>
            </w:r>
            <w:r w:rsidR="00245751">
              <w:rPr>
                <w:webHidden/>
              </w:rPr>
              <w:instrText xml:space="preserve"> PAGEREF _Toc44069636 \h </w:instrText>
            </w:r>
            <w:r w:rsidR="00245751">
              <w:rPr>
                <w:webHidden/>
              </w:rPr>
            </w:r>
            <w:r w:rsidR="00245751">
              <w:rPr>
                <w:webHidden/>
              </w:rPr>
              <w:fldChar w:fldCharType="separate"/>
            </w:r>
            <w:r w:rsidR="00245751">
              <w:rPr>
                <w:webHidden/>
              </w:rPr>
              <w:t>12</w:t>
            </w:r>
            <w:r w:rsidR="00245751">
              <w:rPr>
                <w:webHidden/>
              </w:rPr>
              <w:fldChar w:fldCharType="end"/>
            </w:r>
          </w:hyperlink>
        </w:p>
        <w:p w14:paraId="63A06BF1" w14:textId="00294075"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37" w:history="1">
            <w:r w:rsidR="00245751" w:rsidRPr="005455F4">
              <w:rPr>
                <w:rStyle w:val="Hyperlink"/>
                <w:noProof/>
                <w:spacing w:val="-1"/>
              </w:rPr>
              <w:t>3.1</w:t>
            </w:r>
            <w:r w:rsidR="00245751">
              <w:rPr>
                <w:rFonts w:asciiTheme="minorHAnsi" w:eastAsiaTheme="minorEastAsia" w:hAnsiTheme="minorHAnsi" w:cstheme="minorBidi"/>
                <w:noProof/>
                <w:lang w:val="en-AU" w:eastAsia="en-AU"/>
              </w:rPr>
              <w:tab/>
            </w:r>
            <w:r w:rsidR="00245751" w:rsidRPr="005455F4">
              <w:rPr>
                <w:rStyle w:val="Hyperlink"/>
                <w:noProof/>
              </w:rPr>
              <w:t>ASXXXX</w:t>
            </w:r>
            <w:r w:rsidR="00245751">
              <w:rPr>
                <w:noProof/>
                <w:webHidden/>
              </w:rPr>
              <w:tab/>
            </w:r>
            <w:r w:rsidR="00245751">
              <w:rPr>
                <w:noProof/>
                <w:webHidden/>
              </w:rPr>
              <w:fldChar w:fldCharType="begin"/>
            </w:r>
            <w:r w:rsidR="00245751">
              <w:rPr>
                <w:noProof/>
                <w:webHidden/>
              </w:rPr>
              <w:instrText xml:space="preserve"> PAGEREF _Toc44069637 \h </w:instrText>
            </w:r>
            <w:r w:rsidR="00245751">
              <w:rPr>
                <w:noProof/>
                <w:webHidden/>
              </w:rPr>
            </w:r>
            <w:r w:rsidR="00245751">
              <w:rPr>
                <w:noProof/>
                <w:webHidden/>
              </w:rPr>
              <w:fldChar w:fldCharType="separate"/>
            </w:r>
            <w:r w:rsidR="00245751">
              <w:rPr>
                <w:noProof/>
                <w:webHidden/>
              </w:rPr>
              <w:t>12</w:t>
            </w:r>
            <w:r w:rsidR="00245751">
              <w:rPr>
                <w:noProof/>
                <w:webHidden/>
              </w:rPr>
              <w:fldChar w:fldCharType="end"/>
            </w:r>
          </w:hyperlink>
        </w:p>
        <w:p w14:paraId="1C59E288" w14:textId="0AE1A916" w:rsidR="00245751" w:rsidRDefault="00D462BD">
          <w:pPr>
            <w:pStyle w:val="TOC2"/>
            <w:rPr>
              <w:rFonts w:asciiTheme="minorHAnsi" w:eastAsiaTheme="minorEastAsia" w:hAnsiTheme="minorHAnsi" w:cstheme="minorBidi"/>
              <w:color w:val="auto"/>
              <w:spacing w:val="0"/>
              <w:lang w:val="en-AU" w:eastAsia="en-AU"/>
            </w:rPr>
          </w:pPr>
          <w:hyperlink w:anchor="_Toc44069638" w:history="1">
            <w:r w:rsidR="00245751" w:rsidRPr="005455F4">
              <w:rPr>
                <w:rStyle w:val="Hyperlink"/>
              </w:rPr>
              <w:t>4.</w:t>
            </w:r>
            <w:r w:rsidR="00245751">
              <w:rPr>
                <w:rFonts w:asciiTheme="minorHAnsi" w:eastAsiaTheme="minorEastAsia" w:hAnsiTheme="minorHAnsi" w:cstheme="minorBidi"/>
                <w:color w:val="auto"/>
                <w:spacing w:val="0"/>
                <w:lang w:val="en-AU" w:eastAsia="en-AU"/>
              </w:rPr>
              <w:tab/>
            </w:r>
            <w:r w:rsidR="00245751" w:rsidRPr="005455F4">
              <w:rPr>
                <w:rStyle w:val="Hyperlink"/>
                <w:shd w:val="clear" w:color="auto" w:fill="000000"/>
              </w:rPr>
              <w:t>SPECIAL CONDITIONS OF</w:t>
            </w:r>
            <w:r w:rsidR="00245751" w:rsidRPr="005455F4">
              <w:rPr>
                <w:rStyle w:val="Hyperlink"/>
                <w:spacing w:val="-25"/>
                <w:shd w:val="clear" w:color="auto" w:fill="000000"/>
              </w:rPr>
              <w:t xml:space="preserve"> </w:t>
            </w:r>
            <w:r w:rsidR="00245751" w:rsidRPr="005455F4">
              <w:rPr>
                <w:rStyle w:val="Hyperlink"/>
                <w:shd w:val="clear" w:color="auto" w:fill="000000"/>
              </w:rPr>
              <w:t>CONTRACT</w:t>
            </w:r>
            <w:r w:rsidR="00245751">
              <w:rPr>
                <w:webHidden/>
              </w:rPr>
              <w:tab/>
            </w:r>
            <w:r w:rsidR="00245751">
              <w:rPr>
                <w:webHidden/>
              </w:rPr>
              <w:fldChar w:fldCharType="begin"/>
            </w:r>
            <w:r w:rsidR="00245751">
              <w:rPr>
                <w:webHidden/>
              </w:rPr>
              <w:instrText xml:space="preserve"> PAGEREF _Toc44069638 \h </w:instrText>
            </w:r>
            <w:r w:rsidR="00245751">
              <w:rPr>
                <w:webHidden/>
              </w:rPr>
            </w:r>
            <w:r w:rsidR="00245751">
              <w:rPr>
                <w:webHidden/>
              </w:rPr>
              <w:fldChar w:fldCharType="separate"/>
            </w:r>
            <w:r w:rsidR="00245751">
              <w:rPr>
                <w:webHidden/>
              </w:rPr>
              <w:t>13</w:t>
            </w:r>
            <w:r w:rsidR="00245751">
              <w:rPr>
                <w:webHidden/>
              </w:rPr>
              <w:fldChar w:fldCharType="end"/>
            </w:r>
          </w:hyperlink>
        </w:p>
        <w:p w14:paraId="3F54370D" w14:textId="4FA45772"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39" w:history="1">
            <w:r w:rsidR="00245751" w:rsidRPr="005455F4">
              <w:rPr>
                <w:rStyle w:val="Hyperlink"/>
                <w:noProof/>
                <w:spacing w:val="-1"/>
              </w:rPr>
              <w:t>4.1</w:t>
            </w:r>
            <w:r w:rsidR="00245751">
              <w:rPr>
                <w:rFonts w:asciiTheme="minorHAnsi" w:eastAsiaTheme="minorEastAsia" w:hAnsiTheme="minorHAnsi" w:cstheme="minorBidi"/>
                <w:noProof/>
                <w:lang w:val="en-AU" w:eastAsia="en-AU"/>
              </w:rPr>
              <w:tab/>
            </w:r>
            <w:r w:rsidR="00245751" w:rsidRPr="005455F4">
              <w:rPr>
                <w:rStyle w:val="Hyperlink"/>
                <w:noProof/>
              </w:rPr>
              <w:t>PERIOD OF CONTRACT AND</w:t>
            </w:r>
            <w:r w:rsidR="00245751" w:rsidRPr="005455F4">
              <w:rPr>
                <w:rStyle w:val="Hyperlink"/>
                <w:noProof/>
                <w:spacing w:val="-7"/>
              </w:rPr>
              <w:t xml:space="preserve"> </w:t>
            </w:r>
            <w:r w:rsidR="00245751" w:rsidRPr="005455F4">
              <w:rPr>
                <w:rStyle w:val="Hyperlink"/>
                <w:noProof/>
              </w:rPr>
              <w:t>TERMINATION</w:t>
            </w:r>
            <w:r w:rsidR="00245751">
              <w:rPr>
                <w:noProof/>
                <w:webHidden/>
              </w:rPr>
              <w:tab/>
            </w:r>
            <w:r w:rsidR="00245751">
              <w:rPr>
                <w:noProof/>
                <w:webHidden/>
              </w:rPr>
              <w:fldChar w:fldCharType="begin"/>
            </w:r>
            <w:r w:rsidR="00245751">
              <w:rPr>
                <w:noProof/>
                <w:webHidden/>
              </w:rPr>
              <w:instrText xml:space="preserve"> PAGEREF _Toc44069639 \h </w:instrText>
            </w:r>
            <w:r w:rsidR="00245751">
              <w:rPr>
                <w:noProof/>
                <w:webHidden/>
              </w:rPr>
            </w:r>
            <w:r w:rsidR="00245751">
              <w:rPr>
                <w:noProof/>
                <w:webHidden/>
              </w:rPr>
              <w:fldChar w:fldCharType="separate"/>
            </w:r>
            <w:r w:rsidR="00245751">
              <w:rPr>
                <w:noProof/>
                <w:webHidden/>
              </w:rPr>
              <w:t>13</w:t>
            </w:r>
            <w:r w:rsidR="00245751">
              <w:rPr>
                <w:noProof/>
                <w:webHidden/>
              </w:rPr>
              <w:fldChar w:fldCharType="end"/>
            </w:r>
          </w:hyperlink>
        </w:p>
        <w:p w14:paraId="1CD0B7AE" w14:textId="353261EC"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0" w:history="1">
            <w:r w:rsidR="00245751" w:rsidRPr="005455F4">
              <w:rPr>
                <w:rStyle w:val="Hyperlink"/>
                <w:noProof/>
                <w:spacing w:val="-1"/>
              </w:rPr>
              <w:t>4.2</w:t>
            </w:r>
            <w:r w:rsidR="00245751">
              <w:rPr>
                <w:rFonts w:asciiTheme="minorHAnsi" w:eastAsiaTheme="minorEastAsia" w:hAnsiTheme="minorHAnsi" w:cstheme="minorBidi"/>
                <w:noProof/>
                <w:lang w:val="en-AU" w:eastAsia="en-AU"/>
              </w:rPr>
              <w:tab/>
            </w:r>
            <w:r w:rsidR="00245751" w:rsidRPr="005455F4">
              <w:rPr>
                <w:rStyle w:val="Hyperlink"/>
                <w:noProof/>
              </w:rPr>
              <w:t>INSURANCES</w:t>
            </w:r>
            <w:r w:rsidR="00245751">
              <w:rPr>
                <w:noProof/>
                <w:webHidden/>
              </w:rPr>
              <w:tab/>
            </w:r>
            <w:r w:rsidR="00245751">
              <w:rPr>
                <w:noProof/>
                <w:webHidden/>
              </w:rPr>
              <w:fldChar w:fldCharType="begin"/>
            </w:r>
            <w:r w:rsidR="00245751">
              <w:rPr>
                <w:noProof/>
                <w:webHidden/>
              </w:rPr>
              <w:instrText xml:space="preserve"> PAGEREF _Toc44069640 \h </w:instrText>
            </w:r>
            <w:r w:rsidR="00245751">
              <w:rPr>
                <w:noProof/>
                <w:webHidden/>
              </w:rPr>
            </w:r>
            <w:r w:rsidR="00245751">
              <w:rPr>
                <w:noProof/>
                <w:webHidden/>
              </w:rPr>
              <w:fldChar w:fldCharType="separate"/>
            </w:r>
            <w:r w:rsidR="00245751">
              <w:rPr>
                <w:noProof/>
                <w:webHidden/>
              </w:rPr>
              <w:t>13</w:t>
            </w:r>
            <w:r w:rsidR="00245751">
              <w:rPr>
                <w:noProof/>
                <w:webHidden/>
              </w:rPr>
              <w:fldChar w:fldCharType="end"/>
            </w:r>
          </w:hyperlink>
        </w:p>
        <w:p w14:paraId="0E234C68" w14:textId="693E9F07"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1" w:history="1">
            <w:r w:rsidR="00245751" w:rsidRPr="005455F4">
              <w:rPr>
                <w:rStyle w:val="Hyperlink"/>
                <w:noProof/>
                <w:spacing w:val="-1"/>
              </w:rPr>
              <w:t>4.3</w:t>
            </w:r>
            <w:r w:rsidR="00245751">
              <w:rPr>
                <w:rFonts w:asciiTheme="minorHAnsi" w:eastAsiaTheme="minorEastAsia" w:hAnsiTheme="minorHAnsi" w:cstheme="minorBidi"/>
                <w:noProof/>
                <w:lang w:val="en-AU" w:eastAsia="en-AU"/>
              </w:rPr>
              <w:tab/>
            </w:r>
            <w:r w:rsidR="00245751" w:rsidRPr="005455F4">
              <w:rPr>
                <w:rStyle w:val="Hyperlink"/>
                <w:noProof/>
              </w:rPr>
              <w:t>AS CONSTRUCTED</w:t>
            </w:r>
            <w:r w:rsidR="00245751" w:rsidRPr="005455F4">
              <w:rPr>
                <w:rStyle w:val="Hyperlink"/>
                <w:noProof/>
                <w:spacing w:val="-7"/>
              </w:rPr>
              <w:t xml:space="preserve"> </w:t>
            </w:r>
            <w:r w:rsidR="00245751" w:rsidRPr="005455F4">
              <w:rPr>
                <w:rStyle w:val="Hyperlink"/>
                <w:noProof/>
              </w:rPr>
              <w:t>REQUIREMENTS</w:t>
            </w:r>
            <w:r w:rsidR="00245751">
              <w:rPr>
                <w:noProof/>
                <w:webHidden/>
              </w:rPr>
              <w:tab/>
            </w:r>
            <w:r w:rsidR="00245751">
              <w:rPr>
                <w:noProof/>
                <w:webHidden/>
              </w:rPr>
              <w:fldChar w:fldCharType="begin"/>
            </w:r>
            <w:r w:rsidR="00245751">
              <w:rPr>
                <w:noProof/>
                <w:webHidden/>
              </w:rPr>
              <w:instrText xml:space="preserve"> PAGEREF _Toc44069641 \h </w:instrText>
            </w:r>
            <w:r w:rsidR="00245751">
              <w:rPr>
                <w:noProof/>
                <w:webHidden/>
              </w:rPr>
            </w:r>
            <w:r w:rsidR="00245751">
              <w:rPr>
                <w:noProof/>
                <w:webHidden/>
              </w:rPr>
              <w:fldChar w:fldCharType="separate"/>
            </w:r>
            <w:r w:rsidR="00245751">
              <w:rPr>
                <w:noProof/>
                <w:webHidden/>
              </w:rPr>
              <w:t>13</w:t>
            </w:r>
            <w:r w:rsidR="00245751">
              <w:rPr>
                <w:noProof/>
                <w:webHidden/>
              </w:rPr>
              <w:fldChar w:fldCharType="end"/>
            </w:r>
          </w:hyperlink>
        </w:p>
        <w:p w14:paraId="7B36DC1D" w14:textId="2C05F1D4"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2" w:history="1">
            <w:r w:rsidR="00245751" w:rsidRPr="005455F4">
              <w:rPr>
                <w:rStyle w:val="Hyperlink"/>
                <w:noProof/>
                <w:spacing w:val="-1"/>
              </w:rPr>
              <w:t>4.4</w:t>
            </w:r>
            <w:r w:rsidR="00245751">
              <w:rPr>
                <w:rFonts w:asciiTheme="minorHAnsi" w:eastAsiaTheme="minorEastAsia" w:hAnsiTheme="minorHAnsi" w:cstheme="minorBidi"/>
                <w:noProof/>
                <w:lang w:val="en-AU" w:eastAsia="en-AU"/>
              </w:rPr>
              <w:tab/>
            </w:r>
            <w:r w:rsidR="00245751" w:rsidRPr="005455F4">
              <w:rPr>
                <w:rStyle w:val="Hyperlink"/>
                <w:noProof/>
              </w:rPr>
              <w:t>RECORDKEEPING</w:t>
            </w:r>
            <w:r w:rsidR="00245751">
              <w:rPr>
                <w:noProof/>
                <w:webHidden/>
              </w:rPr>
              <w:tab/>
            </w:r>
            <w:r w:rsidR="00245751">
              <w:rPr>
                <w:noProof/>
                <w:webHidden/>
              </w:rPr>
              <w:fldChar w:fldCharType="begin"/>
            </w:r>
            <w:r w:rsidR="00245751">
              <w:rPr>
                <w:noProof/>
                <w:webHidden/>
              </w:rPr>
              <w:instrText xml:space="preserve"> PAGEREF _Toc44069642 \h </w:instrText>
            </w:r>
            <w:r w:rsidR="00245751">
              <w:rPr>
                <w:noProof/>
                <w:webHidden/>
              </w:rPr>
            </w:r>
            <w:r w:rsidR="00245751">
              <w:rPr>
                <w:noProof/>
                <w:webHidden/>
              </w:rPr>
              <w:fldChar w:fldCharType="separate"/>
            </w:r>
            <w:r w:rsidR="00245751">
              <w:rPr>
                <w:noProof/>
                <w:webHidden/>
              </w:rPr>
              <w:t>14</w:t>
            </w:r>
            <w:r w:rsidR="00245751">
              <w:rPr>
                <w:noProof/>
                <w:webHidden/>
              </w:rPr>
              <w:fldChar w:fldCharType="end"/>
            </w:r>
          </w:hyperlink>
        </w:p>
        <w:p w14:paraId="02A7366E" w14:textId="167EEF2D"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3" w:history="1">
            <w:r w:rsidR="00245751" w:rsidRPr="005455F4">
              <w:rPr>
                <w:rStyle w:val="Hyperlink"/>
                <w:noProof/>
                <w:spacing w:val="-1"/>
              </w:rPr>
              <w:t>4.5</w:t>
            </w:r>
            <w:r w:rsidR="00245751">
              <w:rPr>
                <w:rFonts w:asciiTheme="minorHAnsi" w:eastAsiaTheme="minorEastAsia" w:hAnsiTheme="minorHAnsi" w:cstheme="minorBidi"/>
                <w:noProof/>
                <w:lang w:val="en-AU" w:eastAsia="en-AU"/>
              </w:rPr>
              <w:tab/>
            </w:r>
            <w:r w:rsidR="00245751" w:rsidRPr="005455F4">
              <w:rPr>
                <w:rStyle w:val="Hyperlink"/>
                <w:noProof/>
              </w:rPr>
              <w:t>INDEMNITY</w:t>
            </w:r>
            <w:r w:rsidR="00245751">
              <w:rPr>
                <w:noProof/>
                <w:webHidden/>
              </w:rPr>
              <w:tab/>
            </w:r>
            <w:r w:rsidR="00245751">
              <w:rPr>
                <w:noProof/>
                <w:webHidden/>
              </w:rPr>
              <w:fldChar w:fldCharType="begin"/>
            </w:r>
            <w:r w:rsidR="00245751">
              <w:rPr>
                <w:noProof/>
                <w:webHidden/>
              </w:rPr>
              <w:instrText xml:space="preserve"> PAGEREF _Toc44069643 \h </w:instrText>
            </w:r>
            <w:r w:rsidR="00245751">
              <w:rPr>
                <w:noProof/>
                <w:webHidden/>
              </w:rPr>
            </w:r>
            <w:r w:rsidR="00245751">
              <w:rPr>
                <w:noProof/>
                <w:webHidden/>
              </w:rPr>
              <w:fldChar w:fldCharType="separate"/>
            </w:r>
            <w:r w:rsidR="00245751">
              <w:rPr>
                <w:noProof/>
                <w:webHidden/>
              </w:rPr>
              <w:t>14</w:t>
            </w:r>
            <w:r w:rsidR="00245751">
              <w:rPr>
                <w:noProof/>
                <w:webHidden/>
              </w:rPr>
              <w:fldChar w:fldCharType="end"/>
            </w:r>
          </w:hyperlink>
        </w:p>
        <w:p w14:paraId="63DFD108" w14:textId="30321BE9"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4" w:history="1">
            <w:r w:rsidR="00245751" w:rsidRPr="005455F4">
              <w:rPr>
                <w:rStyle w:val="Hyperlink"/>
                <w:noProof/>
                <w:spacing w:val="-1"/>
              </w:rPr>
              <w:t>4.6</w:t>
            </w:r>
            <w:r w:rsidR="00245751">
              <w:rPr>
                <w:rFonts w:asciiTheme="minorHAnsi" w:eastAsiaTheme="minorEastAsia" w:hAnsiTheme="minorHAnsi" w:cstheme="minorBidi"/>
                <w:noProof/>
                <w:lang w:val="en-AU" w:eastAsia="en-AU"/>
              </w:rPr>
              <w:tab/>
            </w:r>
            <w:r w:rsidR="00245751" w:rsidRPr="005455F4">
              <w:rPr>
                <w:rStyle w:val="Hyperlink"/>
                <w:noProof/>
              </w:rPr>
              <w:t>COPYRIGHT</w:t>
            </w:r>
            <w:r w:rsidR="00245751">
              <w:rPr>
                <w:noProof/>
                <w:webHidden/>
              </w:rPr>
              <w:tab/>
            </w:r>
            <w:r w:rsidR="00245751">
              <w:rPr>
                <w:noProof/>
                <w:webHidden/>
              </w:rPr>
              <w:fldChar w:fldCharType="begin"/>
            </w:r>
            <w:r w:rsidR="00245751">
              <w:rPr>
                <w:noProof/>
                <w:webHidden/>
              </w:rPr>
              <w:instrText xml:space="preserve"> PAGEREF _Toc44069644 \h </w:instrText>
            </w:r>
            <w:r w:rsidR="00245751">
              <w:rPr>
                <w:noProof/>
                <w:webHidden/>
              </w:rPr>
            </w:r>
            <w:r w:rsidR="00245751">
              <w:rPr>
                <w:noProof/>
                <w:webHidden/>
              </w:rPr>
              <w:fldChar w:fldCharType="separate"/>
            </w:r>
            <w:r w:rsidR="00245751">
              <w:rPr>
                <w:noProof/>
                <w:webHidden/>
              </w:rPr>
              <w:t>14</w:t>
            </w:r>
            <w:r w:rsidR="00245751">
              <w:rPr>
                <w:noProof/>
                <w:webHidden/>
              </w:rPr>
              <w:fldChar w:fldCharType="end"/>
            </w:r>
          </w:hyperlink>
        </w:p>
        <w:p w14:paraId="1C630D28" w14:textId="62FC107E"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5" w:history="1">
            <w:r w:rsidR="00245751" w:rsidRPr="005455F4">
              <w:rPr>
                <w:rStyle w:val="Hyperlink"/>
                <w:noProof/>
                <w:spacing w:val="-1"/>
              </w:rPr>
              <w:t>4.7</w:t>
            </w:r>
            <w:r w:rsidR="00245751">
              <w:rPr>
                <w:rFonts w:asciiTheme="minorHAnsi" w:eastAsiaTheme="minorEastAsia" w:hAnsiTheme="minorHAnsi" w:cstheme="minorBidi"/>
                <w:noProof/>
                <w:lang w:val="en-AU" w:eastAsia="en-AU"/>
              </w:rPr>
              <w:tab/>
            </w:r>
            <w:r w:rsidR="00245751" w:rsidRPr="005455F4">
              <w:rPr>
                <w:rStyle w:val="Hyperlink"/>
                <w:noProof/>
              </w:rPr>
              <w:t>DISABILITIES ACCESS &amp; INCLUSION</w:t>
            </w:r>
            <w:r w:rsidR="00245751" w:rsidRPr="005455F4">
              <w:rPr>
                <w:rStyle w:val="Hyperlink"/>
                <w:noProof/>
                <w:spacing w:val="-6"/>
              </w:rPr>
              <w:t xml:space="preserve"> </w:t>
            </w:r>
            <w:r w:rsidR="00245751" w:rsidRPr="005455F4">
              <w:rPr>
                <w:rStyle w:val="Hyperlink"/>
                <w:noProof/>
              </w:rPr>
              <w:t>PLAN</w:t>
            </w:r>
            <w:r w:rsidR="00245751">
              <w:rPr>
                <w:noProof/>
                <w:webHidden/>
              </w:rPr>
              <w:tab/>
            </w:r>
            <w:r w:rsidR="00245751">
              <w:rPr>
                <w:noProof/>
                <w:webHidden/>
              </w:rPr>
              <w:fldChar w:fldCharType="begin"/>
            </w:r>
            <w:r w:rsidR="00245751">
              <w:rPr>
                <w:noProof/>
                <w:webHidden/>
              </w:rPr>
              <w:instrText xml:space="preserve"> PAGEREF _Toc44069645 \h </w:instrText>
            </w:r>
            <w:r w:rsidR="00245751">
              <w:rPr>
                <w:noProof/>
                <w:webHidden/>
              </w:rPr>
            </w:r>
            <w:r w:rsidR="00245751">
              <w:rPr>
                <w:noProof/>
                <w:webHidden/>
              </w:rPr>
              <w:fldChar w:fldCharType="separate"/>
            </w:r>
            <w:r w:rsidR="00245751">
              <w:rPr>
                <w:noProof/>
                <w:webHidden/>
              </w:rPr>
              <w:t>14</w:t>
            </w:r>
            <w:r w:rsidR="00245751">
              <w:rPr>
                <w:noProof/>
                <w:webHidden/>
              </w:rPr>
              <w:fldChar w:fldCharType="end"/>
            </w:r>
          </w:hyperlink>
        </w:p>
        <w:p w14:paraId="1EFC7B92" w14:textId="2E40EB81"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6" w:history="1">
            <w:r w:rsidR="00245751" w:rsidRPr="005455F4">
              <w:rPr>
                <w:rStyle w:val="Hyperlink"/>
                <w:noProof/>
                <w:spacing w:val="-1"/>
              </w:rPr>
              <w:t>4.8</w:t>
            </w:r>
            <w:r w:rsidR="00245751">
              <w:rPr>
                <w:rFonts w:asciiTheme="minorHAnsi" w:eastAsiaTheme="minorEastAsia" w:hAnsiTheme="minorHAnsi" w:cstheme="minorBidi"/>
                <w:noProof/>
                <w:lang w:val="en-AU" w:eastAsia="en-AU"/>
              </w:rPr>
              <w:tab/>
            </w:r>
            <w:r w:rsidR="00245751" w:rsidRPr="005455F4">
              <w:rPr>
                <w:rStyle w:val="Hyperlink"/>
                <w:noProof/>
              </w:rPr>
              <w:t>ANNEXURES</w:t>
            </w:r>
            <w:r w:rsidR="00245751">
              <w:rPr>
                <w:noProof/>
                <w:webHidden/>
              </w:rPr>
              <w:tab/>
            </w:r>
            <w:r w:rsidR="00245751">
              <w:rPr>
                <w:noProof/>
                <w:webHidden/>
              </w:rPr>
              <w:fldChar w:fldCharType="begin"/>
            </w:r>
            <w:r w:rsidR="00245751">
              <w:rPr>
                <w:noProof/>
                <w:webHidden/>
              </w:rPr>
              <w:instrText xml:space="preserve"> PAGEREF _Toc44069646 \h </w:instrText>
            </w:r>
            <w:r w:rsidR="00245751">
              <w:rPr>
                <w:noProof/>
                <w:webHidden/>
              </w:rPr>
            </w:r>
            <w:r w:rsidR="00245751">
              <w:rPr>
                <w:noProof/>
                <w:webHidden/>
              </w:rPr>
              <w:fldChar w:fldCharType="separate"/>
            </w:r>
            <w:r w:rsidR="00245751">
              <w:rPr>
                <w:noProof/>
                <w:webHidden/>
              </w:rPr>
              <w:t>14</w:t>
            </w:r>
            <w:r w:rsidR="00245751">
              <w:rPr>
                <w:noProof/>
                <w:webHidden/>
              </w:rPr>
              <w:fldChar w:fldCharType="end"/>
            </w:r>
          </w:hyperlink>
        </w:p>
        <w:p w14:paraId="571D40D1" w14:textId="27237DDC"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47" w:history="1">
            <w:r w:rsidR="00245751" w:rsidRPr="005455F4">
              <w:rPr>
                <w:rStyle w:val="Hyperlink"/>
                <w:noProof/>
                <w:spacing w:val="-1"/>
              </w:rPr>
              <w:t>4.9</w:t>
            </w:r>
            <w:r w:rsidR="00245751">
              <w:rPr>
                <w:rFonts w:asciiTheme="minorHAnsi" w:eastAsiaTheme="minorEastAsia" w:hAnsiTheme="minorHAnsi" w:cstheme="minorBidi"/>
                <w:noProof/>
                <w:lang w:val="en-AU" w:eastAsia="en-AU"/>
              </w:rPr>
              <w:tab/>
            </w:r>
            <w:r w:rsidR="00245751" w:rsidRPr="005455F4">
              <w:rPr>
                <w:rStyle w:val="Hyperlink"/>
                <w:noProof/>
              </w:rPr>
              <w:t>[INSERT ADDITIONAL</w:t>
            </w:r>
            <w:r w:rsidR="00245751" w:rsidRPr="005455F4">
              <w:rPr>
                <w:rStyle w:val="Hyperlink"/>
                <w:noProof/>
                <w:spacing w:val="-3"/>
              </w:rPr>
              <w:t xml:space="preserve"> </w:t>
            </w:r>
            <w:r w:rsidR="00245751" w:rsidRPr="005455F4">
              <w:rPr>
                <w:rStyle w:val="Hyperlink"/>
                <w:noProof/>
              </w:rPr>
              <w:t>CLAUSES]</w:t>
            </w:r>
            <w:r w:rsidR="00245751">
              <w:rPr>
                <w:noProof/>
                <w:webHidden/>
              </w:rPr>
              <w:tab/>
            </w:r>
            <w:r w:rsidR="00245751">
              <w:rPr>
                <w:noProof/>
                <w:webHidden/>
              </w:rPr>
              <w:fldChar w:fldCharType="begin"/>
            </w:r>
            <w:r w:rsidR="00245751">
              <w:rPr>
                <w:noProof/>
                <w:webHidden/>
              </w:rPr>
              <w:instrText xml:space="preserve"> PAGEREF _Toc44069647 \h </w:instrText>
            </w:r>
            <w:r w:rsidR="00245751">
              <w:rPr>
                <w:noProof/>
                <w:webHidden/>
              </w:rPr>
            </w:r>
            <w:r w:rsidR="00245751">
              <w:rPr>
                <w:noProof/>
                <w:webHidden/>
              </w:rPr>
              <w:fldChar w:fldCharType="separate"/>
            </w:r>
            <w:r w:rsidR="00245751">
              <w:rPr>
                <w:noProof/>
                <w:webHidden/>
              </w:rPr>
              <w:t>15</w:t>
            </w:r>
            <w:r w:rsidR="00245751">
              <w:rPr>
                <w:noProof/>
                <w:webHidden/>
              </w:rPr>
              <w:fldChar w:fldCharType="end"/>
            </w:r>
          </w:hyperlink>
        </w:p>
        <w:p w14:paraId="184C7549" w14:textId="7D268E9F" w:rsidR="00245751" w:rsidRDefault="00D462BD">
          <w:pPr>
            <w:pStyle w:val="TOC1"/>
            <w:tabs>
              <w:tab w:val="right" w:leader="dot" w:pos="9867"/>
            </w:tabs>
            <w:rPr>
              <w:rFonts w:asciiTheme="minorHAnsi" w:eastAsiaTheme="minorEastAsia" w:hAnsiTheme="minorHAnsi" w:cstheme="minorBidi"/>
              <w:noProof/>
              <w:lang w:val="en-AU" w:eastAsia="en-AU"/>
            </w:rPr>
          </w:pPr>
          <w:hyperlink w:anchor="_Toc44069648" w:history="1">
            <w:r w:rsidR="00245751" w:rsidRPr="005455F4">
              <w:rPr>
                <w:rStyle w:val="Hyperlink"/>
                <w:noProof/>
              </w:rPr>
              <w:t>TENDERER’S RESPONSE</w:t>
            </w:r>
            <w:r w:rsidR="00245751">
              <w:rPr>
                <w:noProof/>
                <w:webHidden/>
              </w:rPr>
              <w:tab/>
            </w:r>
            <w:r w:rsidR="00245751">
              <w:rPr>
                <w:noProof/>
                <w:webHidden/>
              </w:rPr>
              <w:fldChar w:fldCharType="begin"/>
            </w:r>
            <w:r w:rsidR="00245751">
              <w:rPr>
                <w:noProof/>
                <w:webHidden/>
              </w:rPr>
              <w:instrText xml:space="preserve"> PAGEREF _Toc44069648 \h </w:instrText>
            </w:r>
            <w:r w:rsidR="00245751">
              <w:rPr>
                <w:noProof/>
                <w:webHidden/>
              </w:rPr>
            </w:r>
            <w:r w:rsidR="00245751">
              <w:rPr>
                <w:noProof/>
                <w:webHidden/>
              </w:rPr>
              <w:fldChar w:fldCharType="separate"/>
            </w:r>
            <w:r w:rsidR="00245751">
              <w:rPr>
                <w:noProof/>
                <w:webHidden/>
              </w:rPr>
              <w:t>16</w:t>
            </w:r>
            <w:r w:rsidR="00245751">
              <w:rPr>
                <w:noProof/>
                <w:webHidden/>
              </w:rPr>
              <w:fldChar w:fldCharType="end"/>
            </w:r>
          </w:hyperlink>
        </w:p>
        <w:p w14:paraId="483C1F73" w14:textId="34676D21" w:rsidR="00245751" w:rsidRDefault="00D462BD">
          <w:pPr>
            <w:pStyle w:val="TOC2"/>
            <w:rPr>
              <w:rFonts w:asciiTheme="minorHAnsi" w:eastAsiaTheme="minorEastAsia" w:hAnsiTheme="minorHAnsi" w:cstheme="minorBidi"/>
              <w:color w:val="auto"/>
              <w:spacing w:val="0"/>
              <w:lang w:val="en-AU" w:eastAsia="en-AU"/>
            </w:rPr>
          </w:pPr>
          <w:hyperlink w:anchor="_Toc44069649" w:history="1">
            <w:r w:rsidR="00245751" w:rsidRPr="005455F4">
              <w:rPr>
                <w:rStyle w:val="Hyperlink"/>
                <w:highlight w:val="black"/>
              </w:rPr>
              <w:t>5</w:t>
            </w:r>
            <w:r w:rsidR="00245751">
              <w:rPr>
                <w:rFonts w:asciiTheme="minorHAnsi" w:eastAsiaTheme="minorEastAsia" w:hAnsiTheme="minorHAnsi" w:cstheme="minorBidi"/>
                <w:color w:val="auto"/>
                <w:spacing w:val="0"/>
                <w:lang w:val="en-AU" w:eastAsia="en-AU"/>
              </w:rPr>
              <w:tab/>
            </w:r>
            <w:r w:rsidR="00245751" w:rsidRPr="005455F4">
              <w:rPr>
                <w:rStyle w:val="Hyperlink"/>
                <w:shd w:val="clear" w:color="auto" w:fill="000000"/>
              </w:rPr>
              <w:t>TENDERER’S</w:t>
            </w:r>
            <w:r w:rsidR="00245751" w:rsidRPr="005455F4">
              <w:rPr>
                <w:rStyle w:val="Hyperlink"/>
                <w:spacing w:val="-11"/>
                <w:shd w:val="clear" w:color="auto" w:fill="000000"/>
              </w:rPr>
              <w:t xml:space="preserve"> </w:t>
            </w:r>
            <w:r w:rsidR="00245751" w:rsidRPr="005455F4">
              <w:rPr>
                <w:rStyle w:val="Hyperlink"/>
                <w:shd w:val="clear" w:color="auto" w:fill="000000"/>
              </w:rPr>
              <w:t>OFFER</w:t>
            </w:r>
            <w:r w:rsidR="00245751">
              <w:rPr>
                <w:webHidden/>
              </w:rPr>
              <w:tab/>
            </w:r>
            <w:r w:rsidR="00245751">
              <w:rPr>
                <w:webHidden/>
              </w:rPr>
              <w:fldChar w:fldCharType="begin"/>
            </w:r>
            <w:r w:rsidR="00245751">
              <w:rPr>
                <w:webHidden/>
              </w:rPr>
              <w:instrText xml:space="preserve"> PAGEREF _Toc44069649 \h </w:instrText>
            </w:r>
            <w:r w:rsidR="00245751">
              <w:rPr>
                <w:webHidden/>
              </w:rPr>
            </w:r>
            <w:r w:rsidR="00245751">
              <w:rPr>
                <w:webHidden/>
              </w:rPr>
              <w:fldChar w:fldCharType="separate"/>
            </w:r>
            <w:r w:rsidR="00245751">
              <w:rPr>
                <w:webHidden/>
              </w:rPr>
              <w:t>17</w:t>
            </w:r>
            <w:r w:rsidR="00245751">
              <w:rPr>
                <w:webHidden/>
              </w:rPr>
              <w:fldChar w:fldCharType="end"/>
            </w:r>
          </w:hyperlink>
        </w:p>
        <w:p w14:paraId="458F65E1" w14:textId="75EC08E2"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50" w:history="1">
            <w:r w:rsidR="00245751" w:rsidRPr="005455F4">
              <w:rPr>
                <w:rStyle w:val="Hyperlink"/>
                <w:noProof/>
                <w:spacing w:val="-1"/>
              </w:rPr>
              <w:t>5.1</w:t>
            </w:r>
            <w:r w:rsidR="00245751">
              <w:rPr>
                <w:rFonts w:asciiTheme="minorHAnsi" w:eastAsiaTheme="minorEastAsia" w:hAnsiTheme="minorHAnsi" w:cstheme="minorBidi"/>
                <w:noProof/>
                <w:lang w:val="en-AU" w:eastAsia="en-AU"/>
              </w:rPr>
              <w:tab/>
            </w:r>
            <w:r w:rsidR="00245751" w:rsidRPr="005455F4">
              <w:rPr>
                <w:rStyle w:val="Hyperlink"/>
                <w:noProof/>
              </w:rPr>
              <w:t>OFFER FORM</w:t>
            </w:r>
            <w:r w:rsidR="00245751">
              <w:rPr>
                <w:noProof/>
                <w:webHidden/>
              </w:rPr>
              <w:tab/>
            </w:r>
            <w:r w:rsidR="00245751">
              <w:rPr>
                <w:noProof/>
                <w:webHidden/>
              </w:rPr>
              <w:fldChar w:fldCharType="begin"/>
            </w:r>
            <w:r w:rsidR="00245751">
              <w:rPr>
                <w:noProof/>
                <w:webHidden/>
              </w:rPr>
              <w:instrText xml:space="preserve"> PAGEREF _Toc44069650 \h </w:instrText>
            </w:r>
            <w:r w:rsidR="00245751">
              <w:rPr>
                <w:noProof/>
                <w:webHidden/>
              </w:rPr>
            </w:r>
            <w:r w:rsidR="00245751">
              <w:rPr>
                <w:noProof/>
                <w:webHidden/>
              </w:rPr>
              <w:fldChar w:fldCharType="separate"/>
            </w:r>
            <w:r w:rsidR="00245751">
              <w:rPr>
                <w:noProof/>
                <w:webHidden/>
              </w:rPr>
              <w:t>17</w:t>
            </w:r>
            <w:r w:rsidR="00245751">
              <w:rPr>
                <w:noProof/>
                <w:webHidden/>
              </w:rPr>
              <w:fldChar w:fldCharType="end"/>
            </w:r>
          </w:hyperlink>
        </w:p>
        <w:p w14:paraId="2944402E" w14:textId="2CBF96D4"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51" w:history="1">
            <w:r w:rsidR="00245751" w:rsidRPr="005455F4">
              <w:rPr>
                <w:rStyle w:val="Hyperlink"/>
                <w:noProof/>
                <w:spacing w:val="-1"/>
              </w:rPr>
              <w:t>5.2</w:t>
            </w:r>
            <w:r w:rsidR="00245751">
              <w:rPr>
                <w:rFonts w:asciiTheme="minorHAnsi" w:eastAsiaTheme="minorEastAsia" w:hAnsiTheme="minorHAnsi" w:cstheme="minorBidi"/>
                <w:noProof/>
                <w:lang w:val="en-AU" w:eastAsia="en-AU"/>
              </w:rPr>
              <w:tab/>
            </w:r>
            <w:r w:rsidR="00245751" w:rsidRPr="005455F4">
              <w:rPr>
                <w:rStyle w:val="Hyperlink"/>
                <w:noProof/>
              </w:rPr>
              <w:t>GENERAL AND CORPORATE</w:t>
            </w:r>
            <w:r w:rsidR="00245751" w:rsidRPr="005455F4">
              <w:rPr>
                <w:rStyle w:val="Hyperlink"/>
                <w:noProof/>
                <w:spacing w:val="-6"/>
              </w:rPr>
              <w:t xml:space="preserve"> </w:t>
            </w:r>
            <w:r w:rsidR="00245751" w:rsidRPr="005455F4">
              <w:rPr>
                <w:rStyle w:val="Hyperlink"/>
                <w:noProof/>
              </w:rPr>
              <w:t>INFORMATION</w:t>
            </w:r>
            <w:r w:rsidR="00245751">
              <w:rPr>
                <w:noProof/>
                <w:webHidden/>
              </w:rPr>
              <w:tab/>
            </w:r>
            <w:r w:rsidR="00245751">
              <w:rPr>
                <w:noProof/>
                <w:webHidden/>
              </w:rPr>
              <w:fldChar w:fldCharType="begin"/>
            </w:r>
            <w:r w:rsidR="00245751">
              <w:rPr>
                <w:noProof/>
                <w:webHidden/>
              </w:rPr>
              <w:instrText xml:space="preserve"> PAGEREF _Toc44069651 \h </w:instrText>
            </w:r>
            <w:r w:rsidR="00245751">
              <w:rPr>
                <w:noProof/>
                <w:webHidden/>
              </w:rPr>
            </w:r>
            <w:r w:rsidR="00245751">
              <w:rPr>
                <w:noProof/>
                <w:webHidden/>
              </w:rPr>
              <w:fldChar w:fldCharType="separate"/>
            </w:r>
            <w:r w:rsidR="00245751">
              <w:rPr>
                <w:noProof/>
                <w:webHidden/>
              </w:rPr>
              <w:t>18</w:t>
            </w:r>
            <w:r w:rsidR="00245751">
              <w:rPr>
                <w:noProof/>
                <w:webHidden/>
              </w:rPr>
              <w:fldChar w:fldCharType="end"/>
            </w:r>
          </w:hyperlink>
        </w:p>
        <w:p w14:paraId="3A5EFD94" w14:textId="4ED17AE2"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2" w:history="1">
            <w:r w:rsidR="00245751" w:rsidRPr="005455F4">
              <w:rPr>
                <w:rStyle w:val="Hyperlink"/>
                <w:noProof/>
                <w:spacing w:val="-1"/>
              </w:rPr>
              <w:t>5.2.1</w:t>
            </w:r>
            <w:r w:rsidR="00245751">
              <w:rPr>
                <w:rFonts w:asciiTheme="minorHAnsi" w:eastAsiaTheme="minorEastAsia" w:hAnsiTheme="minorHAnsi" w:cstheme="minorBidi"/>
                <w:noProof/>
                <w:lang w:val="en-AU" w:eastAsia="en-AU"/>
              </w:rPr>
              <w:tab/>
            </w:r>
            <w:r w:rsidR="00245751" w:rsidRPr="005455F4">
              <w:rPr>
                <w:rStyle w:val="Hyperlink"/>
                <w:noProof/>
              </w:rPr>
              <w:t>Organisational Profile and</w:t>
            </w:r>
            <w:r w:rsidR="00245751" w:rsidRPr="005455F4">
              <w:rPr>
                <w:rStyle w:val="Hyperlink"/>
                <w:noProof/>
                <w:spacing w:val="-4"/>
              </w:rPr>
              <w:t xml:space="preserve"> </w:t>
            </w:r>
            <w:r w:rsidR="00245751" w:rsidRPr="005455F4">
              <w:rPr>
                <w:rStyle w:val="Hyperlink"/>
                <w:noProof/>
              </w:rPr>
              <w:t>Referees</w:t>
            </w:r>
            <w:r w:rsidR="00245751">
              <w:rPr>
                <w:noProof/>
                <w:webHidden/>
              </w:rPr>
              <w:tab/>
            </w:r>
            <w:r w:rsidR="00245751">
              <w:rPr>
                <w:noProof/>
                <w:webHidden/>
              </w:rPr>
              <w:fldChar w:fldCharType="begin"/>
            </w:r>
            <w:r w:rsidR="00245751">
              <w:rPr>
                <w:noProof/>
                <w:webHidden/>
              </w:rPr>
              <w:instrText xml:space="preserve"> PAGEREF _Toc44069652 \h </w:instrText>
            </w:r>
            <w:r w:rsidR="00245751">
              <w:rPr>
                <w:noProof/>
                <w:webHidden/>
              </w:rPr>
            </w:r>
            <w:r w:rsidR="00245751">
              <w:rPr>
                <w:noProof/>
                <w:webHidden/>
              </w:rPr>
              <w:fldChar w:fldCharType="separate"/>
            </w:r>
            <w:r w:rsidR="00245751">
              <w:rPr>
                <w:noProof/>
                <w:webHidden/>
              </w:rPr>
              <w:t>18</w:t>
            </w:r>
            <w:r w:rsidR="00245751">
              <w:rPr>
                <w:noProof/>
                <w:webHidden/>
              </w:rPr>
              <w:fldChar w:fldCharType="end"/>
            </w:r>
          </w:hyperlink>
        </w:p>
        <w:p w14:paraId="6932DA93" w14:textId="411CA85C"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3" w:history="1">
            <w:r w:rsidR="00245751" w:rsidRPr="005455F4">
              <w:rPr>
                <w:rStyle w:val="Hyperlink"/>
                <w:noProof/>
              </w:rPr>
              <w:t>5.2.2</w:t>
            </w:r>
            <w:r w:rsidR="00245751">
              <w:rPr>
                <w:rFonts w:asciiTheme="minorHAnsi" w:eastAsiaTheme="minorEastAsia" w:hAnsiTheme="minorHAnsi" w:cstheme="minorBidi"/>
                <w:noProof/>
                <w:lang w:val="en-AU" w:eastAsia="en-AU"/>
              </w:rPr>
              <w:tab/>
            </w:r>
            <w:r w:rsidR="00245751" w:rsidRPr="005455F4">
              <w:rPr>
                <w:rStyle w:val="Hyperlink"/>
                <w:noProof/>
              </w:rPr>
              <w:t>Agents</w:t>
            </w:r>
            <w:r w:rsidR="00245751">
              <w:rPr>
                <w:noProof/>
                <w:webHidden/>
              </w:rPr>
              <w:tab/>
            </w:r>
            <w:r w:rsidR="00245751">
              <w:rPr>
                <w:noProof/>
                <w:webHidden/>
              </w:rPr>
              <w:fldChar w:fldCharType="begin"/>
            </w:r>
            <w:r w:rsidR="00245751">
              <w:rPr>
                <w:noProof/>
                <w:webHidden/>
              </w:rPr>
              <w:instrText xml:space="preserve"> PAGEREF _Toc44069653 \h </w:instrText>
            </w:r>
            <w:r w:rsidR="00245751">
              <w:rPr>
                <w:noProof/>
                <w:webHidden/>
              </w:rPr>
            </w:r>
            <w:r w:rsidR="00245751">
              <w:rPr>
                <w:noProof/>
                <w:webHidden/>
              </w:rPr>
              <w:fldChar w:fldCharType="separate"/>
            </w:r>
            <w:r w:rsidR="00245751">
              <w:rPr>
                <w:noProof/>
                <w:webHidden/>
              </w:rPr>
              <w:t>18</w:t>
            </w:r>
            <w:r w:rsidR="00245751">
              <w:rPr>
                <w:noProof/>
                <w:webHidden/>
              </w:rPr>
              <w:fldChar w:fldCharType="end"/>
            </w:r>
          </w:hyperlink>
        </w:p>
        <w:p w14:paraId="5EF82200" w14:textId="2B147E6C"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4" w:history="1">
            <w:r w:rsidR="00245751" w:rsidRPr="005455F4">
              <w:rPr>
                <w:rStyle w:val="Hyperlink"/>
                <w:noProof/>
              </w:rPr>
              <w:t>5.2.3</w:t>
            </w:r>
            <w:r w:rsidR="00245751">
              <w:rPr>
                <w:rFonts w:asciiTheme="minorHAnsi" w:eastAsiaTheme="minorEastAsia" w:hAnsiTheme="minorHAnsi" w:cstheme="minorBidi"/>
                <w:noProof/>
                <w:lang w:val="en-AU" w:eastAsia="en-AU"/>
              </w:rPr>
              <w:tab/>
            </w:r>
            <w:r w:rsidR="00245751" w:rsidRPr="005455F4">
              <w:rPr>
                <w:rStyle w:val="Hyperlink"/>
                <w:noProof/>
              </w:rPr>
              <w:t>Trusts</w:t>
            </w:r>
            <w:r w:rsidR="00245751">
              <w:rPr>
                <w:noProof/>
                <w:webHidden/>
              </w:rPr>
              <w:tab/>
            </w:r>
            <w:r w:rsidR="00245751">
              <w:rPr>
                <w:noProof/>
                <w:webHidden/>
              </w:rPr>
              <w:fldChar w:fldCharType="begin"/>
            </w:r>
            <w:r w:rsidR="00245751">
              <w:rPr>
                <w:noProof/>
                <w:webHidden/>
              </w:rPr>
              <w:instrText xml:space="preserve"> PAGEREF _Toc44069654 \h </w:instrText>
            </w:r>
            <w:r w:rsidR="00245751">
              <w:rPr>
                <w:noProof/>
                <w:webHidden/>
              </w:rPr>
            </w:r>
            <w:r w:rsidR="00245751">
              <w:rPr>
                <w:noProof/>
                <w:webHidden/>
              </w:rPr>
              <w:fldChar w:fldCharType="separate"/>
            </w:r>
            <w:r w:rsidR="00245751">
              <w:rPr>
                <w:noProof/>
                <w:webHidden/>
              </w:rPr>
              <w:t>18</w:t>
            </w:r>
            <w:r w:rsidR="00245751">
              <w:rPr>
                <w:noProof/>
                <w:webHidden/>
              </w:rPr>
              <w:fldChar w:fldCharType="end"/>
            </w:r>
          </w:hyperlink>
        </w:p>
        <w:p w14:paraId="703D49B7" w14:textId="7A200632"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5" w:history="1">
            <w:r w:rsidR="00245751" w:rsidRPr="005455F4">
              <w:rPr>
                <w:rStyle w:val="Hyperlink"/>
                <w:noProof/>
              </w:rPr>
              <w:t>5.2.4</w:t>
            </w:r>
            <w:r w:rsidR="00245751">
              <w:rPr>
                <w:rFonts w:asciiTheme="minorHAnsi" w:eastAsiaTheme="minorEastAsia" w:hAnsiTheme="minorHAnsi" w:cstheme="minorBidi"/>
                <w:noProof/>
                <w:lang w:val="en-AU" w:eastAsia="en-AU"/>
              </w:rPr>
              <w:tab/>
            </w:r>
            <w:r w:rsidR="00245751" w:rsidRPr="005455F4">
              <w:rPr>
                <w:rStyle w:val="Hyperlink"/>
                <w:noProof/>
              </w:rPr>
              <w:t>Subcontractors</w:t>
            </w:r>
            <w:r w:rsidR="00245751">
              <w:rPr>
                <w:noProof/>
                <w:webHidden/>
              </w:rPr>
              <w:tab/>
            </w:r>
            <w:r w:rsidR="00245751">
              <w:rPr>
                <w:noProof/>
                <w:webHidden/>
              </w:rPr>
              <w:fldChar w:fldCharType="begin"/>
            </w:r>
            <w:r w:rsidR="00245751">
              <w:rPr>
                <w:noProof/>
                <w:webHidden/>
              </w:rPr>
              <w:instrText xml:space="preserve"> PAGEREF _Toc44069655 \h </w:instrText>
            </w:r>
            <w:r w:rsidR="00245751">
              <w:rPr>
                <w:noProof/>
                <w:webHidden/>
              </w:rPr>
            </w:r>
            <w:r w:rsidR="00245751">
              <w:rPr>
                <w:noProof/>
                <w:webHidden/>
              </w:rPr>
              <w:fldChar w:fldCharType="separate"/>
            </w:r>
            <w:r w:rsidR="00245751">
              <w:rPr>
                <w:noProof/>
                <w:webHidden/>
              </w:rPr>
              <w:t>18</w:t>
            </w:r>
            <w:r w:rsidR="00245751">
              <w:rPr>
                <w:noProof/>
                <w:webHidden/>
              </w:rPr>
              <w:fldChar w:fldCharType="end"/>
            </w:r>
          </w:hyperlink>
        </w:p>
        <w:p w14:paraId="7A41EB03" w14:textId="5EC39BDD"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6" w:history="1">
            <w:r w:rsidR="00245751" w:rsidRPr="005455F4">
              <w:rPr>
                <w:rStyle w:val="Hyperlink"/>
                <w:noProof/>
              </w:rPr>
              <w:t>5.2.5</w:t>
            </w:r>
            <w:r w:rsidR="00245751">
              <w:rPr>
                <w:rFonts w:asciiTheme="minorHAnsi" w:eastAsiaTheme="minorEastAsia" w:hAnsiTheme="minorHAnsi" w:cstheme="minorBidi"/>
                <w:noProof/>
                <w:lang w:val="en-AU" w:eastAsia="en-AU"/>
              </w:rPr>
              <w:tab/>
            </w:r>
            <w:r w:rsidR="00245751" w:rsidRPr="005455F4">
              <w:rPr>
                <w:rStyle w:val="Hyperlink"/>
                <w:noProof/>
              </w:rPr>
              <w:t>Conflicts of</w:t>
            </w:r>
            <w:r w:rsidR="00245751" w:rsidRPr="005455F4">
              <w:rPr>
                <w:rStyle w:val="Hyperlink"/>
                <w:noProof/>
                <w:spacing w:val="-3"/>
              </w:rPr>
              <w:t xml:space="preserve"> </w:t>
            </w:r>
            <w:r w:rsidR="00245751" w:rsidRPr="005455F4">
              <w:rPr>
                <w:rStyle w:val="Hyperlink"/>
                <w:noProof/>
              </w:rPr>
              <w:t>Interest</w:t>
            </w:r>
            <w:r w:rsidR="00245751">
              <w:rPr>
                <w:noProof/>
                <w:webHidden/>
              </w:rPr>
              <w:tab/>
            </w:r>
            <w:r w:rsidR="00245751">
              <w:rPr>
                <w:noProof/>
                <w:webHidden/>
              </w:rPr>
              <w:fldChar w:fldCharType="begin"/>
            </w:r>
            <w:r w:rsidR="00245751">
              <w:rPr>
                <w:noProof/>
                <w:webHidden/>
              </w:rPr>
              <w:instrText xml:space="preserve"> PAGEREF _Toc44069656 \h </w:instrText>
            </w:r>
            <w:r w:rsidR="00245751">
              <w:rPr>
                <w:noProof/>
                <w:webHidden/>
              </w:rPr>
            </w:r>
            <w:r w:rsidR="00245751">
              <w:rPr>
                <w:noProof/>
                <w:webHidden/>
              </w:rPr>
              <w:fldChar w:fldCharType="separate"/>
            </w:r>
            <w:r w:rsidR="00245751">
              <w:rPr>
                <w:noProof/>
                <w:webHidden/>
              </w:rPr>
              <w:t>19</w:t>
            </w:r>
            <w:r w:rsidR="00245751">
              <w:rPr>
                <w:noProof/>
                <w:webHidden/>
              </w:rPr>
              <w:fldChar w:fldCharType="end"/>
            </w:r>
          </w:hyperlink>
        </w:p>
        <w:p w14:paraId="4DE1C3E8" w14:textId="1B5CCEA7"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7" w:history="1">
            <w:r w:rsidR="00245751" w:rsidRPr="005455F4">
              <w:rPr>
                <w:rStyle w:val="Hyperlink"/>
                <w:noProof/>
              </w:rPr>
              <w:t>5.2.6</w:t>
            </w:r>
            <w:r w:rsidR="00245751">
              <w:rPr>
                <w:rFonts w:asciiTheme="minorHAnsi" w:eastAsiaTheme="minorEastAsia" w:hAnsiTheme="minorHAnsi" w:cstheme="minorBidi"/>
                <w:noProof/>
                <w:lang w:val="en-AU" w:eastAsia="en-AU"/>
              </w:rPr>
              <w:tab/>
            </w:r>
            <w:r w:rsidR="00245751" w:rsidRPr="005455F4">
              <w:rPr>
                <w:rStyle w:val="Hyperlink"/>
                <w:noProof/>
              </w:rPr>
              <w:t>Financial</w:t>
            </w:r>
            <w:r w:rsidR="00245751" w:rsidRPr="005455F4">
              <w:rPr>
                <w:rStyle w:val="Hyperlink"/>
                <w:noProof/>
                <w:spacing w:val="-2"/>
              </w:rPr>
              <w:t xml:space="preserve"> </w:t>
            </w:r>
            <w:r w:rsidR="00245751" w:rsidRPr="005455F4">
              <w:rPr>
                <w:rStyle w:val="Hyperlink"/>
                <w:noProof/>
              </w:rPr>
              <w:t>Position</w:t>
            </w:r>
            <w:r w:rsidR="00245751">
              <w:rPr>
                <w:noProof/>
                <w:webHidden/>
              </w:rPr>
              <w:tab/>
            </w:r>
            <w:r w:rsidR="00245751">
              <w:rPr>
                <w:noProof/>
                <w:webHidden/>
              </w:rPr>
              <w:fldChar w:fldCharType="begin"/>
            </w:r>
            <w:r w:rsidR="00245751">
              <w:rPr>
                <w:noProof/>
                <w:webHidden/>
              </w:rPr>
              <w:instrText xml:space="preserve"> PAGEREF _Toc44069657 \h </w:instrText>
            </w:r>
            <w:r w:rsidR="00245751">
              <w:rPr>
                <w:noProof/>
                <w:webHidden/>
              </w:rPr>
            </w:r>
            <w:r w:rsidR="00245751">
              <w:rPr>
                <w:noProof/>
                <w:webHidden/>
              </w:rPr>
              <w:fldChar w:fldCharType="separate"/>
            </w:r>
            <w:r w:rsidR="00245751">
              <w:rPr>
                <w:noProof/>
                <w:webHidden/>
              </w:rPr>
              <w:t>19</w:t>
            </w:r>
            <w:r w:rsidR="00245751">
              <w:rPr>
                <w:noProof/>
                <w:webHidden/>
              </w:rPr>
              <w:fldChar w:fldCharType="end"/>
            </w:r>
          </w:hyperlink>
        </w:p>
        <w:p w14:paraId="692571D2" w14:textId="44D81084"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8" w:history="1">
            <w:r w:rsidR="00245751" w:rsidRPr="005455F4">
              <w:rPr>
                <w:rStyle w:val="Hyperlink"/>
                <w:noProof/>
              </w:rPr>
              <w:t>5.2.7</w:t>
            </w:r>
            <w:r w:rsidR="00245751">
              <w:rPr>
                <w:rFonts w:asciiTheme="minorHAnsi" w:eastAsiaTheme="minorEastAsia" w:hAnsiTheme="minorHAnsi" w:cstheme="minorBidi"/>
                <w:noProof/>
                <w:lang w:val="en-AU" w:eastAsia="en-AU"/>
              </w:rPr>
              <w:tab/>
            </w:r>
            <w:r w:rsidR="00245751" w:rsidRPr="005455F4">
              <w:rPr>
                <w:rStyle w:val="Hyperlink"/>
                <w:noProof/>
              </w:rPr>
              <w:t>Management</w:t>
            </w:r>
            <w:r w:rsidR="00245751" w:rsidRPr="005455F4">
              <w:rPr>
                <w:rStyle w:val="Hyperlink"/>
                <w:noProof/>
                <w:spacing w:val="-1"/>
              </w:rPr>
              <w:t xml:space="preserve"> </w:t>
            </w:r>
            <w:r w:rsidR="00245751" w:rsidRPr="005455F4">
              <w:rPr>
                <w:rStyle w:val="Hyperlink"/>
                <w:noProof/>
              </w:rPr>
              <w:t>Systems</w:t>
            </w:r>
            <w:r w:rsidR="00245751">
              <w:rPr>
                <w:noProof/>
                <w:webHidden/>
              </w:rPr>
              <w:tab/>
            </w:r>
            <w:r w:rsidR="00245751">
              <w:rPr>
                <w:noProof/>
                <w:webHidden/>
              </w:rPr>
              <w:fldChar w:fldCharType="begin"/>
            </w:r>
            <w:r w:rsidR="00245751">
              <w:rPr>
                <w:noProof/>
                <w:webHidden/>
              </w:rPr>
              <w:instrText xml:space="preserve"> PAGEREF _Toc44069658 \h </w:instrText>
            </w:r>
            <w:r w:rsidR="00245751">
              <w:rPr>
                <w:noProof/>
                <w:webHidden/>
              </w:rPr>
            </w:r>
            <w:r w:rsidR="00245751">
              <w:rPr>
                <w:noProof/>
                <w:webHidden/>
              </w:rPr>
              <w:fldChar w:fldCharType="separate"/>
            </w:r>
            <w:r w:rsidR="00245751">
              <w:rPr>
                <w:noProof/>
                <w:webHidden/>
              </w:rPr>
              <w:t>19</w:t>
            </w:r>
            <w:r w:rsidR="00245751">
              <w:rPr>
                <w:noProof/>
                <w:webHidden/>
              </w:rPr>
              <w:fldChar w:fldCharType="end"/>
            </w:r>
          </w:hyperlink>
        </w:p>
        <w:p w14:paraId="5C8C7D9F" w14:textId="58858833"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59" w:history="1">
            <w:r w:rsidR="00245751" w:rsidRPr="005455F4">
              <w:rPr>
                <w:rStyle w:val="Hyperlink"/>
                <w:noProof/>
              </w:rPr>
              <w:t>5.2.8</w:t>
            </w:r>
            <w:r w:rsidR="00245751">
              <w:rPr>
                <w:rFonts w:asciiTheme="minorHAnsi" w:eastAsiaTheme="minorEastAsia" w:hAnsiTheme="minorHAnsi" w:cstheme="minorBidi"/>
                <w:noProof/>
                <w:lang w:val="en-AU" w:eastAsia="en-AU"/>
              </w:rPr>
              <w:tab/>
            </w:r>
            <w:r w:rsidR="00245751" w:rsidRPr="005455F4">
              <w:rPr>
                <w:rStyle w:val="Hyperlink"/>
                <w:noProof/>
              </w:rPr>
              <w:t>Insurance</w:t>
            </w:r>
            <w:r w:rsidR="00245751" w:rsidRPr="005455F4">
              <w:rPr>
                <w:rStyle w:val="Hyperlink"/>
                <w:noProof/>
                <w:spacing w:val="-2"/>
              </w:rPr>
              <w:t xml:space="preserve"> </w:t>
            </w:r>
            <w:r w:rsidR="00245751" w:rsidRPr="005455F4">
              <w:rPr>
                <w:rStyle w:val="Hyperlink"/>
                <w:noProof/>
              </w:rPr>
              <w:t>Coverage</w:t>
            </w:r>
            <w:r w:rsidR="00245751">
              <w:rPr>
                <w:noProof/>
                <w:webHidden/>
              </w:rPr>
              <w:tab/>
            </w:r>
            <w:r w:rsidR="00245751">
              <w:rPr>
                <w:noProof/>
                <w:webHidden/>
              </w:rPr>
              <w:fldChar w:fldCharType="begin"/>
            </w:r>
            <w:r w:rsidR="00245751">
              <w:rPr>
                <w:noProof/>
                <w:webHidden/>
              </w:rPr>
              <w:instrText xml:space="preserve"> PAGEREF _Toc44069659 \h </w:instrText>
            </w:r>
            <w:r w:rsidR="00245751">
              <w:rPr>
                <w:noProof/>
                <w:webHidden/>
              </w:rPr>
            </w:r>
            <w:r w:rsidR="00245751">
              <w:rPr>
                <w:noProof/>
                <w:webHidden/>
              </w:rPr>
              <w:fldChar w:fldCharType="separate"/>
            </w:r>
            <w:r w:rsidR="00245751">
              <w:rPr>
                <w:noProof/>
                <w:webHidden/>
              </w:rPr>
              <w:t>19</w:t>
            </w:r>
            <w:r w:rsidR="00245751">
              <w:rPr>
                <w:noProof/>
                <w:webHidden/>
              </w:rPr>
              <w:fldChar w:fldCharType="end"/>
            </w:r>
          </w:hyperlink>
        </w:p>
        <w:p w14:paraId="14BC3207" w14:textId="6DE01802"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60" w:history="1">
            <w:r w:rsidR="00245751" w:rsidRPr="005455F4">
              <w:rPr>
                <w:rStyle w:val="Hyperlink"/>
                <w:noProof/>
              </w:rPr>
              <w:t>5.2.9</w:t>
            </w:r>
            <w:r w:rsidR="00245751">
              <w:rPr>
                <w:rFonts w:asciiTheme="minorHAnsi" w:eastAsiaTheme="minorEastAsia" w:hAnsiTheme="minorHAnsi" w:cstheme="minorBidi"/>
                <w:noProof/>
                <w:lang w:val="en-AU" w:eastAsia="en-AU"/>
              </w:rPr>
              <w:tab/>
            </w:r>
            <w:r w:rsidR="00245751" w:rsidRPr="005455F4">
              <w:rPr>
                <w:rStyle w:val="Hyperlink"/>
                <w:noProof/>
              </w:rPr>
              <w:t>Tenderer’s Current Commitment</w:t>
            </w:r>
            <w:r w:rsidR="00245751" w:rsidRPr="005455F4">
              <w:rPr>
                <w:rStyle w:val="Hyperlink"/>
                <w:noProof/>
                <w:spacing w:val="-5"/>
              </w:rPr>
              <w:t xml:space="preserve"> </w:t>
            </w:r>
            <w:r w:rsidR="00245751" w:rsidRPr="005455F4">
              <w:rPr>
                <w:rStyle w:val="Hyperlink"/>
                <w:noProof/>
              </w:rPr>
              <w:t>Schedule</w:t>
            </w:r>
            <w:r w:rsidR="00245751">
              <w:rPr>
                <w:noProof/>
                <w:webHidden/>
              </w:rPr>
              <w:tab/>
            </w:r>
            <w:r w:rsidR="00245751">
              <w:rPr>
                <w:noProof/>
                <w:webHidden/>
              </w:rPr>
              <w:fldChar w:fldCharType="begin"/>
            </w:r>
            <w:r w:rsidR="00245751">
              <w:rPr>
                <w:noProof/>
                <w:webHidden/>
              </w:rPr>
              <w:instrText xml:space="preserve"> PAGEREF _Toc44069660 \h </w:instrText>
            </w:r>
            <w:r w:rsidR="00245751">
              <w:rPr>
                <w:noProof/>
                <w:webHidden/>
              </w:rPr>
            </w:r>
            <w:r w:rsidR="00245751">
              <w:rPr>
                <w:noProof/>
                <w:webHidden/>
              </w:rPr>
              <w:fldChar w:fldCharType="separate"/>
            </w:r>
            <w:r w:rsidR="00245751">
              <w:rPr>
                <w:noProof/>
                <w:webHidden/>
              </w:rPr>
              <w:t>20</w:t>
            </w:r>
            <w:r w:rsidR="00245751">
              <w:rPr>
                <w:noProof/>
                <w:webHidden/>
              </w:rPr>
              <w:fldChar w:fldCharType="end"/>
            </w:r>
          </w:hyperlink>
        </w:p>
        <w:p w14:paraId="12D7F449" w14:textId="4E3ACFE8"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61" w:history="1">
            <w:r w:rsidR="00245751" w:rsidRPr="005455F4">
              <w:rPr>
                <w:rStyle w:val="Hyperlink"/>
                <w:noProof/>
              </w:rPr>
              <w:t>5.2.10</w:t>
            </w:r>
            <w:r w:rsidR="00245751">
              <w:rPr>
                <w:rFonts w:asciiTheme="minorHAnsi" w:eastAsiaTheme="minorEastAsia" w:hAnsiTheme="minorHAnsi" w:cstheme="minorBidi"/>
                <w:noProof/>
                <w:lang w:val="en-AU" w:eastAsia="en-AU"/>
              </w:rPr>
              <w:tab/>
            </w:r>
            <w:r w:rsidR="00245751" w:rsidRPr="005455F4">
              <w:rPr>
                <w:rStyle w:val="Hyperlink"/>
                <w:noProof/>
              </w:rPr>
              <w:t>Personnel to Carry Out</w:t>
            </w:r>
            <w:r w:rsidR="00245751" w:rsidRPr="005455F4">
              <w:rPr>
                <w:rStyle w:val="Hyperlink"/>
                <w:noProof/>
                <w:spacing w:val="-8"/>
              </w:rPr>
              <w:t xml:space="preserve"> </w:t>
            </w:r>
            <w:r w:rsidR="00245751" w:rsidRPr="005455F4">
              <w:rPr>
                <w:rStyle w:val="Hyperlink"/>
                <w:noProof/>
              </w:rPr>
              <w:t>Contract</w:t>
            </w:r>
            <w:r w:rsidR="00245751">
              <w:rPr>
                <w:noProof/>
                <w:webHidden/>
              </w:rPr>
              <w:tab/>
            </w:r>
            <w:r w:rsidR="00245751">
              <w:rPr>
                <w:noProof/>
                <w:webHidden/>
              </w:rPr>
              <w:fldChar w:fldCharType="begin"/>
            </w:r>
            <w:r w:rsidR="00245751">
              <w:rPr>
                <w:noProof/>
                <w:webHidden/>
              </w:rPr>
              <w:instrText xml:space="preserve"> PAGEREF _Toc44069661 \h </w:instrText>
            </w:r>
            <w:r w:rsidR="00245751">
              <w:rPr>
                <w:noProof/>
                <w:webHidden/>
              </w:rPr>
            </w:r>
            <w:r w:rsidR="00245751">
              <w:rPr>
                <w:noProof/>
                <w:webHidden/>
              </w:rPr>
              <w:fldChar w:fldCharType="separate"/>
            </w:r>
            <w:r w:rsidR="00245751">
              <w:rPr>
                <w:noProof/>
                <w:webHidden/>
              </w:rPr>
              <w:t>20</w:t>
            </w:r>
            <w:r w:rsidR="00245751">
              <w:rPr>
                <w:noProof/>
                <w:webHidden/>
              </w:rPr>
              <w:fldChar w:fldCharType="end"/>
            </w:r>
          </w:hyperlink>
        </w:p>
        <w:p w14:paraId="01C361C6" w14:textId="0F8D5660"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62" w:history="1">
            <w:r w:rsidR="00245751" w:rsidRPr="005455F4">
              <w:rPr>
                <w:rStyle w:val="Hyperlink"/>
                <w:noProof/>
              </w:rPr>
              <w:t>5.3</w:t>
            </w:r>
            <w:r w:rsidR="00245751">
              <w:rPr>
                <w:rFonts w:asciiTheme="minorHAnsi" w:eastAsiaTheme="minorEastAsia" w:hAnsiTheme="minorHAnsi" w:cstheme="minorBidi"/>
                <w:noProof/>
                <w:lang w:val="en-AU" w:eastAsia="en-AU"/>
              </w:rPr>
              <w:tab/>
            </w:r>
            <w:r w:rsidR="00245751" w:rsidRPr="005455F4">
              <w:rPr>
                <w:rStyle w:val="Hyperlink"/>
                <w:noProof/>
              </w:rPr>
              <w:t>SELECTION</w:t>
            </w:r>
            <w:r w:rsidR="00245751" w:rsidRPr="005455F4">
              <w:rPr>
                <w:rStyle w:val="Hyperlink"/>
                <w:noProof/>
                <w:spacing w:val="-3"/>
              </w:rPr>
              <w:t xml:space="preserve"> </w:t>
            </w:r>
            <w:r w:rsidR="00245751" w:rsidRPr="005455F4">
              <w:rPr>
                <w:rStyle w:val="Hyperlink"/>
                <w:noProof/>
              </w:rPr>
              <w:t>CRITERIA</w:t>
            </w:r>
            <w:r w:rsidR="00245751">
              <w:rPr>
                <w:noProof/>
                <w:webHidden/>
              </w:rPr>
              <w:tab/>
            </w:r>
            <w:r w:rsidR="00245751">
              <w:rPr>
                <w:noProof/>
                <w:webHidden/>
              </w:rPr>
              <w:fldChar w:fldCharType="begin"/>
            </w:r>
            <w:r w:rsidR="00245751">
              <w:rPr>
                <w:noProof/>
                <w:webHidden/>
              </w:rPr>
              <w:instrText xml:space="preserve"> PAGEREF _Toc44069662 \h </w:instrText>
            </w:r>
            <w:r w:rsidR="00245751">
              <w:rPr>
                <w:noProof/>
                <w:webHidden/>
              </w:rPr>
            </w:r>
            <w:r w:rsidR="00245751">
              <w:rPr>
                <w:noProof/>
                <w:webHidden/>
              </w:rPr>
              <w:fldChar w:fldCharType="separate"/>
            </w:r>
            <w:r w:rsidR="00245751">
              <w:rPr>
                <w:noProof/>
                <w:webHidden/>
              </w:rPr>
              <w:t>21</w:t>
            </w:r>
            <w:r w:rsidR="00245751">
              <w:rPr>
                <w:noProof/>
                <w:webHidden/>
              </w:rPr>
              <w:fldChar w:fldCharType="end"/>
            </w:r>
          </w:hyperlink>
        </w:p>
        <w:p w14:paraId="3F8AA6D2" w14:textId="6DFB1A1F"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63" w:history="1">
            <w:r w:rsidR="00245751" w:rsidRPr="005455F4">
              <w:rPr>
                <w:rStyle w:val="Hyperlink"/>
                <w:noProof/>
              </w:rPr>
              <w:t>5.3.1</w:t>
            </w:r>
            <w:r w:rsidR="00245751">
              <w:rPr>
                <w:rFonts w:asciiTheme="minorHAnsi" w:eastAsiaTheme="minorEastAsia" w:hAnsiTheme="minorHAnsi" w:cstheme="minorBidi"/>
                <w:noProof/>
                <w:lang w:val="en-AU" w:eastAsia="en-AU"/>
              </w:rPr>
              <w:tab/>
            </w:r>
            <w:r w:rsidR="00245751" w:rsidRPr="005455F4">
              <w:rPr>
                <w:rStyle w:val="Hyperlink"/>
                <w:noProof/>
              </w:rPr>
              <w:t>Compliance</w:t>
            </w:r>
            <w:r w:rsidR="00245751" w:rsidRPr="005455F4">
              <w:rPr>
                <w:rStyle w:val="Hyperlink"/>
                <w:noProof/>
                <w:spacing w:val="-3"/>
              </w:rPr>
              <w:t xml:space="preserve"> </w:t>
            </w:r>
            <w:r w:rsidR="00245751" w:rsidRPr="005455F4">
              <w:rPr>
                <w:rStyle w:val="Hyperlink"/>
                <w:noProof/>
              </w:rPr>
              <w:t>Criteria</w:t>
            </w:r>
            <w:r w:rsidR="00245751">
              <w:rPr>
                <w:noProof/>
                <w:webHidden/>
              </w:rPr>
              <w:tab/>
            </w:r>
            <w:r w:rsidR="00245751">
              <w:rPr>
                <w:noProof/>
                <w:webHidden/>
              </w:rPr>
              <w:fldChar w:fldCharType="begin"/>
            </w:r>
            <w:r w:rsidR="00245751">
              <w:rPr>
                <w:noProof/>
                <w:webHidden/>
              </w:rPr>
              <w:instrText xml:space="preserve"> PAGEREF _Toc44069663 \h </w:instrText>
            </w:r>
            <w:r w:rsidR="00245751">
              <w:rPr>
                <w:noProof/>
                <w:webHidden/>
              </w:rPr>
            </w:r>
            <w:r w:rsidR="00245751">
              <w:rPr>
                <w:noProof/>
                <w:webHidden/>
              </w:rPr>
              <w:fldChar w:fldCharType="separate"/>
            </w:r>
            <w:r w:rsidR="00245751">
              <w:rPr>
                <w:noProof/>
                <w:webHidden/>
              </w:rPr>
              <w:t>21</w:t>
            </w:r>
            <w:r w:rsidR="00245751">
              <w:rPr>
                <w:noProof/>
                <w:webHidden/>
              </w:rPr>
              <w:fldChar w:fldCharType="end"/>
            </w:r>
          </w:hyperlink>
        </w:p>
        <w:p w14:paraId="452EA17B" w14:textId="746E1D76"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64" w:history="1">
            <w:r w:rsidR="00245751" w:rsidRPr="005455F4">
              <w:rPr>
                <w:rStyle w:val="Hyperlink"/>
                <w:noProof/>
                <w:spacing w:val="-1"/>
              </w:rPr>
              <w:t>5.3.2</w:t>
            </w:r>
            <w:r w:rsidR="00245751">
              <w:rPr>
                <w:rFonts w:asciiTheme="minorHAnsi" w:eastAsiaTheme="minorEastAsia" w:hAnsiTheme="minorHAnsi" w:cstheme="minorBidi"/>
                <w:noProof/>
                <w:lang w:val="en-AU" w:eastAsia="en-AU"/>
              </w:rPr>
              <w:tab/>
            </w:r>
            <w:r w:rsidR="00245751" w:rsidRPr="005455F4">
              <w:rPr>
                <w:rStyle w:val="Hyperlink"/>
                <w:noProof/>
              </w:rPr>
              <w:t>Qualitative</w:t>
            </w:r>
            <w:r w:rsidR="00245751" w:rsidRPr="005455F4">
              <w:rPr>
                <w:rStyle w:val="Hyperlink"/>
                <w:noProof/>
                <w:spacing w:val="-2"/>
              </w:rPr>
              <w:t xml:space="preserve"> </w:t>
            </w:r>
            <w:r w:rsidR="00245751" w:rsidRPr="005455F4">
              <w:rPr>
                <w:rStyle w:val="Hyperlink"/>
                <w:noProof/>
              </w:rPr>
              <w:t>Criteria</w:t>
            </w:r>
            <w:r w:rsidR="00245751">
              <w:rPr>
                <w:noProof/>
                <w:webHidden/>
              </w:rPr>
              <w:tab/>
            </w:r>
            <w:r w:rsidR="00245751">
              <w:rPr>
                <w:noProof/>
                <w:webHidden/>
              </w:rPr>
              <w:fldChar w:fldCharType="begin"/>
            </w:r>
            <w:r w:rsidR="00245751">
              <w:rPr>
                <w:noProof/>
                <w:webHidden/>
              </w:rPr>
              <w:instrText xml:space="preserve"> PAGEREF _Toc44069664 \h </w:instrText>
            </w:r>
            <w:r w:rsidR="00245751">
              <w:rPr>
                <w:noProof/>
                <w:webHidden/>
              </w:rPr>
            </w:r>
            <w:r w:rsidR="00245751">
              <w:rPr>
                <w:noProof/>
                <w:webHidden/>
              </w:rPr>
              <w:fldChar w:fldCharType="separate"/>
            </w:r>
            <w:r w:rsidR="00245751">
              <w:rPr>
                <w:noProof/>
                <w:webHidden/>
              </w:rPr>
              <w:t>21</w:t>
            </w:r>
            <w:r w:rsidR="00245751">
              <w:rPr>
                <w:noProof/>
                <w:webHidden/>
              </w:rPr>
              <w:fldChar w:fldCharType="end"/>
            </w:r>
          </w:hyperlink>
        </w:p>
        <w:p w14:paraId="28F5B856" w14:textId="2D3ACB7D"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65" w:history="1">
            <w:r w:rsidR="00245751" w:rsidRPr="005455F4">
              <w:rPr>
                <w:rStyle w:val="Hyperlink"/>
                <w:noProof/>
                <w:spacing w:val="-1"/>
              </w:rPr>
              <w:t>5.4</w:t>
            </w:r>
            <w:r w:rsidR="00245751">
              <w:rPr>
                <w:rFonts w:asciiTheme="minorHAnsi" w:eastAsiaTheme="minorEastAsia" w:hAnsiTheme="minorHAnsi" w:cstheme="minorBidi"/>
                <w:noProof/>
                <w:lang w:val="en-AU" w:eastAsia="en-AU"/>
              </w:rPr>
              <w:tab/>
            </w:r>
            <w:r w:rsidR="00245751" w:rsidRPr="005455F4">
              <w:rPr>
                <w:rStyle w:val="Hyperlink"/>
                <w:noProof/>
              </w:rPr>
              <w:t>PRICE</w:t>
            </w:r>
            <w:r w:rsidR="00245751" w:rsidRPr="005455F4">
              <w:rPr>
                <w:rStyle w:val="Hyperlink"/>
                <w:noProof/>
                <w:spacing w:val="-2"/>
              </w:rPr>
              <w:t xml:space="preserve"> </w:t>
            </w:r>
            <w:r w:rsidR="00245751" w:rsidRPr="005455F4">
              <w:rPr>
                <w:rStyle w:val="Hyperlink"/>
                <w:noProof/>
              </w:rPr>
              <w:t>INFORMATION</w:t>
            </w:r>
            <w:r w:rsidR="00245751">
              <w:rPr>
                <w:noProof/>
                <w:webHidden/>
              </w:rPr>
              <w:tab/>
            </w:r>
            <w:r w:rsidR="00245751">
              <w:rPr>
                <w:noProof/>
                <w:webHidden/>
              </w:rPr>
              <w:fldChar w:fldCharType="begin"/>
            </w:r>
            <w:r w:rsidR="00245751">
              <w:rPr>
                <w:noProof/>
                <w:webHidden/>
              </w:rPr>
              <w:instrText xml:space="preserve"> PAGEREF _Toc44069665 \h </w:instrText>
            </w:r>
            <w:r w:rsidR="00245751">
              <w:rPr>
                <w:noProof/>
                <w:webHidden/>
              </w:rPr>
            </w:r>
            <w:r w:rsidR="00245751">
              <w:rPr>
                <w:noProof/>
                <w:webHidden/>
              </w:rPr>
              <w:fldChar w:fldCharType="separate"/>
            </w:r>
            <w:r w:rsidR="00245751">
              <w:rPr>
                <w:noProof/>
                <w:webHidden/>
              </w:rPr>
              <w:t>23</w:t>
            </w:r>
            <w:r w:rsidR="00245751">
              <w:rPr>
                <w:noProof/>
                <w:webHidden/>
              </w:rPr>
              <w:fldChar w:fldCharType="end"/>
            </w:r>
          </w:hyperlink>
        </w:p>
        <w:p w14:paraId="75AD8E1C" w14:textId="008037AD" w:rsidR="00245751" w:rsidRDefault="00D462BD">
          <w:pPr>
            <w:pStyle w:val="TOC3"/>
            <w:tabs>
              <w:tab w:val="left" w:pos="1320"/>
              <w:tab w:val="right" w:leader="dot" w:pos="9867"/>
            </w:tabs>
            <w:rPr>
              <w:rFonts w:asciiTheme="minorHAnsi" w:eastAsiaTheme="minorEastAsia" w:hAnsiTheme="minorHAnsi" w:cstheme="minorBidi"/>
              <w:noProof/>
              <w:lang w:val="en-AU" w:eastAsia="en-AU"/>
            </w:rPr>
          </w:pPr>
          <w:hyperlink w:anchor="_Toc44069666" w:history="1">
            <w:r w:rsidR="00245751" w:rsidRPr="005455F4">
              <w:rPr>
                <w:rStyle w:val="Hyperlink"/>
                <w:noProof/>
              </w:rPr>
              <w:t>5.4.1</w:t>
            </w:r>
            <w:r w:rsidR="00245751">
              <w:rPr>
                <w:rFonts w:asciiTheme="minorHAnsi" w:eastAsiaTheme="minorEastAsia" w:hAnsiTheme="minorHAnsi" w:cstheme="minorBidi"/>
                <w:noProof/>
                <w:lang w:val="en-AU" w:eastAsia="en-AU"/>
              </w:rPr>
              <w:tab/>
            </w:r>
            <w:r w:rsidR="00245751" w:rsidRPr="005455F4">
              <w:rPr>
                <w:rStyle w:val="Hyperlink"/>
                <w:noProof/>
              </w:rPr>
              <w:t>Discounts</w:t>
            </w:r>
            <w:r w:rsidR="00245751">
              <w:rPr>
                <w:noProof/>
                <w:webHidden/>
              </w:rPr>
              <w:tab/>
            </w:r>
            <w:r w:rsidR="00245751">
              <w:rPr>
                <w:noProof/>
                <w:webHidden/>
              </w:rPr>
              <w:fldChar w:fldCharType="begin"/>
            </w:r>
            <w:r w:rsidR="00245751">
              <w:rPr>
                <w:noProof/>
                <w:webHidden/>
              </w:rPr>
              <w:instrText xml:space="preserve"> PAGEREF _Toc44069666 \h </w:instrText>
            </w:r>
            <w:r w:rsidR="00245751">
              <w:rPr>
                <w:noProof/>
                <w:webHidden/>
              </w:rPr>
            </w:r>
            <w:r w:rsidR="00245751">
              <w:rPr>
                <w:noProof/>
                <w:webHidden/>
              </w:rPr>
              <w:fldChar w:fldCharType="separate"/>
            </w:r>
            <w:r w:rsidR="00245751">
              <w:rPr>
                <w:noProof/>
                <w:webHidden/>
              </w:rPr>
              <w:t>23</w:t>
            </w:r>
            <w:r w:rsidR="00245751">
              <w:rPr>
                <w:noProof/>
                <w:webHidden/>
              </w:rPr>
              <w:fldChar w:fldCharType="end"/>
            </w:r>
          </w:hyperlink>
        </w:p>
        <w:p w14:paraId="1E31C455" w14:textId="7FA4D036" w:rsidR="00245751" w:rsidRDefault="00D462BD">
          <w:pPr>
            <w:pStyle w:val="TOC3"/>
            <w:tabs>
              <w:tab w:val="left" w:pos="1100"/>
              <w:tab w:val="right" w:leader="dot" w:pos="9867"/>
            </w:tabs>
            <w:rPr>
              <w:rFonts w:asciiTheme="minorHAnsi" w:eastAsiaTheme="minorEastAsia" w:hAnsiTheme="minorHAnsi" w:cstheme="minorBidi"/>
              <w:noProof/>
              <w:lang w:val="en-AU" w:eastAsia="en-AU"/>
            </w:rPr>
          </w:pPr>
          <w:hyperlink w:anchor="_Toc44069667" w:history="1">
            <w:r w:rsidR="00245751" w:rsidRPr="005455F4">
              <w:rPr>
                <w:rStyle w:val="Hyperlink"/>
                <w:noProof/>
              </w:rPr>
              <w:t>5.5</w:t>
            </w:r>
            <w:r w:rsidR="00245751">
              <w:rPr>
                <w:rFonts w:asciiTheme="minorHAnsi" w:eastAsiaTheme="minorEastAsia" w:hAnsiTheme="minorHAnsi" w:cstheme="minorBidi"/>
                <w:noProof/>
                <w:lang w:val="en-AU" w:eastAsia="en-AU"/>
              </w:rPr>
              <w:tab/>
            </w:r>
            <w:r w:rsidR="00245751" w:rsidRPr="005455F4">
              <w:rPr>
                <w:rStyle w:val="Hyperlink"/>
                <w:noProof/>
              </w:rPr>
              <w:t>REGIONAL</w:t>
            </w:r>
            <w:r w:rsidR="00245751" w:rsidRPr="005455F4">
              <w:rPr>
                <w:rStyle w:val="Hyperlink"/>
                <w:noProof/>
                <w:spacing w:val="-6"/>
              </w:rPr>
              <w:t xml:space="preserve"> </w:t>
            </w:r>
            <w:r w:rsidR="00245751" w:rsidRPr="005455F4">
              <w:rPr>
                <w:rStyle w:val="Hyperlink"/>
                <w:noProof/>
              </w:rPr>
              <w:t>PRICE</w:t>
            </w:r>
            <w:r w:rsidR="00245751" w:rsidRPr="005455F4">
              <w:rPr>
                <w:rStyle w:val="Hyperlink"/>
                <w:noProof/>
                <w:spacing w:val="-4"/>
              </w:rPr>
              <w:t xml:space="preserve"> </w:t>
            </w:r>
            <w:r w:rsidR="00245751" w:rsidRPr="005455F4">
              <w:rPr>
                <w:rStyle w:val="Hyperlink"/>
                <w:noProof/>
              </w:rPr>
              <w:t>PREFERENCE</w:t>
            </w:r>
            <w:r w:rsidR="00245751" w:rsidRPr="005455F4">
              <w:rPr>
                <w:rStyle w:val="Hyperlink"/>
                <w:noProof/>
                <w:spacing w:val="-5"/>
              </w:rPr>
              <w:t xml:space="preserve"> </w:t>
            </w:r>
            <w:r w:rsidR="00245751" w:rsidRPr="005455F4">
              <w:rPr>
                <w:rStyle w:val="Hyperlink"/>
                <w:noProof/>
              </w:rPr>
              <w:t>QUESTIONNAIRE</w:t>
            </w:r>
            <w:r w:rsidR="00245751" w:rsidRPr="005455F4">
              <w:rPr>
                <w:rStyle w:val="Hyperlink"/>
                <w:noProof/>
                <w:spacing w:val="-4"/>
              </w:rPr>
              <w:t xml:space="preserve"> </w:t>
            </w:r>
            <w:r w:rsidR="00245751" w:rsidRPr="005455F4">
              <w:rPr>
                <w:rStyle w:val="Hyperlink"/>
                <w:noProof/>
              </w:rPr>
              <w:t>(REFER</w:t>
            </w:r>
            <w:r w:rsidR="00245751" w:rsidRPr="005455F4">
              <w:rPr>
                <w:rStyle w:val="Hyperlink"/>
                <w:noProof/>
                <w:spacing w:val="-6"/>
              </w:rPr>
              <w:t xml:space="preserve"> </w:t>
            </w:r>
            <w:r w:rsidR="00245751" w:rsidRPr="005455F4">
              <w:rPr>
                <w:rStyle w:val="Hyperlink"/>
                <w:noProof/>
              </w:rPr>
              <w:t>TO</w:t>
            </w:r>
            <w:r w:rsidR="00245751" w:rsidRPr="005455F4">
              <w:rPr>
                <w:rStyle w:val="Hyperlink"/>
                <w:noProof/>
                <w:spacing w:val="-4"/>
              </w:rPr>
              <w:t xml:space="preserve"> </w:t>
            </w:r>
            <w:r w:rsidR="00245751" w:rsidRPr="005455F4">
              <w:rPr>
                <w:rStyle w:val="Hyperlink"/>
                <w:noProof/>
              </w:rPr>
              <w:t>SHIRE OF DENMARK</w:t>
            </w:r>
            <w:r w:rsidR="00245751" w:rsidRPr="005455F4">
              <w:rPr>
                <w:rStyle w:val="Hyperlink"/>
                <w:noProof/>
                <w:spacing w:val="-4"/>
              </w:rPr>
              <w:t xml:space="preserve"> </w:t>
            </w:r>
            <w:r w:rsidR="00245751" w:rsidRPr="005455F4">
              <w:rPr>
                <w:rStyle w:val="Hyperlink"/>
                <w:noProof/>
              </w:rPr>
              <w:t>REGIONAL PRICE PREFERENCE POLICY)</w:t>
            </w:r>
            <w:r w:rsidR="00245751">
              <w:rPr>
                <w:noProof/>
                <w:webHidden/>
              </w:rPr>
              <w:tab/>
            </w:r>
            <w:r w:rsidR="00245751">
              <w:rPr>
                <w:noProof/>
                <w:webHidden/>
              </w:rPr>
              <w:fldChar w:fldCharType="begin"/>
            </w:r>
            <w:r w:rsidR="00245751">
              <w:rPr>
                <w:noProof/>
                <w:webHidden/>
              </w:rPr>
              <w:instrText xml:space="preserve"> PAGEREF _Toc44069667 \h </w:instrText>
            </w:r>
            <w:r w:rsidR="00245751">
              <w:rPr>
                <w:noProof/>
                <w:webHidden/>
              </w:rPr>
            </w:r>
            <w:r w:rsidR="00245751">
              <w:rPr>
                <w:noProof/>
                <w:webHidden/>
              </w:rPr>
              <w:fldChar w:fldCharType="separate"/>
            </w:r>
            <w:r w:rsidR="00245751">
              <w:rPr>
                <w:noProof/>
                <w:webHidden/>
              </w:rPr>
              <w:t>24</w:t>
            </w:r>
            <w:r w:rsidR="00245751">
              <w:rPr>
                <w:noProof/>
                <w:webHidden/>
              </w:rPr>
              <w:fldChar w:fldCharType="end"/>
            </w:r>
          </w:hyperlink>
        </w:p>
        <w:p w14:paraId="6C95D9E9" w14:textId="7645A39A" w:rsidR="00681504" w:rsidRDefault="00681504" w:rsidP="008016EB">
          <w:pPr>
            <w:ind w:right="238"/>
          </w:pPr>
          <w:r>
            <w:rPr>
              <w:b/>
              <w:bCs/>
              <w:noProof/>
            </w:rPr>
            <w:fldChar w:fldCharType="end"/>
          </w:r>
        </w:p>
      </w:sdtContent>
    </w:sdt>
    <w:p w14:paraId="37EE9A16" w14:textId="1BB7F8E2" w:rsidR="00EC36B8" w:rsidRPr="006E4283" w:rsidRDefault="00EC36B8">
      <w:pPr>
        <w:jc w:val="center"/>
        <w:rPr>
          <w:sz w:val="16"/>
        </w:rPr>
        <w:sectPr w:rsidR="00EC36B8" w:rsidRPr="006E4283" w:rsidSect="00CB53D4">
          <w:headerReference w:type="default" r:id="rId10"/>
          <w:pgSz w:w="11900" w:h="16840"/>
          <w:pgMar w:top="1242" w:right="845" w:bottom="845" w:left="1179" w:header="720" w:footer="720" w:gutter="0"/>
          <w:cols w:space="720"/>
        </w:sectPr>
      </w:pPr>
    </w:p>
    <w:p w14:paraId="579A198E" w14:textId="77777777" w:rsidR="00EC36B8" w:rsidRPr="006E4283" w:rsidRDefault="00EC36B8">
      <w:pPr>
        <w:pStyle w:val="BodyText"/>
        <w:rPr>
          <w:b/>
          <w:i/>
          <w:sz w:val="11"/>
        </w:rPr>
      </w:pPr>
    </w:p>
    <w:p w14:paraId="47153397" w14:textId="77777777" w:rsidR="00EC36B8" w:rsidRPr="006E4283" w:rsidRDefault="00754EC3" w:rsidP="00865B8F">
      <w:pPr>
        <w:pStyle w:val="Heading2"/>
        <w:numPr>
          <w:ilvl w:val="0"/>
          <w:numId w:val="26"/>
        </w:numPr>
        <w:tabs>
          <w:tab w:val="left" w:pos="828"/>
          <w:tab w:val="left" w:pos="829"/>
          <w:tab w:val="left" w:pos="9639"/>
        </w:tabs>
        <w:ind w:hanging="568"/>
      </w:pPr>
      <w:bookmarkStart w:id="3" w:name="_Toc44069599"/>
      <w:r w:rsidRPr="006E4283">
        <w:rPr>
          <w:color w:val="FFFFFF"/>
          <w:shd w:val="clear" w:color="auto" w:fill="000000"/>
        </w:rPr>
        <w:t>REQUEST</w:t>
      </w:r>
      <w:r w:rsidRPr="006E4283">
        <w:rPr>
          <w:color w:val="FFFFFF"/>
          <w:spacing w:val="-9"/>
          <w:shd w:val="clear" w:color="auto" w:fill="000000"/>
        </w:rPr>
        <w:t xml:space="preserve"> </w:t>
      </w:r>
      <w:r w:rsidRPr="006E4283">
        <w:rPr>
          <w:color w:val="FFFFFF"/>
          <w:shd w:val="clear" w:color="auto" w:fill="000000"/>
        </w:rPr>
        <w:t>BRIEF</w:t>
      </w:r>
      <w:bookmarkEnd w:id="3"/>
      <w:r w:rsidRPr="006E4283">
        <w:rPr>
          <w:color w:val="FFFFFF"/>
          <w:shd w:val="clear" w:color="auto" w:fill="000000"/>
        </w:rPr>
        <w:tab/>
      </w:r>
    </w:p>
    <w:p w14:paraId="136901D9" w14:textId="77777777" w:rsidR="00EC36B8" w:rsidRPr="006E4283" w:rsidRDefault="00EC36B8">
      <w:pPr>
        <w:pStyle w:val="BodyText"/>
        <w:spacing w:before="4"/>
        <w:rPr>
          <w:b/>
          <w:sz w:val="30"/>
        </w:rPr>
      </w:pPr>
    </w:p>
    <w:p w14:paraId="3E789B14" w14:textId="77777777" w:rsidR="00EC36B8" w:rsidRPr="006E4283" w:rsidRDefault="00754EC3">
      <w:pPr>
        <w:pStyle w:val="Heading3"/>
        <w:numPr>
          <w:ilvl w:val="1"/>
          <w:numId w:val="26"/>
        </w:numPr>
        <w:tabs>
          <w:tab w:val="left" w:pos="827"/>
          <w:tab w:val="left" w:pos="828"/>
        </w:tabs>
        <w:ind w:hanging="567"/>
      </w:pPr>
      <w:bookmarkStart w:id="4" w:name="_Toc44069600"/>
      <w:r w:rsidRPr="006E4283">
        <w:t>INTRODUCTION</w:t>
      </w:r>
      <w:bookmarkEnd w:id="4"/>
    </w:p>
    <w:p w14:paraId="33E21F6A" w14:textId="77777777" w:rsidR="00EC36B8" w:rsidRPr="006E4283" w:rsidRDefault="00EC36B8">
      <w:pPr>
        <w:pStyle w:val="BodyText"/>
        <w:rPr>
          <w:b/>
        </w:rPr>
      </w:pPr>
    </w:p>
    <w:p w14:paraId="053EFDC3" w14:textId="7EE5D16E" w:rsidR="00EC36B8" w:rsidRPr="006500EC" w:rsidRDefault="00CC08AE" w:rsidP="00122AE2">
      <w:pPr>
        <w:pStyle w:val="BodyText"/>
        <w:ind w:left="260"/>
        <w:rPr>
          <w:sz w:val="22"/>
        </w:rPr>
      </w:pPr>
      <w:r w:rsidRPr="006500EC">
        <w:t>The Shire of Denmark is seeking Tenders from suitable Contractors for the provision of Civil works associated with the Lights Beach Upgrade Project.</w:t>
      </w:r>
    </w:p>
    <w:p w14:paraId="5C99C49B" w14:textId="77777777" w:rsidR="00EC36B8" w:rsidRPr="006E4283" w:rsidRDefault="00EC36B8">
      <w:pPr>
        <w:pStyle w:val="BodyText"/>
        <w:spacing w:before="1"/>
        <w:rPr>
          <w:sz w:val="18"/>
        </w:rPr>
      </w:pPr>
    </w:p>
    <w:p w14:paraId="121852F1" w14:textId="77777777" w:rsidR="00EC36B8" w:rsidRPr="006E4283" w:rsidRDefault="00754EC3">
      <w:pPr>
        <w:pStyle w:val="Heading3"/>
        <w:numPr>
          <w:ilvl w:val="1"/>
          <w:numId w:val="26"/>
        </w:numPr>
        <w:tabs>
          <w:tab w:val="left" w:pos="827"/>
          <w:tab w:val="left" w:pos="829"/>
        </w:tabs>
        <w:ind w:left="828"/>
      </w:pPr>
      <w:bookmarkStart w:id="5" w:name="_Toc44069601"/>
      <w:r w:rsidRPr="006E4283">
        <w:t>BACKGROUND</w:t>
      </w:r>
      <w:r w:rsidRPr="006E4283">
        <w:rPr>
          <w:spacing w:val="-2"/>
        </w:rPr>
        <w:t xml:space="preserve"> </w:t>
      </w:r>
      <w:r w:rsidRPr="006E4283">
        <w:t>INFORMATION</w:t>
      </w:r>
      <w:bookmarkEnd w:id="5"/>
    </w:p>
    <w:p w14:paraId="4A3298DA" w14:textId="77777777" w:rsidR="00EC36B8" w:rsidRPr="006E4283" w:rsidRDefault="00EC36B8">
      <w:pPr>
        <w:pStyle w:val="BodyText"/>
        <w:spacing w:before="10"/>
        <w:rPr>
          <w:b/>
          <w:sz w:val="19"/>
        </w:rPr>
      </w:pPr>
    </w:p>
    <w:p w14:paraId="7704729B" w14:textId="77777777" w:rsidR="00DA36A5" w:rsidRPr="00DA36A5" w:rsidRDefault="00DA36A5" w:rsidP="00DA36A5">
      <w:pPr>
        <w:pStyle w:val="BodyText"/>
        <w:ind w:left="260"/>
      </w:pPr>
      <w:r w:rsidRPr="00DA36A5">
        <w:t xml:space="preserve">Lights Beach is a key tourist node in the Shire of Denmark. It is a popular spot for fishing, surfing, yoga and a number of other recreational activities. It is a designated off leash area and also intersects the Munda Biddi cycle trail and Bibbulmun Track walk trail which are nationally recognised trails. </w:t>
      </w:r>
    </w:p>
    <w:p w14:paraId="00AD8F50" w14:textId="77777777" w:rsidR="00DA36A5" w:rsidRPr="00DA36A5" w:rsidRDefault="00DA36A5" w:rsidP="00DA36A5">
      <w:pPr>
        <w:pStyle w:val="BodyText"/>
        <w:ind w:left="260"/>
      </w:pPr>
    </w:p>
    <w:p w14:paraId="1D5F9767" w14:textId="77777777" w:rsidR="00DA36A5" w:rsidRPr="00DA36A5" w:rsidRDefault="00DA36A5" w:rsidP="00DA36A5">
      <w:pPr>
        <w:pStyle w:val="BodyText"/>
        <w:ind w:left="260"/>
      </w:pPr>
      <w:r w:rsidRPr="00DA36A5">
        <w:t>The site contains some minimal, outdated infrastructure. Its toilet facilities are aging, basic and provide no access for less abled persons. The carpark is sealed in part, but is not engineered to a contemporary safety standard. Anecdotally this has resulted in a number of minor crashes due to the poor circulation spaces. Access to the beach is steep with little to no provision for the less abled. Improved access to the site via a recent sealed road has resulted in increased visitor numbers which exacerbates the deficiencies. In addition, service level failure, with regards to parking numbers, in peak season is increasing. This is leading to poor experiences for visitors and in turn does not serve to enhance the towns tourism image or support its primary source of income.</w:t>
      </w:r>
    </w:p>
    <w:p w14:paraId="0BC3F2C1" w14:textId="77777777" w:rsidR="00DA36A5" w:rsidRDefault="00DA36A5">
      <w:pPr>
        <w:pStyle w:val="BodyText"/>
        <w:ind w:left="260"/>
      </w:pPr>
    </w:p>
    <w:p w14:paraId="4343718A" w14:textId="1287A69E" w:rsidR="00EC36B8" w:rsidRPr="006E4283" w:rsidRDefault="00DA36A5" w:rsidP="00122AE2">
      <w:pPr>
        <w:pStyle w:val="BodyText"/>
        <w:ind w:left="260"/>
        <w:rPr>
          <w:sz w:val="22"/>
        </w:rPr>
      </w:pPr>
      <w:r w:rsidRPr="00DA36A5">
        <w:t>The upgrade seeks to rectify the deficiencies by increasing the sealed parking area and formalising circulation and parking, improved, all access, waterwise toilet facilities, beach access, lookouts and signage.</w:t>
      </w:r>
    </w:p>
    <w:p w14:paraId="0D67A4DC" w14:textId="77777777" w:rsidR="00EC36B8" w:rsidRPr="006E4283" w:rsidRDefault="00EC36B8">
      <w:pPr>
        <w:pStyle w:val="BodyText"/>
        <w:spacing w:before="1"/>
        <w:rPr>
          <w:sz w:val="18"/>
        </w:rPr>
      </w:pPr>
    </w:p>
    <w:p w14:paraId="5C2C4AB6" w14:textId="77777777" w:rsidR="00EC36B8" w:rsidRPr="006E4283" w:rsidRDefault="00754EC3">
      <w:pPr>
        <w:pStyle w:val="Heading3"/>
        <w:numPr>
          <w:ilvl w:val="1"/>
          <w:numId w:val="26"/>
        </w:numPr>
        <w:tabs>
          <w:tab w:val="left" w:pos="827"/>
          <w:tab w:val="left" w:pos="828"/>
        </w:tabs>
        <w:ind w:hanging="567"/>
      </w:pPr>
      <w:bookmarkStart w:id="6" w:name="_Toc44069602"/>
      <w:r w:rsidRPr="006E4283">
        <w:t>LOCATION</w:t>
      </w:r>
      <w:bookmarkEnd w:id="6"/>
    </w:p>
    <w:p w14:paraId="2A3B0A33" w14:textId="77777777" w:rsidR="00EC36B8" w:rsidRPr="006E4283" w:rsidRDefault="00EC36B8">
      <w:pPr>
        <w:pStyle w:val="BodyText"/>
        <w:spacing w:before="10"/>
        <w:rPr>
          <w:b/>
          <w:sz w:val="19"/>
        </w:rPr>
      </w:pPr>
    </w:p>
    <w:p w14:paraId="36031773" w14:textId="68F9C117" w:rsidR="00EC36B8" w:rsidRPr="00B26E21" w:rsidRDefault="00890AEF">
      <w:pPr>
        <w:pStyle w:val="BodyText"/>
        <w:ind w:left="260"/>
      </w:pPr>
      <w:r w:rsidRPr="00B26E21">
        <w:t>The project is located at Lights Beach</w:t>
      </w:r>
      <w:r w:rsidR="00A70B13" w:rsidRPr="00B26E21">
        <w:t xml:space="preserve"> at the end of Lights Beach Road.</w:t>
      </w:r>
    </w:p>
    <w:p w14:paraId="469523B1" w14:textId="77777777" w:rsidR="00EC36B8" w:rsidRPr="006E4283" w:rsidRDefault="00EC36B8">
      <w:pPr>
        <w:pStyle w:val="BodyText"/>
        <w:spacing w:before="1"/>
        <w:rPr>
          <w:sz w:val="18"/>
        </w:rPr>
      </w:pPr>
    </w:p>
    <w:p w14:paraId="6287054E" w14:textId="77777777" w:rsidR="00EC36B8" w:rsidRPr="006E4283" w:rsidRDefault="00754EC3">
      <w:pPr>
        <w:pStyle w:val="Heading3"/>
        <w:numPr>
          <w:ilvl w:val="1"/>
          <w:numId w:val="26"/>
        </w:numPr>
        <w:tabs>
          <w:tab w:val="left" w:pos="827"/>
          <w:tab w:val="left" w:pos="828"/>
        </w:tabs>
        <w:ind w:hanging="567"/>
      </w:pPr>
      <w:bookmarkStart w:id="7" w:name="_Toc44069603"/>
      <w:r w:rsidRPr="006E4283">
        <w:t>SCOPE OF</w:t>
      </w:r>
      <w:r w:rsidRPr="006E4283">
        <w:rPr>
          <w:spacing w:val="-3"/>
        </w:rPr>
        <w:t xml:space="preserve"> </w:t>
      </w:r>
      <w:r w:rsidRPr="006E4283">
        <w:t>WORK</w:t>
      </w:r>
      <w:bookmarkEnd w:id="7"/>
    </w:p>
    <w:p w14:paraId="70E37087" w14:textId="77777777" w:rsidR="00EC36B8" w:rsidRPr="006E4283" w:rsidRDefault="00EC36B8">
      <w:pPr>
        <w:pStyle w:val="BodyText"/>
        <w:spacing w:before="10"/>
        <w:rPr>
          <w:b/>
          <w:sz w:val="19"/>
        </w:rPr>
      </w:pPr>
    </w:p>
    <w:p w14:paraId="6060DA29" w14:textId="6499F84E" w:rsidR="00EC36B8" w:rsidRDefault="004C09C3">
      <w:pPr>
        <w:pStyle w:val="BodyText"/>
        <w:ind w:left="260"/>
      </w:pPr>
      <w:r>
        <w:t>The scope of works involves the following;</w:t>
      </w:r>
    </w:p>
    <w:p w14:paraId="05ECB2F4" w14:textId="7BA8C8C6" w:rsidR="004C09C3" w:rsidRDefault="004C09C3" w:rsidP="004C09C3">
      <w:pPr>
        <w:pStyle w:val="BodyText"/>
        <w:numPr>
          <w:ilvl w:val="0"/>
          <w:numId w:val="39"/>
        </w:numPr>
      </w:pPr>
      <w:r>
        <w:t>Bulk earthworks</w:t>
      </w:r>
    </w:p>
    <w:p w14:paraId="690B9039" w14:textId="5C247B5A" w:rsidR="004C09C3" w:rsidRDefault="004C09C3" w:rsidP="004C09C3">
      <w:pPr>
        <w:pStyle w:val="BodyText"/>
        <w:numPr>
          <w:ilvl w:val="0"/>
          <w:numId w:val="39"/>
        </w:numPr>
      </w:pPr>
      <w:r>
        <w:t>Pavement Construction</w:t>
      </w:r>
    </w:p>
    <w:p w14:paraId="6AD72E9F" w14:textId="7620CE08" w:rsidR="004C09C3" w:rsidRDefault="004C09C3" w:rsidP="004C09C3">
      <w:pPr>
        <w:pStyle w:val="BodyText"/>
        <w:numPr>
          <w:ilvl w:val="0"/>
          <w:numId w:val="39"/>
        </w:numPr>
      </w:pPr>
      <w:r>
        <w:t>Concrete works</w:t>
      </w:r>
    </w:p>
    <w:p w14:paraId="6B069220" w14:textId="21439393" w:rsidR="004C09C3" w:rsidRDefault="004C09C3" w:rsidP="004C09C3">
      <w:pPr>
        <w:pStyle w:val="BodyText"/>
        <w:numPr>
          <w:ilvl w:val="0"/>
          <w:numId w:val="39"/>
        </w:numPr>
      </w:pPr>
      <w:r>
        <w:t>Timber Decking</w:t>
      </w:r>
    </w:p>
    <w:p w14:paraId="0BE6687F" w14:textId="51A52CC7" w:rsidR="004C09C3" w:rsidRDefault="004C09C3" w:rsidP="004C09C3">
      <w:pPr>
        <w:pStyle w:val="BodyText"/>
        <w:numPr>
          <w:ilvl w:val="0"/>
          <w:numId w:val="39"/>
        </w:numPr>
      </w:pPr>
      <w:r>
        <w:t>Septic System Construction</w:t>
      </w:r>
    </w:p>
    <w:p w14:paraId="603F9D70" w14:textId="77777777" w:rsidR="004C09C3" w:rsidRDefault="004C09C3" w:rsidP="004C09C3">
      <w:pPr>
        <w:pStyle w:val="BodyText"/>
        <w:ind w:left="260"/>
      </w:pPr>
    </w:p>
    <w:p w14:paraId="17E85524" w14:textId="790FB923" w:rsidR="00EC36B8" w:rsidRPr="006E4283" w:rsidRDefault="004C09C3" w:rsidP="00122AE2">
      <w:pPr>
        <w:pStyle w:val="BodyText"/>
        <w:ind w:left="260"/>
        <w:rPr>
          <w:sz w:val="18"/>
        </w:rPr>
      </w:pPr>
      <w:r>
        <w:t>The specifications detailing the works are in the attachments.</w:t>
      </w:r>
    </w:p>
    <w:p w14:paraId="662A5FA0" w14:textId="77777777" w:rsidR="00EC36B8" w:rsidRPr="006E4283" w:rsidRDefault="00754EC3" w:rsidP="00FC2BAE">
      <w:pPr>
        <w:pStyle w:val="Heading3"/>
        <w:numPr>
          <w:ilvl w:val="1"/>
          <w:numId w:val="26"/>
        </w:numPr>
        <w:tabs>
          <w:tab w:val="left" w:pos="827"/>
          <w:tab w:val="left" w:pos="828"/>
        </w:tabs>
        <w:spacing w:before="184"/>
        <w:ind w:right="501" w:hanging="567"/>
        <w:jc w:val="both"/>
      </w:pPr>
      <w:bookmarkStart w:id="8" w:name="_Toc44069605"/>
      <w:r w:rsidRPr="006E4283">
        <w:t>IMPLEMENTATION</w:t>
      </w:r>
      <w:r w:rsidRPr="006E4283">
        <w:rPr>
          <w:spacing w:val="-2"/>
        </w:rPr>
        <w:t xml:space="preserve"> </w:t>
      </w:r>
      <w:r w:rsidRPr="006E4283">
        <w:t>TIMEFRAME</w:t>
      </w:r>
      <w:bookmarkEnd w:id="8"/>
    </w:p>
    <w:p w14:paraId="16CE242D" w14:textId="77777777" w:rsidR="00835E1B" w:rsidRDefault="00835E1B" w:rsidP="00835E1B">
      <w:pPr>
        <w:pStyle w:val="BodyText"/>
        <w:spacing w:before="9"/>
        <w:ind w:left="260" w:right="501"/>
        <w:jc w:val="both"/>
        <w:rPr>
          <w:sz w:val="19"/>
        </w:rPr>
      </w:pPr>
    </w:p>
    <w:p w14:paraId="02A37A09" w14:textId="788B65D2" w:rsidR="00EC36B8" w:rsidRDefault="00835E1B" w:rsidP="00835E1B">
      <w:pPr>
        <w:pStyle w:val="BodyText"/>
        <w:spacing w:before="9"/>
        <w:ind w:left="260" w:right="501"/>
        <w:jc w:val="both"/>
        <w:rPr>
          <w:sz w:val="19"/>
        </w:rPr>
      </w:pPr>
      <w:r>
        <w:rPr>
          <w:sz w:val="19"/>
        </w:rPr>
        <w:t>These are the anticipated dates which are subject to change.</w:t>
      </w:r>
    </w:p>
    <w:p w14:paraId="2DAA47A6" w14:textId="77777777" w:rsidR="00835E1B" w:rsidRPr="00835E1B" w:rsidRDefault="00835E1B" w:rsidP="00835E1B">
      <w:pPr>
        <w:pStyle w:val="BodyText"/>
        <w:spacing w:before="9"/>
        <w:ind w:left="260" w:right="501"/>
        <w:jc w:val="both"/>
        <w:rPr>
          <w:sz w:val="19"/>
        </w:rPr>
      </w:pPr>
    </w:p>
    <w:p w14:paraId="01453571" w14:textId="4980299D" w:rsidR="002366A8" w:rsidRPr="00A03201" w:rsidRDefault="00835E1B" w:rsidP="002366A8">
      <w:pPr>
        <w:pStyle w:val="BodyText"/>
        <w:numPr>
          <w:ilvl w:val="0"/>
          <w:numId w:val="38"/>
        </w:numPr>
        <w:spacing w:before="1"/>
        <w:ind w:right="501"/>
        <w:jc w:val="both"/>
      </w:pPr>
      <w:r w:rsidRPr="00A03201">
        <w:t xml:space="preserve">Tenders </w:t>
      </w:r>
      <w:r w:rsidR="00B26E21" w:rsidRPr="00A03201">
        <w:t>close</w:t>
      </w:r>
      <w:r w:rsidRPr="00A03201">
        <w:t>:</w:t>
      </w:r>
      <w:r w:rsidR="00F6238F">
        <w:t xml:space="preserve"> 2pm, Thursday</w:t>
      </w:r>
      <w:r w:rsidR="007D2466">
        <w:t xml:space="preserve"> 1 October</w:t>
      </w:r>
      <w:r w:rsidR="00B26E21" w:rsidRPr="00A03201">
        <w:t xml:space="preserve"> 2020,</w:t>
      </w:r>
    </w:p>
    <w:p w14:paraId="514D7C3D" w14:textId="00902FF2" w:rsidR="00B26E21" w:rsidRPr="00A03201" w:rsidRDefault="002366A8" w:rsidP="002366A8">
      <w:pPr>
        <w:pStyle w:val="BodyText"/>
        <w:numPr>
          <w:ilvl w:val="0"/>
          <w:numId w:val="38"/>
        </w:numPr>
        <w:spacing w:before="1"/>
        <w:ind w:right="501"/>
        <w:jc w:val="both"/>
      </w:pPr>
      <w:r w:rsidRPr="00A03201">
        <w:t>Contract</w:t>
      </w:r>
      <w:r w:rsidR="00D031FA" w:rsidRPr="00A03201">
        <w:t xml:space="preserve"> aw</w:t>
      </w:r>
      <w:r w:rsidRPr="00A03201">
        <w:t>a</w:t>
      </w:r>
      <w:r w:rsidR="00835E1B" w:rsidRPr="00A03201">
        <w:t xml:space="preserve">rded: </w:t>
      </w:r>
      <w:r w:rsidR="00D031FA" w:rsidRPr="00A03201">
        <w:t>by 16 October 2020.</w:t>
      </w:r>
    </w:p>
    <w:p w14:paraId="44D3A9BA" w14:textId="068B3424" w:rsidR="002366A8" w:rsidRPr="00A03201" w:rsidRDefault="0045345D" w:rsidP="002366A8">
      <w:pPr>
        <w:pStyle w:val="BodyText"/>
        <w:numPr>
          <w:ilvl w:val="0"/>
          <w:numId w:val="38"/>
        </w:numPr>
        <w:spacing w:before="1"/>
        <w:ind w:right="501"/>
        <w:jc w:val="both"/>
      </w:pPr>
      <w:r w:rsidRPr="00A03201">
        <w:t xml:space="preserve">Pre-site meeting: </w:t>
      </w:r>
      <w:r w:rsidR="009030A8" w:rsidRPr="00A03201">
        <w:t>w</w:t>
      </w:r>
      <w:r w:rsidR="00D031FA" w:rsidRPr="00A03201">
        <w:t>eek commencing 19 October 2020</w:t>
      </w:r>
      <w:r w:rsidR="009030A8" w:rsidRPr="00A03201">
        <w:t xml:space="preserve">. </w:t>
      </w:r>
    </w:p>
    <w:p w14:paraId="0C66F2C1" w14:textId="22FCA1C5" w:rsidR="002366A8" w:rsidRPr="00A03201" w:rsidRDefault="009030A8" w:rsidP="002366A8">
      <w:pPr>
        <w:pStyle w:val="BodyText"/>
        <w:numPr>
          <w:ilvl w:val="0"/>
          <w:numId w:val="38"/>
        </w:numPr>
        <w:spacing w:before="1"/>
        <w:ind w:right="501"/>
        <w:jc w:val="both"/>
      </w:pPr>
      <w:r w:rsidRPr="00A03201">
        <w:t>Contr</w:t>
      </w:r>
      <w:r w:rsidR="002366A8" w:rsidRPr="00A03201">
        <w:t xml:space="preserve">actor </w:t>
      </w:r>
      <w:r w:rsidR="00761023">
        <w:t>take possession of</w:t>
      </w:r>
      <w:r w:rsidRPr="00A03201">
        <w:t xml:space="preserve"> site</w:t>
      </w:r>
      <w:r w:rsidR="0045345D" w:rsidRPr="00A03201">
        <w:t>:</w:t>
      </w:r>
      <w:r w:rsidR="00761023">
        <w:t xml:space="preserve"> 2</w:t>
      </w:r>
      <w:r w:rsidRPr="00A03201">
        <w:t xml:space="preserve"> November 2020.</w:t>
      </w:r>
      <w:r w:rsidR="003752F9" w:rsidRPr="00A03201">
        <w:t xml:space="preserve">  </w:t>
      </w:r>
    </w:p>
    <w:p w14:paraId="302D3D85" w14:textId="24EEFB71" w:rsidR="002366A8" w:rsidRPr="00A03201" w:rsidRDefault="00003414" w:rsidP="009B7469">
      <w:pPr>
        <w:pStyle w:val="BodyText"/>
        <w:numPr>
          <w:ilvl w:val="0"/>
          <w:numId w:val="38"/>
        </w:numPr>
        <w:spacing w:before="1"/>
        <w:ind w:right="501"/>
        <w:jc w:val="both"/>
      </w:pPr>
      <w:r w:rsidRPr="00A03201">
        <w:t>Contractor shut down</w:t>
      </w:r>
      <w:r w:rsidR="009B7469" w:rsidRPr="00A03201">
        <w:t xml:space="preserve">: Leave safe site for Public Use </w:t>
      </w:r>
      <w:r w:rsidRPr="00A03201">
        <w:t>21 December 2020 – 1 February 2021</w:t>
      </w:r>
      <w:r w:rsidR="009B7469" w:rsidRPr="00A03201">
        <w:t>.</w:t>
      </w:r>
    </w:p>
    <w:p w14:paraId="12DE3503" w14:textId="5C9061F0" w:rsidR="002366A8" w:rsidRPr="00A03201" w:rsidRDefault="003752F9" w:rsidP="002366A8">
      <w:pPr>
        <w:pStyle w:val="BodyText"/>
        <w:numPr>
          <w:ilvl w:val="0"/>
          <w:numId w:val="38"/>
        </w:numPr>
        <w:spacing w:before="1"/>
        <w:ind w:right="501"/>
        <w:jc w:val="both"/>
      </w:pPr>
      <w:r w:rsidRPr="00A03201">
        <w:t>Contractor</w:t>
      </w:r>
      <w:r w:rsidR="00761023">
        <w:t xml:space="preserve"> take possession</w:t>
      </w:r>
      <w:r w:rsidR="002366A8" w:rsidRPr="00A03201">
        <w:t xml:space="preserve"> site</w:t>
      </w:r>
      <w:r w:rsidR="009B7469" w:rsidRPr="00A03201">
        <w:t xml:space="preserve">: </w:t>
      </w:r>
      <w:r w:rsidRPr="00A03201">
        <w:t>1 Febru</w:t>
      </w:r>
      <w:r w:rsidR="009B7469" w:rsidRPr="00A03201">
        <w:t>ary 2021.</w:t>
      </w:r>
    </w:p>
    <w:p w14:paraId="0AB4CE49" w14:textId="40E1519E" w:rsidR="00D031FA" w:rsidRPr="00A03201" w:rsidRDefault="00942006" w:rsidP="002366A8">
      <w:pPr>
        <w:pStyle w:val="BodyText"/>
        <w:numPr>
          <w:ilvl w:val="0"/>
          <w:numId w:val="38"/>
        </w:numPr>
        <w:spacing w:before="1"/>
        <w:ind w:right="501"/>
        <w:jc w:val="both"/>
      </w:pPr>
      <w:r w:rsidRPr="00A03201">
        <w:t>C</w:t>
      </w:r>
      <w:r w:rsidR="003752F9" w:rsidRPr="00A03201">
        <w:t>ompletion</w:t>
      </w:r>
      <w:r w:rsidRPr="00A03201">
        <w:t xml:space="preserve"> date: 31</w:t>
      </w:r>
      <w:r w:rsidR="003752F9" w:rsidRPr="00A03201">
        <w:t xml:space="preserve"> March 2021.</w:t>
      </w:r>
    </w:p>
    <w:p w14:paraId="35DBE18F" w14:textId="77777777" w:rsidR="002366A8" w:rsidRPr="00A03201" w:rsidRDefault="002366A8" w:rsidP="00FC2BAE">
      <w:pPr>
        <w:pStyle w:val="BodyText"/>
        <w:spacing w:before="1"/>
        <w:ind w:left="260" w:right="501"/>
        <w:jc w:val="both"/>
      </w:pPr>
    </w:p>
    <w:p w14:paraId="548D56E0" w14:textId="6A0B156A" w:rsidR="00EC36B8" w:rsidRPr="006E4283" w:rsidRDefault="00EC36B8" w:rsidP="00FC2BAE">
      <w:pPr>
        <w:pStyle w:val="BodyText"/>
        <w:spacing w:before="1"/>
        <w:ind w:left="260" w:right="501"/>
        <w:jc w:val="both"/>
      </w:pPr>
    </w:p>
    <w:p w14:paraId="2405921A" w14:textId="77777777" w:rsidR="00C70DB2" w:rsidRDefault="00C70DB2">
      <w:pPr>
        <w:pStyle w:val="BodyText"/>
      </w:pPr>
    </w:p>
    <w:p w14:paraId="192E467B" w14:textId="3DD5E20A" w:rsidR="00B26E21" w:rsidRDefault="00B26E21">
      <w:pPr>
        <w:pStyle w:val="BodyText"/>
        <w:sectPr w:rsidR="00B26E21" w:rsidSect="00632C6A">
          <w:headerReference w:type="default" r:id="rId11"/>
          <w:footerReference w:type="default" r:id="rId12"/>
          <w:pgSz w:w="11900" w:h="16840"/>
          <w:pgMar w:top="980" w:right="580" w:bottom="960" w:left="1180" w:header="285" w:footer="776" w:gutter="0"/>
          <w:cols w:space="720"/>
        </w:sectPr>
      </w:pPr>
      <w:r>
        <w:tab/>
      </w:r>
    </w:p>
    <w:p w14:paraId="3B972C76" w14:textId="77777777" w:rsidR="00EC36B8" w:rsidRPr="006E4283" w:rsidRDefault="00EC36B8">
      <w:pPr>
        <w:pStyle w:val="BodyText"/>
        <w:spacing w:before="10"/>
        <w:rPr>
          <w:sz w:val="12"/>
        </w:rPr>
      </w:pPr>
    </w:p>
    <w:p w14:paraId="3191878E" w14:textId="77777777" w:rsidR="00EC36B8" w:rsidRPr="006E4283" w:rsidRDefault="00754EC3" w:rsidP="00FC2BAE">
      <w:pPr>
        <w:pStyle w:val="Heading2"/>
        <w:numPr>
          <w:ilvl w:val="0"/>
          <w:numId w:val="26"/>
        </w:numPr>
        <w:tabs>
          <w:tab w:val="left" w:pos="827"/>
          <w:tab w:val="left" w:pos="828"/>
          <w:tab w:val="left" w:pos="9639"/>
        </w:tabs>
        <w:ind w:right="501" w:hanging="568"/>
      </w:pPr>
      <w:bookmarkStart w:id="9" w:name="_Toc44069606"/>
      <w:r w:rsidRPr="006E4283">
        <w:rPr>
          <w:color w:val="FFFFFF"/>
          <w:spacing w:val="-5"/>
          <w:shd w:val="clear" w:color="auto" w:fill="000000"/>
        </w:rPr>
        <w:t>PRINCIPAL’S</w:t>
      </w:r>
      <w:r w:rsidRPr="006E4283">
        <w:rPr>
          <w:color w:val="FFFFFF"/>
          <w:spacing w:val="1"/>
          <w:shd w:val="clear" w:color="auto" w:fill="000000"/>
        </w:rPr>
        <w:t xml:space="preserve"> </w:t>
      </w:r>
      <w:r w:rsidRPr="006E4283">
        <w:rPr>
          <w:color w:val="FFFFFF"/>
          <w:shd w:val="clear" w:color="auto" w:fill="000000"/>
        </w:rPr>
        <w:t>REQUEST</w:t>
      </w:r>
      <w:bookmarkEnd w:id="9"/>
      <w:r w:rsidRPr="006E4283">
        <w:rPr>
          <w:color w:val="FFFFFF"/>
          <w:shd w:val="clear" w:color="auto" w:fill="000000"/>
        </w:rPr>
        <w:tab/>
      </w:r>
    </w:p>
    <w:p w14:paraId="370A2083" w14:textId="138C62D2" w:rsidR="00EC36B8" w:rsidRPr="006E4283" w:rsidRDefault="00754EC3">
      <w:pPr>
        <w:pStyle w:val="Heading3"/>
        <w:numPr>
          <w:ilvl w:val="1"/>
          <w:numId w:val="26"/>
        </w:numPr>
        <w:tabs>
          <w:tab w:val="left" w:pos="826"/>
          <w:tab w:val="left" w:pos="827"/>
        </w:tabs>
        <w:spacing w:before="231"/>
        <w:ind w:left="826" w:hanging="566"/>
      </w:pPr>
      <w:bookmarkStart w:id="10" w:name="_Toc44069607"/>
      <w:r w:rsidRPr="006E4283">
        <w:t>REQUEST</w:t>
      </w:r>
      <w:r w:rsidRPr="006E4283">
        <w:rPr>
          <w:spacing w:val="-3"/>
        </w:rPr>
        <w:t xml:space="preserve"> </w:t>
      </w:r>
      <w:r w:rsidRPr="006E4283">
        <w:t>DOCUMENTS</w:t>
      </w:r>
      <w:bookmarkEnd w:id="10"/>
    </w:p>
    <w:p w14:paraId="1A8E17D6" w14:textId="77777777" w:rsidR="00EC36B8" w:rsidRPr="006E4283" w:rsidRDefault="00EC36B8">
      <w:pPr>
        <w:pStyle w:val="BodyText"/>
        <w:spacing w:before="10"/>
        <w:rPr>
          <w:b/>
          <w:sz w:val="19"/>
        </w:rPr>
      </w:pPr>
    </w:p>
    <w:p w14:paraId="583522D7" w14:textId="77777777" w:rsidR="00EC36B8" w:rsidRPr="006E4283" w:rsidRDefault="00754EC3">
      <w:pPr>
        <w:pStyle w:val="BodyText"/>
        <w:ind w:left="260"/>
      </w:pPr>
      <w:r w:rsidRPr="006E4283">
        <w:t>This Request for Tender is comprised of the following parts:</w:t>
      </w:r>
    </w:p>
    <w:p w14:paraId="0986717E" w14:textId="77777777" w:rsidR="00EC36B8" w:rsidRPr="006E4283" w:rsidRDefault="00EC36B8">
      <w:pPr>
        <w:pStyle w:val="BodyText"/>
        <w:spacing w:before="11"/>
        <w:rPr>
          <w:sz w:val="19"/>
        </w:rPr>
      </w:pPr>
    </w:p>
    <w:p w14:paraId="05BCAB05" w14:textId="77777777" w:rsidR="00EC36B8" w:rsidRPr="006E4283" w:rsidRDefault="00754EC3">
      <w:pPr>
        <w:pStyle w:val="ListParagraph"/>
        <w:numPr>
          <w:ilvl w:val="0"/>
          <w:numId w:val="24"/>
        </w:numPr>
        <w:tabs>
          <w:tab w:val="left" w:pos="827"/>
          <w:tab w:val="left" w:pos="828"/>
        </w:tabs>
        <w:ind w:hanging="567"/>
        <w:rPr>
          <w:sz w:val="20"/>
        </w:rPr>
      </w:pPr>
      <w:r w:rsidRPr="006E4283">
        <w:rPr>
          <w:sz w:val="20"/>
        </w:rPr>
        <w:t>Part 1 – Request Brief (read and keep this</w:t>
      </w:r>
      <w:r w:rsidRPr="006E4283">
        <w:rPr>
          <w:spacing w:val="-13"/>
          <w:sz w:val="20"/>
        </w:rPr>
        <w:t xml:space="preserve"> </w:t>
      </w:r>
      <w:r w:rsidRPr="006E4283">
        <w:rPr>
          <w:sz w:val="20"/>
        </w:rPr>
        <w:t>part)</w:t>
      </w:r>
    </w:p>
    <w:p w14:paraId="31F993CB" w14:textId="77777777" w:rsidR="00EC36B8" w:rsidRPr="006E4283" w:rsidRDefault="00754EC3">
      <w:pPr>
        <w:pStyle w:val="ListParagraph"/>
        <w:numPr>
          <w:ilvl w:val="0"/>
          <w:numId w:val="24"/>
        </w:numPr>
        <w:tabs>
          <w:tab w:val="left" w:pos="827"/>
          <w:tab w:val="left" w:pos="828"/>
        </w:tabs>
        <w:ind w:hanging="567"/>
        <w:rPr>
          <w:sz w:val="20"/>
        </w:rPr>
      </w:pPr>
      <w:r w:rsidRPr="006E4283">
        <w:rPr>
          <w:sz w:val="20"/>
        </w:rPr>
        <w:t>Part 2 – Principal’s Request (read and keep this</w:t>
      </w:r>
      <w:r w:rsidRPr="006E4283">
        <w:rPr>
          <w:spacing w:val="-13"/>
          <w:sz w:val="20"/>
        </w:rPr>
        <w:t xml:space="preserve"> </w:t>
      </w:r>
      <w:r w:rsidRPr="006E4283">
        <w:rPr>
          <w:sz w:val="20"/>
        </w:rPr>
        <w:t>part)</w:t>
      </w:r>
    </w:p>
    <w:p w14:paraId="4EA79655" w14:textId="77777777" w:rsidR="00EC36B8" w:rsidRPr="006E4283" w:rsidRDefault="00754EC3">
      <w:pPr>
        <w:pStyle w:val="ListParagraph"/>
        <w:numPr>
          <w:ilvl w:val="0"/>
          <w:numId w:val="24"/>
        </w:numPr>
        <w:tabs>
          <w:tab w:val="left" w:pos="828"/>
          <w:tab w:val="left" w:pos="829"/>
        </w:tabs>
        <w:spacing w:before="1" w:line="230" w:lineRule="exact"/>
        <w:ind w:left="828"/>
        <w:rPr>
          <w:sz w:val="20"/>
        </w:rPr>
      </w:pPr>
      <w:r w:rsidRPr="006E4283">
        <w:rPr>
          <w:sz w:val="20"/>
        </w:rPr>
        <w:t>Part 3 – General Conditions of Contract (read and keep this</w:t>
      </w:r>
      <w:r w:rsidRPr="006E4283">
        <w:rPr>
          <w:spacing w:val="-13"/>
          <w:sz w:val="20"/>
        </w:rPr>
        <w:t xml:space="preserve"> </w:t>
      </w:r>
      <w:r w:rsidRPr="006E4283">
        <w:rPr>
          <w:sz w:val="20"/>
        </w:rPr>
        <w:t>part)</w:t>
      </w:r>
    </w:p>
    <w:p w14:paraId="0E3F0E94" w14:textId="77777777" w:rsidR="00EC36B8" w:rsidRPr="006E4283" w:rsidRDefault="00754EC3">
      <w:pPr>
        <w:pStyle w:val="ListParagraph"/>
        <w:numPr>
          <w:ilvl w:val="0"/>
          <w:numId w:val="24"/>
        </w:numPr>
        <w:tabs>
          <w:tab w:val="left" w:pos="827"/>
          <w:tab w:val="left" w:pos="828"/>
        </w:tabs>
        <w:spacing w:line="230" w:lineRule="exact"/>
        <w:ind w:hanging="567"/>
        <w:rPr>
          <w:sz w:val="20"/>
        </w:rPr>
      </w:pPr>
      <w:r w:rsidRPr="006E4283">
        <w:rPr>
          <w:sz w:val="20"/>
        </w:rPr>
        <w:t>Part 4 – Special Conditions of Contract (read and keep this</w:t>
      </w:r>
      <w:r w:rsidRPr="006E4283">
        <w:rPr>
          <w:spacing w:val="-13"/>
          <w:sz w:val="20"/>
        </w:rPr>
        <w:t xml:space="preserve"> </w:t>
      </w:r>
      <w:r w:rsidRPr="006E4283">
        <w:rPr>
          <w:sz w:val="20"/>
        </w:rPr>
        <w:t>part)</w:t>
      </w:r>
    </w:p>
    <w:p w14:paraId="241EF31F" w14:textId="77777777" w:rsidR="00EC36B8" w:rsidRPr="006E4283" w:rsidRDefault="00754EC3">
      <w:pPr>
        <w:pStyle w:val="ListParagraph"/>
        <w:numPr>
          <w:ilvl w:val="0"/>
          <w:numId w:val="24"/>
        </w:numPr>
        <w:tabs>
          <w:tab w:val="left" w:pos="827"/>
          <w:tab w:val="left" w:pos="828"/>
        </w:tabs>
        <w:ind w:hanging="567"/>
        <w:rPr>
          <w:sz w:val="20"/>
        </w:rPr>
      </w:pPr>
      <w:r w:rsidRPr="006E4283">
        <w:rPr>
          <w:sz w:val="20"/>
        </w:rPr>
        <w:t>Part 5 – Tenderer’s Offer &amp; Forms (complete and return this</w:t>
      </w:r>
      <w:r w:rsidRPr="006E4283">
        <w:rPr>
          <w:spacing w:val="-17"/>
          <w:sz w:val="20"/>
        </w:rPr>
        <w:t xml:space="preserve"> </w:t>
      </w:r>
      <w:r w:rsidRPr="006E4283">
        <w:rPr>
          <w:sz w:val="20"/>
        </w:rPr>
        <w:t>part)</w:t>
      </w:r>
    </w:p>
    <w:p w14:paraId="5261BE4F" w14:textId="4DFC34EC" w:rsidR="00EC36B8" w:rsidRDefault="00754EC3">
      <w:pPr>
        <w:pStyle w:val="ListParagraph"/>
        <w:numPr>
          <w:ilvl w:val="0"/>
          <w:numId w:val="24"/>
        </w:numPr>
        <w:tabs>
          <w:tab w:val="left" w:pos="827"/>
          <w:tab w:val="left" w:pos="828"/>
        </w:tabs>
        <w:spacing w:before="1"/>
        <w:ind w:hanging="567"/>
        <w:rPr>
          <w:sz w:val="20"/>
        </w:rPr>
      </w:pPr>
      <w:r w:rsidRPr="006E4283">
        <w:rPr>
          <w:sz w:val="20"/>
        </w:rPr>
        <w:t xml:space="preserve">Attachment A </w:t>
      </w:r>
      <w:r w:rsidRPr="00AC059E">
        <w:rPr>
          <w:sz w:val="20"/>
        </w:rPr>
        <w:t xml:space="preserve">– </w:t>
      </w:r>
      <w:r w:rsidR="00A91B64" w:rsidRPr="00AC059E">
        <w:rPr>
          <w:sz w:val="20"/>
        </w:rPr>
        <w:t>Lights Beach Upgrade AS 4000 Annexure A</w:t>
      </w:r>
      <w:r w:rsidR="00AC059E">
        <w:rPr>
          <w:b/>
          <w:sz w:val="20"/>
        </w:rPr>
        <w:t xml:space="preserve"> </w:t>
      </w:r>
      <w:r w:rsidRPr="006E4283">
        <w:rPr>
          <w:sz w:val="20"/>
        </w:rPr>
        <w:t>(read and keep this</w:t>
      </w:r>
      <w:r w:rsidRPr="006E4283">
        <w:rPr>
          <w:spacing w:val="-13"/>
          <w:sz w:val="20"/>
        </w:rPr>
        <w:t xml:space="preserve"> </w:t>
      </w:r>
      <w:r w:rsidRPr="006E4283">
        <w:rPr>
          <w:sz w:val="20"/>
        </w:rPr>
        <w:t>part)</w:t>
      </w:r>
    </w:p>
    <w:p w14:paraId="3B7DE010" w14:textId="685CDFA2" w:rsidR="00A91B64" w:rsidRDefault="00A91B64">
      <w:pPr>
        <w:pStyle w:val="ListParagraph"/>
        <w:numPr>
          <w:ilvl w:val="0"/>
          <w:numId w:val="24"/>
        </w:numPr>
        <w:tabs>
          <w:tab w:val="left" w:pos="827"/>
          <w:tab w:val="left" w:pos="828"/>
        </w:tabs>
        <w:spacing w:before="1"/>
        <w:ind w:hanging="567"/>
        <w:rPr>
          <w:sz w:val="20"/>
        </w:rPr>
      </w:pPr>
      <w:r>
        <w:rPr>
          <w:sz w:val="20"/>
        </w:rPr>
        <w:t xml:space="preserve">Attachment B – Lights </w:t>
      </w:r>
      <w:r w:rsidR="00AC059E">
        <w:rPr>
          <w:sz w:val="20"/>
        </w:rPr>
        <w:t>B</w:t>
      </w:r>
      <w:r>
        <w:rPr>
          <w:sz w:val="20"/>
        </w:rPr>
        <w:t>each Upgrade A</w:t>
      </w:r>
      <w:r w:rsidR="00AC059E">
        <w:rPr>
          <w:sz w:val="20"/>
        </w:rPr>
        <w:t>S</w:t>
      </w:r>
      <w:r>
        <w:rPr>
          <w:sz w:val="20"/>
        </w:rPr>
        <w:t xml:space="preserve"> 4000 Annexure B (read and keep this part)</w:t>
      </w:r>
    </w:p>
    <w:p w14:paraId="78A809FD" w14:textId="22B874AE" w:rsidR="00F64912" w:rsidRDefault="00F64912">
      <w:pPr>
        <w:pStyle w:val="ListParagraph"/>
        <w:numPr>
          <w:ilvl w:val="0"/>
          <w:numId w:val="24"/>
        </w:numPr>
        <w:tabs>
          <w:tab w:val="left" w:pos="827"/>
          <w:tab w:val="left" w:pos="828"/>
        </w:tabs>
        <w:spacing w:before="1"/>
        <w:ind w:hanging="567"/>
        <w:rPr>
          <w:sz w:val="20"/>
        </w:rPr>
      </w:pPr>
      <w:r>
        <w:rPr>
          <w:sz w:val="20"/>
        </w:rPr>
        <w:t>Attachment C – Landscape Architecture Plans</w:t>
      </w:r>
    </w:p>
    <w:p w14:paraId="3C6E3F43" w14:textId="5C7456D9" w:rsidR="00F64912" w:rsidRPr="00AB589F" w:rsidRDefault="00F64912" w:rsidP="00AB589F">
      <w:pPr>
        <w:pStyle w:val="ListParagraph"/>
        <w:numPr>
          <w:ilvl w:val="0"/>
          <w:numId w:val="24"/>
        </w:numPr>
        <w:tabs>
          <w:tab w:val="left" w:pos="827"/>
          <w:tab w:val="left" w:pos="828"/>
        </w:tabs>
        <w:spacing w:before="1"/>
        <w:ind w:hanging="567"/>
        <w:rPr>
          <w:sz w:val="20"/>
        </w:rPr>
      </w:pPr>
      <w:r>
        <w:rPr>
          <w:sz w:val="20"/>
        </w:rPr>
        <w:t>Attachment D – Civil Drawings</w:t>
      </w:r>
    </w:p>
    <w:p w14:paraId="25B4219E" w14:textId="11D59563" w:rsidR="007235CC" w:rsidRDefault="007235CC">
      <w:pPr>
        <w:pStyle w:val="ListParagraph"/>
        <w:numPr>
          <w:ilvl w:val="0"/>
          <w:numId w:val="24"/>
        </w:numPr>
        <w:tabs>
          <w:tab w:val="left" w:pos="827"/>
          <w:tab w:val="left" w:pos="828"/>
        </w:tabs>
        <w:spacing w:before="1"/>
        <w:ind w:hanging="567"/>
        <w:rPr>
          <w:sz w:val="20"/>
        </w:rPr>
      </w:pPr>
      <w:r>
        <w:rPr>
          <w:sz w:val="20"/>
        </w:rPr>
        <w:t>A</w:t>
      </w:r>
      <w:r w:rsidR="00AB589F">
        <w:rPr>
          <w:sz w:val="20"/>
        </w:rPr>
        <w:t>ttachment E</w:t>
      </w:r>
      <w:r>
        <w:rPr>
          <w:sz w:val="20"/>
        </w:rPr>
        <w:t xml:space="preserve"> </w:t>
      </w:r>
      <w:r w:rsidR="00975311">
        <w:rPr>
          <w:sz w:val="20"/>
        </w:rPr>
        <w:t>–</w:t>
      </w:r>
      <w:r>
        <w:rPr>
          <w:sz w:val="20"/>
        </w:rPr>
        <w:t xml:space="preserve"> </w:t>
      </w:r>
      <w:r w:rsidR="00975311">
        <w:rPr>
          <w:sz w:val="20"/>
        </w:rPr>
        <w:t>Convenience Amenities Earthworks Drawings</w:t>
      </w:r>
    </w:p>
    <w:p w14:paraId="550A8E55" w14:textId="39D4CDC5" w:rsidR="00303967" w:rsidRDefault="00AB589F">
      <w:pPr>
        <w:pStyle w:val="ListParagraph"/>
        <w:numPr>
          <w:ilvl w:val="0"/>
          <w:numId w:val="24"/>
        </w:numPr>
        <w:tabs>
          <w:tab w:val="left" w:pos="827"/>
          <w:tab w:val="left" w:pos="828"/>
        </w:tabs>
        <w:spacing w:before="1"/>
        <w:ind w:hanging="567"/>
        <w:rPr>
          <w:sz w:val="20"/>
        </w:rPr>
      </w:pPr>
      <w:r>
        <w:rPr>
          <w:sz w:val="20"/>
        </w:rPr>
        <w:t>Attachment F</w:t>
      </w:r>
      <w:r w:rsidR="00303967">
        <w:rPr>
          <w:sz w:val="20"/>
        </w:rPr>
        <w:t xml:space="preserve"> – Price Schedule</w:t>
      </w:r>
    </w:p>
    <w:p w14:paraId="1C494EED" w14:textId="277A9621" w:rsidR="004E7957" w:rsidRDefault="004E7957" w:rsidP="004E7957">
      <w:pPr>
        <w:tabs>
          <w:tab w:val="left" w:pos="827"/>
          <w:tab w:val="left" w:pos="828"/>
        </w:tabs>
        <w:spacing w:before="1"/>
        <w:rPr>
          <w:sz w:val="20"/>
        </w:rPr>
      </w:pPr>
    </w:p>
    <w:p w14:paraId="1B8DB1AE" w14:textId="77777777" w:rsidR="00ED54F8" w:rsidRDefault="004E7957" w:rsidP="00122AE2">
      <w:pPr>
        <w:tabs>
          <w:tab w:val="left" w:pos="827"/>
          <w:tab w:val="left" w:pos="828"/>
        </w:tabs>
        <w:spacing w:before="1"/>
        <w:ind w:left="284"/>
        <w:rPr>
          <w:b/>
          <w:bCs/>
          <w:sz w:val="20"/>
          <w:u w:val="single"/>
        </w:rPr>
      </w:pPr>
      <w:r w:rsidRPr="00122AE2">
        <w:rPr>
          <w:b/>
          <w:bCs/>
          <w:sz w:val="20"/>
          <w:u w:val="single"/>
        </w:rPr>
        <w:t xml:space="preserve">If </w:t>
      </w:r>
      <w:r>
        <w:rPr>
          <w:b/>
          <w:bCs/>
          <w:sz w:val="20"/>
          <w:u w:val="single"/>
        </w:rPr>
        <w:t>there are any discrepancies</w:t>
      </w:r>
      <w:r w:rsidR="00ED54F8">
        <w:rPr>
          <w:b/>
          <w:bCs/>
          <w:sz w:val="20"/>
          <w:u w:val="single"/>
        </w:rPr>
        <w:t xml:space="preserve"> in the information contained within the documentation the following order of precedence will apply:</w:t>
      </w:r>
    </w:p>
    <w:p w14:paraId="097C56DC" w14:textId="77777777" w:rsidR="00ED54F8" w:rsidRDefault="00ED54F8" w:rsidP="00122AE2">
      <w:pPr>
        <w:tabs>
          <w:tab w:val="left" w:pos="827"/>
          <w:tab w:val="left" w:pos="828"/>
        </w:tabs>
        <w:spacing w:before="1"/>
        <w:ind w:left="284"/>
        <w:rPr>
          <w:b/>
          <w:bCs/>
          <w:sz w:val="20"/>
          <w:u w:val="single"/>
        </w:rPr>
      </w:pPr>
    </w:p>
    <w:p w14:paraId="24DE2BB5" w14:textId="0F7DF8DB" w:rsidR="004E7957" w:rsidRPr="00122AE2" w:rsidRDefault="00ED54F8" w:rsidP="00122AE2">
      <w:pPr>
        <w:tabs>
          <w:tab w:val="left" w:pos="827"/>
          <w:tab w:val="left" w:pos="828"/>
        </w:tabs>
        <w:spacing w:before="1"/>
        <w:ind w:left="284"/>
        <w:rPr>
          <w:sz w:val="20"/>
        </w:rPr>
      </w:pPr>
      <w:r w:rsidRPr="00122AE2">
        <w:rPr>
          <w:sz w:val="20"/>
        </w:rPr>
        <w:t xml:space="preserve">1. </w:t>
      </w:r>
      <w:r>
        <w:rPr>
          <w:sz w:val="20"/>
        </w:rPr>
        <w:t>Part 1 – 5 of t</w:t>
      </w:r>
      <w:r w:rsidRPr="00122AE2">
        <w:rPr>
          <w:sz w:val="20"/>
        </w:rPr>
        <w:t>his Tender Document not including attachments</w:t>
      </w:r>
    </w:p>
    <w:p w14:paraId="1D4FFF8B" w14:textId="09801AF5" w:rsidR="00ED54F8" w:rsidRPr="00122AE2" w:rsidRDefault="00ED54F8" w:rsidP="00122AE2">
      <w:pPr>
        <w:tabs>
          <w:tab w:val="left" w:pos="827"/>
          <w:tab w:val="left" w:pos="828"/>
        </w:tabs>
        <w:spacing w:before="1"/>
        <w:ind w:left="284"/>
        <w:rPr>
          <w:sz w:val="20"/>
        </w:rPr>
      </w:pPr>
      <w:r w:rsidRPr="00122AE2">
        <w:rPr>
          <w:sz w:val="20"/>
        </w:rPr>
        <w:t>2. AS 4000 and Annexures</w:t>
      </w:r>
    </w:p>
    <w:p w14:paraId="281E67CF" w14:textId="58996A0F" w:rsidR="00ED54F8" w:rsidRPr="00122AE2" w:rsidRDefault="00ED54F8" w:rsidP="00122AE2">
      <w:pPr>
        <w:tabs>
          <w:tab w:val="left" w:pos="827"/>
          <w:tab w:val="left" w:pos="828"/>
        </w:tabs>
        <w:spacing w:before="1"/>
        <w:ind w:left="284"/>
        <w:rPr>
          <w:sz w:val="20"/>
        </w:rPr>
      </w:pPr>
      <w:r w:rsidRPr="00122AE2">
        <w:rPr>
          <w:sz w:val="20"/>
        </w:rPr>
        <w:t>3. Landscape Drawings</w:t>
      </w:r>
    </w:p>
    <w:p w14:paraId="1086B5D1" w14:textId="45B8F9F0" w:rsidR="00ED54F8" w:rsidRPr="00122AE2" w:rsidRDefault="00ED54F8" w:rsidP="00122AE2">
      <w:pPr>
        <w:tabs>
          <w:tab w:val="left" w:pos="827"/>
          <w:tab w:val="left" w:pos="828"/>
        </w:tabs>
        <w:spacing w:before="1"/>
        <w:ind w:left="284"/>
        <w:rPr>
          <w:sz w:val="20"/>
        </w:rPr>
      </w:pPr>
      <w:r w:rsidRPr="00122AE2">
        <w:rPr>
          <w:sz w:val="20"/>
        </w:rPr>
        <w:t>4. Civil Drawings</w:t>
      </w:r>
    </w:p>
    <w:p w14:paraId="64595217" w14:textId="5F2067CC" w:rsidR="00ED54F8" w:rsidRPr="00ED54F8" w:rsidRDefault="00ED54F8" w:rsidP="00122AE2">
      <w:pPr>
        <w:tabs>
          <w:tab w:val="left" w:pos="827"/>
          <w:tab w:val="left" w:pos="828"/>
        </w:tabs>
        <w:spacing w:before="1"/>
        <w:ind w:left="284"/>
        <w:rPr>
          <w:sz w:val="20"/>
        </w:rPr>
      </w:pPr>
      <w:r w:rsidRPr="00122AE2">
        <w:rPr>
          <w:sz w:val="20"/>
        </w:rPr>
        <w:t xml:space="preserve">5. </w:t>
      </w:r>
      <w:r w:rsidRPr="00ED54F8">
        <w:rPr>
          <w:sz w:val="20"/>
        </w:rPr>
        <w:t>Convenience Amenities Earthworks Drawings</w:t>
      </w:r>
    </w:p>
    <w:p w14:paraId="793AD599" w14:textId="533820D5" w:rsidR="00ED54F8" w:rsidRPr="00122AE2" w:rsidRDefault="00EC130A" w:rsidP="00122AE2">
      <w:pPr>
        <w:tabs>
          <w:tab w:val="left" w:pos="827"/>
          <w:tab w:val="left" w:pos="828"/>
        </w:tabs>
        <w:spacing w:before="1"/>
        <w:ind w:left="284"/>
        <w:rPr>
          <w:sz w:val="20"/>
        </w:rPr>
      </w:pPr>
      <w:r>
        <w:rPr>
          <w:sz w:val="20"/>
        </w:rPr>
        <w:t>6. Price Schedule</w:t>
      </w:r>
    </w:p>
    <w:p w14:paraId="1FB815E1" w14:textId="77777777" w:rsidR="00ED54F8" w:rsidRPr="00122AE2" w:rsidRDefault="00ED54F8" w:rsidP="00122AE2">
      <w:pPr>
        <w:tabs>
          <w:tab w:val="left" w:pos="827"/>
          <w:tab w:val="left" w:pos="828"/>
        </w:tabs>
        <w:spacing w:before="1"/>
        <w:rPr>
          <w:b/>
          <w:bCs/>
          <w:sz w:val="20"/>
          <w:u w:val="single"/>
        </w:rPr>
      </w:pPr>
    </w:p>
    <w:p w14:paraId="36A544A9" w14:textId="77777777" w:rsidR="00EC36B8" w:rsidRPr="006E4283" w:rsidRDefault="00EC36B8">
      <w:pPr>
        <w:pStyle w:val="BodyText"/>
        <w:rPr>
          <w:sz w:val="18"/>
        </w:rPr>
      </w:pPr>
    </w:p>
    <w:p w14:paraId="7D47D504" w14:textId="77777777" w:rsidR="00EC36B8" w:rsidRPr="006E4283" w:rsidRDefault="00754EC3">
      <w:pPr>
        <w:pStyle w:val="Heading3"/>
        <w:numPr>
          <w:ilvl w:val="1"/>
          <w:numId w:val="26"/>
        </w:numPr>
        <w:tabs>
          <w:tab w:val="left" w:pos="827"/>
          <w:tab w:val="left" w:pos="828"/>
        </w:tabs>
        <w:ind w:hanging="567"/>
      </w:pPr>
      <w:bookmarkStart w:id="11" w:name="_Toc44069608"/>
      <w:r w:rsidRPr="006E4283">
        <w:t>DEFINITIONS</w:t>
      </w:r>
      <w:bookmarkEnd w:id="11"/>
    </w:p>
    <w:p w14:paraId="47C4018C" w14:textId="77777777" w:rsidR="00EC36B8" w:rsidRPr="006E4283" w:rsidRDefault="00EC36B8">
      <w:pPr>
        <w:pStyle w:val="BodyText"/>
        <w:spacing w:before="11"/>
        <w:rPr>
          <w:b/>
          <w:sz w:val="19"/>
        </w:rPr>
      </w:pPr>
    </w:p>
    <w:p w14:paraId="457C44E1" w14:textId="77777777" w:rsidR="00EC36B8" w:rsidRPr="006E4283" w:rsidRDefault="00754EC3" w:rsidP="00485E68">
      <w:pPr>
        <w:pStyle w:val="BodyText"/>
        <w:ind w:left="260" w:right="501"/>
        <w:jc w:val="both"/>
      </w:pPr>
      <w:r w:rsidRPr="006E4283">
        <w:t>Below is a summary of some of the important defined terms used in this Request:</w:t>
      </w:r>
    </w:p>
    <w:p w14:paraId="4B6B5097" w14:textId="77777777" w:rsidR="00EC36B8" w:rsidRPr="006E4283" w:rsidRDefault="00EC36B8" w:rsidP="00485E68">
      <w:pPr>
        <w:pStyle w:val="BodyText"/>
        <w:spacing w:before="11"/>
        <w:ind w:right="501"/>
        <w:jc w:val="both"/>
        <w:rPr>
          <w:sz w:val="19"/>
        </w:rPr>
      </w:pPr>
    </w:p>
    <w:p w14:paraId="6EFF9D6D" w14:textId="77777777" w:rsidR="00EC36B8" w:rsidRPr="006E4283" w:rsidRDefault="00754EC3" w:rsidP="00485E68">
      <w:pPr>
        <w:ind w:left="260" w:right="501"/>
        <w:jc w:val="both"/>
        <w:rPr>
          <w:sz w:val="20"/>
        </w:rPr>
      </w:pPr>
      <w:r w:rsidRPr="006E4283">
        <w:rPr>
          <w:b/>
          <w:sz w:val="20"/>
        </w:rPr>
        <w:t xml:space="preserve">“Attachments” </w:t>
      </w:r>
      <w:r w:rsidRPr="006E4283">
        <w:rPr>
          <w:sz w:val="20"/>
        </w:rPr>
        <w:t>means the documents you attach as part of your Offer.</w:t>
      </w:r>
    </w:p>
    <w:p w14:paraId="5F474001" w14:textId="77777777" w:rsidR="00EC36B8" w:rsidRPr="006E4283" w:rsidRDefault="00EC36B8" w:rsidP="00485E68">
      <w:pPr>
        <w:pStyle w:val="BodyText"/>
        <w:spacing w:before="11"/>
        <w:ind w:right="501"/>
        <w:jc w:val="both"/>
        <w:rPr>
          <w:sz w:val="19"/>
        </w:rPr>
      </w:pPr>
    </w:p>
    <w:p w14:paraId="4B6F454C" w14:textId="77777777" w:rsidR="00EC36B8" w:rsidRPr="006E4283" w:rsidRDefault="00754EC3" w:rsidP="00485E68">
      <w:pPr>
        <w:pStyle w:val="BodyText"/>
        <w:ind w:left="260" w:right="501"/>
        <w:jc w:val="both"/>
      </w:pPr>
      <w:r w:rsidRPr="006E4283">
        <w:rPr>
          <w:b/>
        </w:rPr>
        <w:t xml:space="preserve">“Alternative Offer” </w:t>
      </w:r>
      <w:r w:rsidRPr="006E4283">
        <w:t>means a submitted Offer that offers an alternative option on delivering the required goods and/or services.</w:t>
      </w:r>
    </w:p>
    <w:p w14:paraId="06C253C6" w14:textId="77777777" w:rsidR="00EC36B8" w:rsidRPr="006E4283" w:rsidRDefault="00EC36B8" w:rsidP="00485E68">
      <w:pPr>
        <w:pStyle w:val="BodyText"/>
        <w:ind w:right="501"/>
        <w:jc w:val="both"/>
      </w:pPr>
    </w:p>
    <w:p w14:paraId="68147A44" w14:textId="77777777" w:rsidR="00EC36B8" w:rsidRPr="006E4283" w:rsidRDefault="00754EC3" w:rsidP="00485E68">
      <w:pPr>
        <w:pStyle w:val="BodyText"/>
        <w:ind w:left="260" w:right="501"/>
        <w:jc w:val="both"/>
      </w:pPr>
      <w:r w:rsidRPr="006E4283">
        <w:rPr>
          <w:b/>
        </w:rPr>
        <w:t xml:space="preserve">“Contract” </w:t>
      </w:r>
      <w:r w:rsidRPr="006E4283">
        <w:t>means a binding agreement for the provision of goods and or services.</w:t>
      </w:r>
    </w:p>
    <w:p w14:paraId="74A36A67" w14:textId="77777777" w:rsidR="00EC36B8" w:rsidRPr="006E4283" w:rsidRDefault="00EC36B8" w:rsidP="00485E68">
      <w:pPr>
        <w:pStyle w:val="BodyText"/>
        <w:spacing w:before="1"/>
        <w:ind w:right="501"/>
        <w:jc w:val="both"/>
      </w:pPr>
    </w:p>
    <w:p w14:paraId="3C35DA3E" w14:textId="3F8C4539" w:rsidR="00EC36B8" w:rsidRPr="006E4283" w:rsidRDefault="00754EC3" w:rsidP="00485E68">
      <w:pPr>
        <w:pStyle w:val="BodyText"/>
        <w:ind w:left="260" w:right="501"/>
        <w:jc w:val="both"/>
      </w:pPr>
      <w:r w:rsidRPr="006E4283">
        <w:rPr>
          <w:b/>
        </w:rPr>
        <w:t xml:space="preserve">“Contractor” </w:t>
      </w:r>
      <w:r w:rsidRPr="006E4283">
        <w:t>means the person, entity or corporation whose Offer is accepted by the Principal, and includes the executors or administrators, successors and assigns of such person, entity or</w:t>
      </w:r>
      <w:r w:rsidRPr="006E4283">
        <w:rPr>
          <w:spacing w:val="-20"/>
        </w:rPr>
        <w:t xml:space="preserve"> </w:t>
      </w:r>
      <w:r w:rsidRPr="006E4283">
        <w:t>corporation.</w:t>
      </w:r>
    </w:p>
    <w:p w14:paraId="79025ADB" w14:textId="77777777" w:rsidR="00EC36B8" w:rsidRPr="006E4283" w:rsidRDefault="00EC36B8" w:rsidP="00485E68">
      <w:pPr>
        <w:pStyle w:val="BodyText"/>
        <w:ind w:right="501"/>
        <w:jc w:val="both"/>
      </w:pPr>
    </w:p>
    <w:p w14:paraId="6A6477B2" w14:textId="77777777" w:rsidR="00EC36B8" w:rsidRPr="006E4283" w:rsidRDefault="00754EC3" w:rsidP="00485E68">
      <w:pPr>
        <w:pStyle w:val="BodyText"/>
        <w:ind w:left="259" w:right="501"/>
        <w:jc w:val="both"/>
      </w:pPr>
      <w:r w:rsidRPr="006E4283">
        <w:rPr>
          <w:b/>
        </w:rPr>
        <w:t xml:space="preserve">“Deadline” </w:t>
      </w:r>
      <w:r w:rsidRPr="006E4283">
        <w:t>means the time deadline for lodgement of your Offer.</w:t>
      </w:r>
    </w:p>
    <w:p w14:paraId="2B50D67C" w14:textId="77777777" w:rsidR="00EC36B8" w:rsidRPr="006E4283" w:rsidRDefault="00EC36B8" w:rsidP="00485E68">
      <w:pPr>
        <w:pStyle w:val="BodyText"/>
        <w:ind w:right="501"/>
        <w:jc w:val="both"/>
      </w:pPr>
    </w:p>
    <w:p w14:paraId="57411F53" w14:textId="77777777" w:rsidR="00EC36B8" w:rsidRPr="006E4283" w:rsidRDefault="00754EC3" w:rsidP="00485E68">
      <w:pPr>
        <w:ind w:left="259" w:right="501"/>
        <w:jc w:val="both"/>
        <w:rPr>
          <w:sz w:val="20"/>
        </w:rPr>
      </w:pPr>
      <w:r w:rsidRPr="006E4283">
        <w:rPr>
          <w:b/>
          <w:sz w:val="20"/>
        </w:rPr>
        <w:t xml:space="preserve">“General Conditions of Contract” </w:t>
      </w:r>
      <w:r w:rsidRPr="006E4283">
        <w:rPr>
          <w:sz w:val="20"/>
        </w:rPr>
        <w:t>means the General Conditions of Contract nominated in Part 3.</w:t>
      </w:r>
    </w:p>
    <w:p w14:paraId="785B898B" w14:textId="77777777" w:rsidR="00EC36B8" w:rsidRPr="006E4283" w:rsidRDefault="00EC36B8" w:rsidP="00485E68">
      <w:pPr>
        <w:pStyle w:val="BodyText"/>
        <w:spacing w:before="11"/>
        <w:ind w:right="501"/>
        <w:jc w:val="both"/>
        <w:rPr>
          <w:sz w:val="19"/>
        </w:rPr>
      </w:pPr>
    </w:p>
    <w:p w14:paraId="6AB883E4" w14:textId="77777777" w:rsidR="00EC36B8" w:rsidRPr="006E4283" w:rsidRDefault="00754EC3" w:rsidP="00485E68">
      <w:pPr>
        <w:ind w:left="259" w:right="501"/>
        <w:jc w:val="both"/>
        <w:rPr>
          <w:sz w:val="20"/>
        </w:rPr>
      </w:pPr>
      <w:r w:rsidRPr="006E4283">
        <w:rPr>
          <w:b/>
          <w:sz w:val="20"/>
        </w:rPr>
        <w:t xml:space="preserve">“Incomplete/Non-conforming Offer” </w:t>
      </w:r>
      <w:r w:rsidRPr="006E4283">
        <w:rPr>
          <w:sz w:val="20"/>
        </w:rPr>
        <w:t>means a submitted Offer that does not fulfil the required Selection Criteria or comply with Tender process stated in the Request.</w:t>
      </w:r>
    </w:p>
    <w:p w14:paraId="43A8BF55" w14:textId="77777777" w:rsidR="00EC36B8" w:rsidRPr="006E4283" w:rsidRDefault="00EC36B8" w:rsidP="00485E68">
      <w:pPr>
        <w:pStyle w:val="BodyText"/>
        <w:ind w:right="501"/>
        <w:jc w:val="both"/>
      </w:pPr>
    </w:p>
    <w:p w14:paraId="3BC1033C" w14:textId="77777777" w:rsidR="00EC36B8" w:rsidRPr="006E4283" w:rsidRDefault="00754EC3" w:rsidP="00485E68">
      <w:pPr>
        <w:pStyle w:val="BodyText"/>
        <w:ind w:left="259" w:right="501"/>
        <w:jc w:val="both"/>
      </w:pPr>
      <w:r w:rsidRPr="006E4283">
        <w:rPr>
          <w:b/>
        </w:rPr>
        <w:t xml:space="preserve">“Offer” </w:t>
      </w:r>
      <w:r w:rsidRPr="006E4283">
        <w:t>means your Offer form, your proposal and all attachments regarding supply of the Requirements.</w:t>
      </w:r>
    </w:p>
    <w:p w14:paraId="76A5E917" w14:textId="77777777" w:rsidR="00EC36B8" w:rsidRPr="006E4283" w:rsidRDefault="00EC36B8" w:rsidP="00485E68">
      <w:pPr>
        <w:pStyle w:val="BodyText"/>
        <w:spacing w:before="11"/>
        <w:ind w:right="501"/>
        <w:jc w:val="both"/>
        <w:rPr>
          <w:sz w:val="19"/>
        </w:rPr>
      </w:pPr>
    </w:p>
    <w:p w14:paraId="55EBFE75" w14:textId="7673C36F" w:rsidR="00EC36B8" w:rsidRPr="006E4283" w:rsidRDefault="00754EC3" w:rsidP="00485E68">
      <w:pPr>
        <w:ind w:left="259" w:right="501"/>
        <w:jc w:val="both"/>
        <w:rPr>
          <w:sz w:val="20"/>
        </w:rPr>
      </w:pPr>
      <w:r w:rsidRPr="006E4283">
        <w:rPr>
          <w:b/>
          <w:sz w:val="20"/>
        </w:rPr>
        <w:t xml:space="preserve">“Principal” </w:t>
      </w:r>
      <w:r w:rsidR="0096240B" w:rsidRPr="006E4283">
        <w:rPr>
          <w:sz w:val="20"/>
        </w:rPr>
        <w:t>means the Shire of Denmark</w:t>
      </w:r>
      <w:r w:rsidRPr="006E4283">
        <w:rPr>
          <w:sz w:val="20"/>
        </w:rPr>
        <w:t>.</w:t>
      </w:r>
    </w:p>
    <w:p w14:paraId="598DA5F2" w14:textId="77777777" w:rsidR="00EC36B8" w:rsidRPr="006E4283" w:rsidRDefault="00EC36B8" w:rsidP="00485E68">
      <w:pPr>
        <w:pStyle w:val="BodyText"/>
        <w:spacing w:before="1"/>
        <w:ind w:right="501"/>
        <w:jc w:val="both"/>
      </w:pPr>
    </w:p>
    <w:p w14:paraId="2A240DC8" w14:textId="77777777" w:rsidR="00EC36B8" w:rsidRPr="006E4283" w:rsidRDefault="00754EC3" w:rsidP="00485E68">
      <w:pPr>
        <w:ind w:left="259" w:right="501"/>
        <w:jc w:val="both"/>
        <w:rPr>
          <w:sz w:val="20"/>
        </w:rPr>
      </w:pPr>
      <w:r w:rsidRPr="006E4283">
        <w:rPr>
          <w:b/>
          <w:sz w:val="20"/>
        </w:rPr>
        <w:t xml:space="preserve">“Request” </w:t>
      </w:r>
      <w:r w:rsidRPr="006E4283">
        <w:rPr>
          <w:sz w:val="20"/>
        </w:rPr>
        <w:t>means this document.</w:t>
      </w:r>
    </w:p>
    <w:p w14:paraId="44317577" w14:textId="77777777" w:rsidR="00EC36B8" w:rsidRPr="006E4283" w:rsidRDefault="00EC36B8" w:rsidP="00485E68">
      <w:pPr>
        <w:pStyle w:val="BodyText"/>
        <w:spacing w:before="11"/>
        <w:ind w:right="501"/>
        <w:jc w:val="both"/>
        <w:rPr>
          <w:sz w:val="19"/>
        </w:rPr>
      </w:pPr>
    </w:p>
    <w:p w14:paraId="30903272" w14:textId="77777777" w:rsidR="001B095B" w:rsidRDefault="00754EC3" w:rsidP="00485E68">
      <w:pPr>
        <w:spacing w:line="480" w:lineRule="auto"/>
        <w:ind w:left="259" w:right="501"/>
        <w:jc w:val="both"/>
        <w:rPr>
          <w:sz w:val="20"/>
        </w:rPr>
      </w:pPr>
      <w:r w:rsidRPr="006E4283">
        <w:rPr>
          <w:b/>
          <w:sz w:val="20"/>
        </w:rPr>
        <w:t xml:space="preserve">“Requirements” </w:t>
      </w:r>
      <w:r w:rsidRPr="006E4283">
        <w:rPr>
          <w:sz w:val="20"/>
        </w:rPr>
        <w:t xml:space="preserve">means the </w:t>
      </w:r>
      <w:r w:rsidRPr="006E4283">
        <w:rPr>
          <w:color w:val="FF0000"/>
          <w:sz w:val="20"/>
        </w:rPr>
        <w:t xml:space="preserve">goods and/or services </w:t>
      </w:r>
      <w:r w:rsidRPr="006E4283">
        <w:rPr>
          <w:sz w:val="20"/>
        </w:rPr>
        <w:t xml:space="preserve">and capability requested by the Principal. </w:t>
      </w:r>
    </w:p>
    <w:p w14:paraId="79C7F31D" w14:textId="77777777" w:rsidR="001B095B" w:rsidRDefault="00754EC3" w:rsidP="00485E68">
      <w:pPr>
        <w:spacing w:line="480" w:lineRule="auto"/>
        <w:ind w:left="259" w:right="501"/>
        <w:jc w:val="both"/>
        <w:rPr>
          <w:sz w:val="20"/>
        </w:rPr>
      </w:pPr>
      <w:r w:rsidRPr="006E4283">
        <w:rPr>
          <w:b/>
          <w:sz w:val="20"/>
        </w:rPr>
        <w:t xml:space="preserve">“Selection Criteria” </w:t>
      </w:r>
      <w:r w:rsidRPr="006E4283">
        <w:rPr>
          <w:sz w:val="20"/>
        </w:rPr>
        <w:t xml:space="preserve">means the criteria used by the Principal in evaluating your Offer. </w:t>
      </w:r>
    </w:p>
    <w:p w14:paraId="38743ED5" w14:textId="4F9DF4DF" w:rsidR="00EC36B8" w:rsidRPr="006E4283" w:rsidRDefault="00754EC3" w:rsidP="00485E68">
      <w:pPr>
        <w:spacing w:line="480" w:lineRule="auto"/>
        <w:ind w:left="259" w:right="501"/>
        <w:jc w:val="both"/>
        <w:rPr>
          <w:sz w:val="20"/>
        </w:rPr>
      </w:pPr>
      <w:r w:rsidRPr="006E4283">
        <w:rPr>
          <w:b/>
          <w:sz w:val="20"/>
        </w:rPr>
        <w:t xml:space="preserve">“Special Conditions” </w:t>
      </w:r>
      <w:r w:rsidRPr="006E4283">
        <w:rPr>
          <w:sz w:val="20"/>
        </w:rPr>
        <w:t>means the additional contractual terms.</w:t>
      </w:r>
    </w:p>
    <w:p w14:paraId="5E9B3ABB" w14:textId="77777777" w:rsidR="00EC36B8" w:rsidRPr="006E4283" w:rsidRDefault="00754EC3" w:rsidP="00485E68">
      <w:pPr>
        <w:pStyle w:val="BodyText"/>
        <w:ind w:left="260" w:right="501"/>
        <w:jc w:val="both"/>
      </w:pPr>
      <w:r w:rsidRPr="006E4283">
        <w:rPr>
          <w:b/>
        </w:rPr>
        <w:lastRenderedPageBreak/>
        <w:t xml:space="preserve">“Specification” </w:t>
      </w:r>
      <w:r w:rsidRPr="006E4283">
        <w:t>means the statement of Requirements that the Principal requests you to provide if selected.</w:t>
      </w:r>
    </w:p>
    <w:p w14:paraId="04291179" w14:textId="77777777" w:rsidR="00EC36B8" w:rsidRPr="006E4283" w:rsidRDefault="00EC36B8" w:rsidP="00485E68">
      <w:pPr>
        <w:pStyle w:val="BodyText"/>
        <w:ind w:right="501"/>
        <w:jc w:val="both"/>
      </w:pPr>
    </w:p>
    <w:p w14:paraId="69272A3C" w14:textId="127950B8" w:rsidR="00C70DB2" w:rsidRDefault="00754EC3" w:rsidP="00C70DB2">
      <w:pPr>
        <w:pStyle w:val="BodyText"/>
        <w:ind w:left="260" w:right="501"/>
        <w:jc w:val="both"/>
      </w:pPr>
      <w:r w:rsidRPr="006E4283">
        <w:rPr>
          <w:b/>
        </w:rPr>
        <w:t xml:space="preserve">“Tenderer” </w:t>
      </w:r>
      <w:r w:rsidRPr="006E4283">
        <w:t>means someone who has or intends to submit an Offer to the Principal.</w:t>
      </w:r>
    </w:p>
    <w:p w14:paraId="531A5EDC" w14:textId="77777777" w:rsidR="00C70DB2" w:rsidRDefault="00C70DB2">
      <w:pPr>
        <w:rPr>
          <w:sz w:val="20"/>
          <w:szCs w:val="20"/>
        </w:rPr>
      </w:pPr>
      <w:r>
        <w:br w:type="page"/>
      </w:r>
    </w:p>
    <w:p w14:paraId="08ABC983" w14:textId="77777777" w:rsidR="008016EB" w:rsidRPr="00F52BDA" w:rsidRDefault="008016EB" w:rsidP="008016EB">
      <w:pPr>
        <w:pStyle w:val="Heading3"/>
        <w:tabs>
          <w:tab w:val="left" w:pos="827"/>
          <w:tab w:val="left" w:pos="828"/>
        </w:tabs>
        <w:spacing w:before="94"/>
        <w:ind w:left="260"/>
        <w:rPr>
          <w:sz w:val="12"/>
          <w:szCs w:val="12"/>
        </w:rPr>
      </w:pPr>
    </w:p>
    <w:p w14:paraId="1E8C386F" w14:textId="63EFFC38" w:rsidR="00EC36B8" w:rsidRPr="006E4283" w:rsidRDefault="00754EC3">
      <w:pPr>
        <w:pStyle w:val="Heading3"/>
        <w:numPr>
          <w:ilvl w:val="1"/>
          <w:numId w:val="26"/>
        </w:numPr>
        <w:tabs>
          <w:tab w:val="left" w:pos="827"/>
          <w:tab w:val="left" w:pos="828"/>
        </w:tabs>
        <w:spacing w:before="94"/>
        <w:ind w:hanging="567"/>
      </w:pPr>
      <w:bookmarkStart w:id="12" w:name="_Toc44069609"/>
      <w:r w:rsidRPr="006E4283">
        <w:t>HOW TO PREPARE YOUR</w:t>
      </w:r>
      <w:r w:rsidRPr="006E4283">
        <w:rPr>
          <w:spacing w:val="-5"/>
        </w:rPr>
        <w:t xml:space="preserve"> </w:t>
      </w:r>
      <w:r w:rsidRPr="006E4283">
        <w:t>OFFER</w:t>
      </w:r>
      <w:bookmarkEnd w:id="12"/>
    </w:p>
    <w:p w14:paraId="045DBEBD" w14:textId="77777777" w:rsidR="00EC36B8" w:rsidRPr="006E4283" w:rsidRDefault="00EC36B8">
      <w:pPr>
        <w:pStyle w:val="BodyText"/>
        <w:rPr>
          <w:b/>
        </w:rPr>
      </w:pPr>
    </w:p>
    <w:p w14:paraId="1B6B05EB" w14:textId="77777777" w:rsidR="00EC36B8" w:rsidRPr="006E4283" w:rsidRDefault="00754EC3" w:rsidP="003D1A3C">
      <w:pPr>
        <w:pStyle w:val="ListParagraph"/>
        <w:numPr>
          <w:ilvl w:val="0"/>
          <w:numId w:val="36"/>
        </w:numPr>
        <w:tabs>
          <w:tab w:val="left" w:pos="1110"/>
          <w:tab w:val="left" w:pos="1111"/>
        </w:tabs>
        <w:spacing w:line="230" w:lineRule="exact"/>
        <w:rPr>
          <w:sz w:val="20"/>
        </w:rPr>
      </w:pPr>
      <w:r w:rsidRPr="006E4283">
        <w:rPr>
          <w:sz w:val="20"/>
        </w:rPr>
        <w:t>Carefully read all parts of this</w:t>
      </w:r>
      <w:r w:rsidRPr="006E4283">
        <w:rPr>
          <w:spacing w:val="-8"/>
          <w:sz w:val="20"/>
        </w:rPr>
        <w:t xml:space="preserve"> </w:t>
      </w:r>
      <w:r w:rsidRPr="006E4283">
        <w:rPr>
          <w:sz w:val="20"/>
        </w:rPr>
        <w:t>document.</w:t>
      </w:r>
    </w:p>
    <w:p w14:paraId="73CED71E" w14:textId="77777777" w:rsidR="00EC36B8" w:rsidRPr="006E4283" w:rsidRDefault="00754EC3" w:rsidP="003D1A3C">
      <w:pPr>
        <w:pStyle w:val="ListParagraph"/>
        <w:numPr>
          <w:ilvl w:val="0"/>
          <w:numId w:val="36"/>
        </w:numPr>
        <w:tabs>
          <w:tab w:val="left" w:pos="1111"/>
          <w:tab w:val="left" w:pos="1112"/>
        </w:tabs>
        <w:spacing w:line="230" w:lineRule="exact"/>
        <w:rPr>
          <w:sz w:val="20"/>
        </w:rPr>
      </w:pPr>
      <w:r w:rsidRPr="006E4283">
        <w:rPr>
          <w:sz w:val="20"/>
        </w:rPr>
        <w:t>Ensure you understand the</w:t>
      </w:r>
      <w:r w:rsidRPr="006E4283">
        <w:rPr>
          <w:spacing w:val="-6"/>
          <w:sz w:val="20"/>
        </w:rPr>
        <w:t xml:space="preserve"> </w:t>
      </w:r>
      <w:r w:rsidRPr="006E4283">
        <w:rPr>
          <w:sz w:val="20"/>
        </w:rPr>
        <w:t>Requirements.</w:t>
      </w:r>
    </w:p>
    <w:p w14:paraId="611F966D" w14:textId="77777777" w:rsidR="00EC36B8" w:rsidRPr="006E4283" w:rsidRDefault="00754EC3" w:rsidP="003D1A3C">
      <w:pPr>
        <w:pStyle w:val="ListParagraph"/>
        <w:numPr>
          <w:ilvl w:val="0"/>
          <w:numId w:val="36"/>
        </w:numPr>
        <w:tabs>
          <w:tab w:val="left" w:pos="1111"/>
          <w:tab w:val="left" w:pos="1112"/>
        </w:tabs>
        <w:rPr>
          <w:sz w:val="20"/>
        </w:rPr>
      </w:pPr>
      <w:r w:rsidRPr="006E4283">
        <w:rPr>
          <w:sz w:val="20"/>
        </w:rPr>
        <w:t>Complete and return the Offer (Part 5) in all respects and include all</w:t>
      </w:r>
      <w:r w:rsidRPr="006E4283">
        <w:rPr>
          <w:spacing w:val="-27"/>
          <w:sz w:val="20"/>
        </w:rPr>
        <w:t xml:space="preserve"> </w:t>
      </w:r>
      <w:r w:rsidRPr="006E4283">
        <w:rPr>
          <w:sz w:val="20"/>
        </w:rPr>
        <w:t>Attachments.</w:t>
      </w:r>
    </w:p>
    <w:p w14:paraId="13DACF9B" w14:textId="77777777" w:rsidR="00EC36B8" w:rsidRPr="006E4283" w:rsidRDefault="00754EC3" w:rsidP="003D1A3C">
      <w:pPr>
        <w:pStyle w:val="ListParagraph"/>
        <w:numPr>
          <w:ilvl w:val="0"/>
          <w:numId w:val="36"/>
        </w:numPr>
        <w:tabs>
          <w:tab w:val="left" w:pos="1110"/>
          <w:tab w:val="left" w:pos="1111"/>
        </w:tabs>
        <w:spacing w:before="1" w:line="230" w:lineRule="exact"/>
        <w:rPr>
          <w:sz w:val="20"/>
        </w:rPr>
      </w:pPr>
      <w:r w:rsidRPr="006E4283">
        <w:rPr>
          <w:sz w:val="20"/>
        </w:rPr>
        <w:t>Make sure you have signed the Offer Form and responded to all of the Selection</w:t>
      </w:r>
      <w:r w:rsidRPr="006E4283">
        <w:rPr>
          <w:spacing w:val="-19"/>
          <w:sz w:val="20"/>
        </w:rPr>
        <w:t xml:space="preserve"> </w:t>
      </w:r>
      <w:r w:rsidRPr="006E4283">
        <w:rPr>
          <w:sz w:val="20"/>
        </w:rPr>
        <w:t>Criteria.</w:t>
      </w:r>
    </w:p>
    <w:p w14:paraId="4C5B3863" w14:textId="77777777" w:rsidR="00EC36B8" w:rsidRPr="006E4283" w:rsidRDefault="00754EC3" w:rsidP="003D1A3C">
      <w:pPr>
        <w:pStyle w:val="ListParagraph"/>
        <w:numPr>
          <w:ilvl w:val="0"/>
          <w:numId w:val="36"/>
        </w:numPr>
        <w:tabs>
          <w:tab w:val="left" w:pos="1110"/>
          <w:tab w:val="left" w:pos="1111"/>
        </w:tabs>
        <w:spacing w:line="230" w:lineRule="exact"/>
        <w:rPr>
          <w:sz w:val="20"/>
        </w:rPr>
      </w:pPr>
      <w:r w:rsidRPr="006E4283">
        <w:rPr>
          <w:sz w:val="20"/>
        </w:rPr>
        <w:t>Lodge your Offer before the</w:t>
      </w:r>
      <w:r w:rsidRPr="006E4283">
        <w:rPr>
          <w:spacing w:val="-6"/>
          <w:sz w:val="20"/>
        </w:rPr>
        <w:t xml:space="preserve"> </w:t>
      </w:r>
      <w:r w:rsidRPr="006E4283">
        <w:rPr>
          <w:sz w:val="20"/>
        </w:rPr>
        <w:t>Deadline.</w:t>
      </w:r>
    </w:p>
    <w:p w14:paraId="628F07F4" w14:textId="77777777" w:rsidR="00EC36B8" w:rsidRPr="006E4283" w:rsidRDefault="00EC36B8">
      <w:pPr>
        <w:pStyle w:val="BodyText"/>
        <w:rPr>
          <w:sz w:val="22"/>
        </w:rPr>
      </w:pPr>
    </w:p>
    <w:p w14:paraId="2430FB40" w14:textId="77777777" w:rsidR="00EC36B8" w:rsidRPr="006E4283" w:rsidRDefault="00EC36B8">
      <w:pPr>
        <w:pStyle w:val="BodyText"/>
        <w:spacing w:before="1"/>
        <w:rPr>
          <w:sz w:val="18"/>
        </w:rPr>
      </w:pPr>
    </w:p>
    <w:p w14:paraId="06239767" w14:textId="77777777" w:rsidR="00EC36B8" w:rsidRPr="006E4283" w:rsidRDefault="00754EC3">
      <w:pPr>
        <w:pStyle w:val="Heading3"/>
        <w:numPr>
          <w:ilvl w:val="1"/>
          <w:numId w:val="26"/>
        </w:numPr>
        <w:tabs>
          <w:tab w:val="left" w:pos="828"/>
          <w:tab w:val="left" w:pos="829"/>
        </w:tabs>
        <w:ind w:left="828"/>
      </w:pPr>
      <w:bookmarkStart w:id="13" w:name="_Toc44069610"/>
      <w:r w:rsidRPr="006E4283">
        <w:t>CONTACT</w:t>
      </w:r>
      <w:r w:rsidRPr="006E4283">
        <w:rPr>
          <w:spacing w:val="-2"/>
        </w:rPr>
        <w:t xml:space="preserve"> </w:t>
      </w:r>
      <w:r w:rsidRPr="006E4283">
        <w:t>PERSONS</w:t>
      </w:r>
      <w:bookmarkEnd w:id="13"/>
    </w:p>
    <w:p w14:paraId="1E73F308" w14:textId="77777777" w:rsidR="00EC36B8" w:rsidRPr="006E4283" w:rsidRDefault="00EC36B8">
      <w:pPr>
        <w:pStyle w:val="BodyText"/>
        <w:spacing w:before="11"/>
        <w:rPr>
          <w:b/>
          <w:sz w:val="19"/>
        </w:rPr>
      </w:pPr>
    </w:p>
    <w:p w14:paraId="613F3E9D" w14:textId="77777777" w:rsidR="00EC36B8" w:rsidRPr="006E4283" w:rsidRDefault="00754EC3" w:rsidP="00485E68">
      <w:pPr>
        <w:pStyle w:val="BodyText"/>
        <w:ind w:left="260"/>
      </w:pPr>
      <w:r w:rsidRPr="006E4283">
        <w:t>Tenderers should not rely on any information provided by any person(s) other than those listed below:</w:t>
      </w:r>
    </w:p>
    <w:p w14:paraId="5251FC87" w14:textId="186ACAD0" w:rsidR="00EC36B8" w:rsidRDefault="00EC36B8" w:rsidP="00485E68">
      <w:pPr>
        <w:pStyle w:val="BodyText"/>
        <w:spacing w:before="1"/>
        <w:ind w:left="260" w:right="501"/>
      </w:pPr>
    </w:p>
    <w:tbl>
      <w:tblPr>
        <w:tblStyle w:val="TableGrid"/>
        <w:tblW w:w="0" w:type="auto"/>
        <w:tblInd w:w="260" w:type="dxa"/>
        <w:tblLook w:val="04A0" w:firstRow="1" w:lastRow="0" w:firstColumn="1" w:lastColumn="0" w:noHBand="0" w:noVBand="1"/>
      </w:tblPr>
      <w:tblGrid>
        <w:gridCol w:w="4758"/>
        <w:gridCol w:w="4758"/>
      </w:tblGrid>
      <w:tr w:rsidR="00FC2BAE" w14:paraId="264D1B1C" w14:textId="77777777" w:rsidTr="00FC2BAE">
        <w:tc>
          <w:tcPr>
            <w:tcW w:w="4758" w:type="dxa"/>
          </w:tcPr>
          <w:p w14:paraId="6408E604" w14:textId="796A16D7" w:rsidR="00FC2BAE" w:rsidRPr="00FC2BAE" w:rsidRDefault="00FC2BAE" w:rsidP="00FC2BAE">
            <w:pPr>
              <w:pStyle w:val="BodyText"/>
              <w:spacing w:before="120" w:after="120"/>
              <w:ind w:right="499"/>
              <w:rPr>
                <w:b/>
                <w:bCs/>
              </w:rPr>
            </w:pPr>
            <w:r w:rsidRPr="00FC2BAE">
              <w:rPr>
                <w:b/>
                <w:bCs/>
              </w:rPr>
              <w:t>Contractual Enquiries</w:t>
            </w:r>
          </w:p>
        </w:tc>
        <w:tc>
          <w:tcPr>
            <w:tcW w:w="4758" w:type="dxa"/>
          </w:tcPr>
          <w:p w14:paraId="446D0B08" w14:textId="05365D12" w:rsidR="00FC2BAE" w:rsidRPr="00FC2BAE" w:rsidRDefault="00FC2BAE" w:rsidP="00FC2BAE">
            <w:pPr>
              <w:pStyle w:val="BodyText"/>
              <w:spacing w:before="120" w:after="120"/>
              <w:ind w:right="499"/>
              <w:rPr>
                <w:b/>
                <w:bCs/>
              </w:rPr>
            </w:pPr>
            <w:r w:rsidRPr="006C2B63">
              <w:rPr>
                <w:b/>
                <w:bCs/>
              </w:rPr>
              <w:t>Specification Enquiries</w:t>
            </w:r>
          </w:p>
        </w:tc>
      </w:tr>
      <w:tr w:rsidR="00FC2BAE" w14:paraId="0D64E80D" w14:textId="77777777" w:rsidTr="00FC2BAE">
        <w:tc>
          <w:tcPr>
            <w:tcW w:w="4758" w:type="dxa"/>
          </w:tcPr>
          <w:p w14:paraId="7715B58B" w14:textId="2FBDBF6E" w:rsidR="00FC2BAE" w:rsidRDefault="00FC2BAE" w:rsidP="00FC2BAE">
            <w:pPr>
              <w:pStyle w:val="BodyText"/>
              <w:spacing w:before="120" w:after="120"/>
              <w:ind w:right="499"/>
            </w:pPr>
            <w:r>
              <w:t>Name:</w:t>
            </w:r>
            <w:r w:rsidR="00624F5F">
              <w:t xml:space="preserve"> Damian Schwarzbach</w:t>
            </w:r>
          </w:p>
        </w:tc>
        <w:tc>
          <w:tcPr>
            <w:tcW w:w="4758" w:type="dxa"/>
          </w:tcPr>
          <w:p w14:paraId="16E2946D" w14:textId="53943B5F" w:rsidR="00FC2BAE" w:rsidRDefault="00FC2BAE" w:rsidP="00FC2BAE">
            <w:pPr>
              <w:pStyle w:val="BodyText"/>
              <w:spacing w:before="120" w:after="120"/>
              <w:ind w:right="499"/>
            </w:pPr>
            <w:r>
              <w:t>Name:</w:t>
            </w:r>
            <w:r w:rsidR="006C2B63">
              <w:t xml:space="preserve"> Damian Schwarzbach</w:t>
            </w:r>
          </w:p>
        </w:tc>
      </w:tr>
      <w:tr w:rsidR="00FC2BAE" w14:paraId="6755DE0A" w14:textId="77777777" w:rsidTr="00FC2BAE">
        <w:tc>
          <w:tcPr>
            <w:tcW w:w="4758" w:type="dxa"/>
          </w:tcPr>
          <w:p w14:paraId="7326F504" w14:textId="62108669" w:rsidR="00FC2BAE" w:rsidRDefault="00FC2BAE" w:rsidP="00FC2BAE">
            <w:pPr>
              <w:pStyle w:val="BodyText"/>
              <w:spacing w:before="120" w:after="120"/>
              <w:ind w:right="499"/>
            </w:pPr>
            <w:r>
              <w:t>Telephone:</w:t>
            </w:r>
            <w:r w:rsidR="00624F5F">
              <w:t xml:space="preserve"> 08 9848 0342</w:t>
            </w:r>
          </w:p>
        </w:tc>
        <w:tc>
          <w:tcPr>
            <w:tcW w:w="4758" w:type="dxa"/>
          </w:tcPr>
          <w:p w14:paraId="3892806E" w14:textId="78B68426" w:rsidR="00FC2BAE" w:rsidRDefault="00FC2BAE" w:rsidP="00FC2BAE">
            <w:pPr>
              <w:pStyle w:val="BodyText"/>
              <w:spacing w:before="120" w:after="120"/>
              <w:ind w:right="499"/>
            </w:pPr>
            <w:r>
              <w:t>Telephone:</w:t>
            </w:r>
            <w:r w:rsidR="006C2B63">
              <w:t xml:space="preserve"> 08 9848 0342</w:t>
            </w:r>
          </w:p>
        </w:tc>
      </w:tr>
      <w:tr w:rsidR="00FC2BAE" w14:paraId="28A406E9" w14:textId="77777777" w:rsidTr="00FC2BAE">
        <w:tc>
          <w:tcPr>
            <w:tcW w:w="4758" w:type="dxa"/>
          </w:tcPr>
          <w:p w14:paraId="02093D4B" w14:textId="27A008B2" w:rsidR="00FC2BAE" w:rsidRDefault="00FC2BAE" w:rsidP="00FC2BAE">
            <w:pPr>
              <w:pStyle w:val="BodyText"/>
              <w:spacing w:before="120" w:after="120"/>
              <w:ind w:right="499"/>
            </w:pPr>
            <w:r>
              <w:t>Email:</w:t>
            </w:r>
            <w:r w:rsidR="00624F5F">
              <w:t xml:space="preserve"> </w:t>
            </w:r>
            <w:hyperlink r:id="rId13" w:history="1">
              <w:r w:rsidR="00624F5F" w:rsidRPr="008777B3">
                <w:rPr>
                  <w:rStyle w:val="Hyperlink"/>
                </w:rPr>
                <w:t>damian.schwarzbach@denmark.wa.gov.au</w:t>
              </w:r>
            </w:hyperlink>
          </w:p>
          <w:p w14:paraId="64341CEB" w14:textId="1B82BFEA" w:rsidR="00624F5F" w:rsidRDefault="00624F5F" w:rsidP="00FC2BAE">
            <w:pPr>
              <w:pStyle w:val="BodyText"/>
              <w:spacing w:before="120" w:after="120"/>
              <w:ind w:right="499"/>
            </w:pPr>
          </w:p>
        </w:tc>
        <w:tc>
          <w:tcPr>
            <w:tcW w:w="4758" w:type="dxa"/>
          </w:tcPr>
          <w:p w14:paraId="0BFDB593" w14:textId="29E9E3FE" w:rsidR="00FC2BAE" w:rsidRDefault="00FC2BAE" w:rsidP="00FC2BAE">
            <w:pPr>
              <w:pStyle w:val="BodyText"/>
              <w:spacing w:before="120" w:after="120"/>
              <w:ind w:right="499"/>
            </w:pPr>
            <w:r>
              <w:t>Email:</w:t>
            </w:r>
            <w:r w:rsidR="006C2B63">
              <w:t xml:space="preserve"> </w:t>
            </w:r>
            <w:hyperlink r:id="rId14" w:history="1">
              <w:r w:rsidR="006C2B63" w:rsidRPr="000723DE">
                <w:rPr>
                  <w:rStyle w:val="Hyperlink"/>
                </w:rPr>
                <w:t>damian.schwarzbach@denmark.wa.gov.au</w:t>
              </w:r>
            </w:hyperlink>
          </w:p>
          <w:p w14:paraId="3E4643CE" w14:textId="0AE19AD6" w:rsidR="006C2B63" w:rsidRDefault="006C2B63" w:rsidP="00FC2BAE">
            <w:pPr>
              <w:pStyle w:val="BodyText"/>
              <w:spacing w:before="120" w:after="120"/>
              <w:ind w:right="499"/>
            </w:pPr>
          </w:p>
        </w:tc>
      </w:tr>
    </w:tbl>
    <w:p w14:paraId="53F344D2" w14:textId="1F2B73DD" w:rsidR="00FC2BAE" w:rsidRDefault="00FC2BAE" w:rsidP="00122AE2">
      <w:pPr>
        <w:pStyle w:val="BodyText"/>
        <w:spacing w:before="1"/>
        <w:ind w:right="501"/>
      </w:pPr>
    </w:p>
    <w:p w14:paraId="6D99748E" w14:textId="77777777" w:rsidR="00EC36B8" w:rsidRPr="006E4283" w:rsidRDefault="00EC36B8">
      <w:pPr>
        <w:pStyle w:val="BodyText"/>
        <w:spacing w:before="1"/>
        <w:rPr>
          <w:sz w:val="18"/>
        </w:rPr>
      </w:pPr>
    </w:p>
    <w:p w14:paraId="4F56C8B3" w14:textId="0F486BBE" w:rsidR="00681504" w:rsidRPr="006C2B63" w:rsidRDefault="00754EC3" w:rsidP="00681504">
      <w:pPr>
        <w:pStyle w:val="Heading3"/>
        <w:numPr>
          <w:ilvl w:val="1"/>
          <w:numId w:val="26"/>
        </w:numPr>
      </w:pPr>
      <w:bookmarkStart w:id="14" w:name="_Toc44069611"/>
      <w:r w:rsidRPr="006C2B63">
        <w:t>TENDER BRIEFING/SITE INSPECTION</w:t>
      </w:r>
      <w:bookmarkEnd w:id="14"/>
      <w:r w:rsidRPr="006C2B63">
        <w:t xml:space="preserve"> </w:t>
      </w:r>
    </w:p>
    <w:p w14:paraId="7052412C" w14:textId="77777777" w:rsidR="00681504" w:rsidRDefault="00681504" w:rsidP="00681504">
      <w:pPr>
        <w:pStyle w:val="Heading3"/>
        <w:ind w:left="1110"/>
      </w:pPr>
    </w:p>
    <w:p w14:paraId="331962DF" w14:textId="427522B3" w:rsidR="00EC36B8" w:rsidRPr="00827E23" w:rsidRDefault="006C2B63" w:rsidP="00681504">
      <w:pPr>
        <w:pStyle w:val="ListParagraph"/>
        <w:rPr>
          <w:sz w:val="20"/>
          <w:szCs w:val="20"/>
        </w:rPr>
      </w:pPr>
      <w:r w:rsidRPr="00827E23">
        <w:rPr>
          <w:sz w:val="20"/>
          <w:szCs w:val="20"/>
        </w:rPr>
        <w:t>There is</w:t>
      </w:r>
      <w:r w:rsidR="00754EC3" w:rsidRPr="00827E23">
        <w:rPr>
          <w:sz w:val="20"/>
          <w:szCs w:val="20"/>
        </w:rPr>
        <w:t xml:space="preserve"> a</w:t>
      </w:r>
      <w:r w:rsidRPr="00827E23">
        <w:rPr>
          <w:sz w:val="20"/>
          <w:szCs w:val="20"/>
        </w:rPr>
        <w:t xml:space="preserve"> Tender Briefing. Attendance at this meeting </w:t>
      </w:r>
      <w:r w:rsidR="00754EC3" w:rsidRPr="00827E23">
        <w:rPr>
          <w:sz w:val="20"/>
          <w:szCs w:val="20"/>
        </w:rPr>
        <w:t>is not</w:t>
      </w:r>
      <w:r w:rsidR="00754EC3" w:rsidRPr="00827E23">
        <w:rPr>
          <w:spacing w:val="-19"/>
          <w:sz w:val="20"/>
          <w:szCs w:val="20"/>
        </w:rPr>
        <w:t xml:space="preserve"> </w:t>
      </w:r>
      <w:r w:rsidR="00754EC3" w:rsidRPr="00827E23">
        <w:rPr>
          <w:sz w:val="20"/>
          <w:szCs w:val="20"/>
        </w:rPr>
        <w:t>mandatory.</w:t>
      </w:r>
    </w:p>
    <w:p w14:paraId="5DC38CE9" w14:textId="77777777" w:rsidR="00681504" w:rsidRPr="00827E23" w:rsidRDefault="00681504" w:rsidP="00485E68">
      <w:pPr>
        <w:pStyle w:val="BodyText"/>
        <w:tabs>
          <w:tab w:val="left" w:pos="4678"/>
        </w:tabs>
        <w:ind w:left="260" w:right="501"/>
        <w:jc w:val="both"/>
      </w:pPr>
    </w:p>
    <w:p w14:paraId="6FF2E571" w14:textId="0A5E9DD6" w:rsidR="00EC36B8" w:rsidRPr="00827E23" w:rsidRDefault="006C2B63" w:rsidP="00485E68">
      <w:pPr>
        <w:pStyle w:val="BodyText"/>
        <w:tabs>
          <w:tab w:val="left" w:pos="4678"/>
        </w:tabs>
        <w:ind w:left="260" w:right="501"/>
        <w:jc w:val="both"/>
      </w:pPr>
      <w:r w:rsidRPr="00827E23">
        <w:t xml:space="preserve">Tenderers are </w:t>
      </w:r>
      <w:r w:rsidR="00754EC3" w:rsidRPr="00827E23">
        <w:t xml:space="preserve">requested to attend a </w:t>
      </w:r>
      <w:r w:rsidRPr="00827E23">
        <w:t>tender briefing</w:t>
      </w:r>
      <w:r w:rsidR="00754EC3" w:rsidRPr="00827E23">
        <w:t xml:space="preserve"> on </w:t>
      </w:r>
      <w:r w:rsidR="002942B2">
        <w:t>21</w:t>
      </w:r>
      <w:r w:rsidR="00F6238F" w:rsidRPr="00827E23">
        <w:t xml:space="preserve"> September 2020</w:t>
      </w:r>
      <w:r w:rsidR="00754EC3" w:rsidRPr="00827E23">
        <w:t xml:space="preserve"> at </w:t>
      </w:r>
      <w:r w:rsidR="00F6238F" w:rsidRPr="00827E23">
        <w:t>3pm.</w:t>
      </w:r>
    </w:p>
    <w:p w14:paraId="5459177C" w14:textId="77777777" w:rsidR="00EC36B8" w:rsidRPr="00827E23" w:rsidRDefault="00EC36B8" w:rsidP="00485E68">
      <w:pPr>
        <w:pStyle w:val="BodyText"/>
        <w:tabs>
          <w:tab w:val="left" w:pos="4678"/>
        </w:tabs>
        <w:spacing w:before="10"/>
        <w:ind w:right="501"/>
        <w:jc w:val="both"/>
      </w:pPr>
    </w:p>
    <w:p w14:paraId="78E6DE90" w14:textId="4F2D3AEE" w:rsidR="00EC36B8" w:rsidRPr="00827E23" w:rsidRDefault="00754EC3" w:rsidP="00485E68">
      <w:pPr>
        <w:pStyle w:val="BodyText"/>
        <w:tabs>
          <w:tab w:val="left" w:pos="4678"/>
        </w:tabs>
        <w:ind w:left="260" w:right="501"/>
        <w:jc w:val="both"/>
      </w:pPr>
      <w:r w:rsidRPr="00827E23">
        <w:t xml:space="preserve">The location of the meeting is </w:t>
      </w:r>
      <w:r w:rsidR="00ED6691">
        <w:t>at the Lights Beach Carpark.</w:t>
      </w:r>
    </w:p>
    <w:p w14:paraId="4BF53771" w14:textId="77777777" w:rsidR="00EC36B8" w:rsidRPr="00827E23" w:rsidRDefault="00EC36B8" w:rsidP="00485E68">
      <w:pPr>
        <w:pStyle w:val="BodyText"/>
        <w:tabs>
          <w:tab w:val="left" w:pos="4678"/>
        </w:tabs>
        <w:spacing w:before="1"/>
        <w:ind w:right="501"/>
        <w:jc w:val="both"/>
      </w:pPr>
    </w:p>
    <w:p w14:paraId="195CD114" w14:textId="77209A53" w:rsidR="00EC36B8" w:rsidRPr="00827E23" w:rsidRDefault="00754EC3" w:rsidP="00485E68">
      <w:pPr>
        <w:pStyle w:val="BodyText"/>
        <w:tabs>
          <w:tab w:val="left" w:pos="4678"/>
        </w:tabs>
        <w:ind w:left="260" w:right="501"/>
        <w:jc w:val="both"/>
      </w:pPr>
      <w:r w:rsidRPr="00827E23">
        <w:t xml:space="preserve">The </w:t>
      </w:r>
      <w:r w:rsidR="00F6238F" w:rsidRPr="00827E23">
        <w:t>briefing</w:t>
      </w:r>
      <w:r w:rsidRPr="00827E23">
        <w:t xml:space="preserve"> will provide Tenderers with the opportunity to clarify any uncertainties with the contact person prior to the closing of the tender.</w:t>
      </w:r>
    </w:p>
    <w:p w14:paraId="18CDBCBE" w14:textId="77777777" w:rsidR="00EC36B8" w:rsidRPr="00681504" w:rsidRDefault="00EC36B8" w:rsidP="00485E68">
      <w:pPr>
        <w:pStyle w:val="BodyText"/>
        <w:tabs>
          <w:tab w:val="left" w:pos="4678"/>
        </w:tabs>
        <w:spacing w:before="10"/>
        <w:ind w:right="501"/>
        <w:jc w:val="both"/>
      </w:pPr>
    </w:p>
    <w:p w14:paraId="48B6796A" w14:textId="7ED918D9" w:rsidR="00DC364A" w:rsidRPr="00681504" w:rsidRDefault="00754EC3" w:rsidP="00827E23">
      <w:pPr>
        <w:pStyle w:val="BodyText"/>
        <w:tabs>
          <w:tab w:val="left" w:pos="4678"/>
        </w:tabs>
        <w:spacing w:before="1"/>
        <w:ind w:left="260" w:right="501"/>
        <w:jc w:val="both"/>
      </w:pPr>
      <w:r w:rsidRPr="00681504">
        <w:t>Please confirm with the contact person</w:t>
      </w:r>
      <w:r w:rsidR="00F6238F">
        <w:t xml:space="preserve">, Damian Schwarzbach, via email </w:t>
      </w:r>
      <w:hyperlink r:id="rId15" w:history="1">
        <w:r w:rsidR="00F6238F" w:rsidRPr="000723DE">
          <w:rPr>
            <w:rStyle w:val="Hyperlink"/>
          </w:rPr>
          <w:t>damian.schwarzbach@denmark.wa.gov.au</w:t>
        </w:r>
      </w:hyperlink>
      <w:r w:rsidR="00F6238F">
        <w:t xml:space="preserve"> </w:t>
      </w:r>
      <w:r w:rsidRPr="00681504">
        <w:t>your attendance at this meeting no later than</w:t>
      </w:r>
      <w:r w:rsidR="002942B2">
        <w:t xml:space="preserve"> Friday 18</w:t>
      </w:r>
      <w:r w:rsidR="00F6238F">
        <w:t xml:space="preserve"> September 2020.</w:t>
      </w:r>
    </w:p>
    <w:p w14:paraId="18C384B3" w14:textId="77777777" w:rsidR="00EC36B8" w:rsidRPr="006E4283" w:rsidRDefault="00EC36B8" w:rsidP="00122AE2">
      <w:pPr>
        <w:pStyle w:val="BodyText"/>
        <w:tabs>
          <w:tab w:val="left" w:pos="4678"/>
        </w:tabs>
        <w:spacing w:before="1"/>
        <w:ind w:left="260" w:right="501"/>
        <w:jc w:val="both"/>
        <w:rPr>
          <w:sz w:val="29"/>
        </w:rPr>
      </w:pPr>
    </w:p>
    <w:p w14:paraId="1FC67D94" w14:textId="77777777" w:rsidR="00EC36B8" w:rsidRPr="006E4283" w:rsidRDefault="00754EC3">
      <w:pPr>
        <w:pStyle w:val="Heading3"/>
        <w:numPr>
          <w:ilvl w:val="1"/>
          <w:numId w:val="26"/>
        </w:numPr>
        <w:tabs>
          <w:tab w:val="left" w:pos="827"/>
          <w:tab w:val="left" w:pos="828"/>
        </w:tabs>
        <w:spacing w:before="94"/>
        <w:ind w:hanging="567"/>
      </w:pPr>
      <w:bookmarkStart w:id="15" w:name="_Toc44069612"/>
      <w:r w:rsidRPr="006E4283">
        <w:t>EVALUATION</w:t>
      </w:r>
      <w:r w:rsidRPr="006E4283">
        <w:rPr>
          <w:spacing w:val="-2"/>
        </w:rPr>
        <w:t xml:space="preserve"> </w:t>
      </w:r>
      <w:r w:rsidRPr="006E4283">
        <w:t>PROCESS</w:t>
      </w:r>
      <w:bookmarkEnd w:id="15"/>
    </w:p>
    <w:p w14:paraId="1CCC533C" w14:textId="77777777" w:rsidR="00EC36B8" w:rsidRPr="006E4283" w:rsidRDefault="00EC36B8">
      <w:pPr>
        <w:pStyle w:val="BodyText"/>
        <w:spacing w:before="10"/>
        <w:rPr>
          <w:b/>
          <w:sz w:val="19"/>
        </w:rPr>
      </w:pPr>
    </w:p>
    <w:p w14:paraId="65A1EEAD" w14:textId="77777777" w:rsidR="00EC36B8" w:rsidRPr="006E4283" w:rsidRDefault="00754EC3">
      <w:pPr>
        <w:pStyle w:val="BodyText"/>
        <w:spacing w:line="480" w:lineRule="auto"/>
        <w:ind w:left="260" w:right="3445"/>
      </w:pPr>
      <w:r w:rsidRPr="006E4283">
        <w:t>Your Offer will be evaluated based on information provided in your Offer. The following evaluation methodology will be used:</w:t>
      </w:r>
    </w:p>
    <w:p w14:paraId="104E4070" w14:textId="77777777" w:rsidR="00EC36B8" w:rsidRPr="006E4283" w:rsidRDefault="00754EC3" w:rsidP="00FC2BAE">
      <w:pPr>
        <w:pStyle w:val="ListParagraph"/>
        <w:numPr>
          <w:ilvl w:val="0"/>
          <w:numId w:val="22"/>
        </w:numPr>
        <w:tabs>
          <w:tab w:val="left" w:pos="827"/>
          <w:tab w:val="left" w:pos="828"/>
        </w:tabs>
        <w:ind w:left="828" w:right="499" w:hanging="567"/>
        <w:jc w:val="both"/>
        <w:rPr>
          <w:sz w:val="20"/>
        </w:rPr>
      </w:pPr>
      <w:r w:rsidRPr="006E4283">
        <w:rPr>
          <w:sz w:val="20"/>
        </w:rPr>
        <w:t>Offers are checked for completeness and compliance. Offers that do not contain all information requested (as per Selection Criteria) will be excluded from</w:t>
      </w:r>
      <w:r w:rsidRPr="006E4283">
        <w:rPr>
          <w:spacing w:val="-13"/>
          <w:sz w:val="20"/>
        </w:rPr>
        <w:t xml:space="preserve"> </w:t>
      </w:r>
      <w:r w:rsidRPr="006E4283">
        <w:rPr>
          <w:sz w:val="20"/>
        </w:rPr>
        <w:t>evaluation.</w:t>
      </w:r>
    </w:p>
    <w:p w14:paraId="250AB725" w14:textId="77777777" w:rsidR="00EC36B8" w:rsidRPr="006E4283" w:rsidRDefault="00754EC3" w:rsidP="00FC2BAE">
      <w:pPr>
        <w:pStyle w:val="ListParagraph"/>
        <w:numPr>
          <w:ilvl w:val="0"/>
          <w:numId w:val="22"/>
        </w:numPr>
        <w:tabs>
          <w:tab w:val="left" w:pos="827"/>
          <w:tab w:val="left" w:pos="828"/>
        </w:tabs>
        <w:ind w:left="828" w:right="499" w:hanging="567"/>
        <w:jc w:val="both"/>
        <w:rPr>
          <w:sz w:val="20"/>
        </w:rPr>
      </w:pPr>
      <w:r w:rsidRPr="006E4283">
        <w:rPr>
          <w:sz w:val="20"/>
        </w:rPr>
        <w:t>The Principal will use the Evaluation Criteria to assist in determining the ability of the Tenderer to provide the</w:t>
      </w:r>
      <w:r w:rsidRPr="006E4283">
        <w:rPr>
          <w:spacing w:val="-4"/>
          <w:sz w:val="20"/>
        </w:rPr>
        <w:t xml:space="preserve"> </w:t>
      </w:r>
      <w:r w:rsidRPr="006E4283">
        <w:rPr>
          <w:sz w:val="20"/>
        </w:rPr>
        <w:t>requirements.</w:t>
      </w:r>
    </w:p>
    <w:p w14:paraId="2408BAD6" w14:textId="1434381D" w:rsidR="00C70DB2" w:rsidRDefault="00754EC3" w:rsidP="00C70DB2">
      <w:pPr>
        <w:pStyle w:val="ListParagraph"/>
        <w:numPr>
          <w:ilvl w:val="0"/>
          <w:numId w:val="22"/>
        </w:numPr>
        <w:tabs>
          <w:tab w:val="left" w:pos="828"/>
          <w:tab w:val="left" w:pos="829"/>
        </w:tabs>
        <w:spacing w:before="10" w:line="276" w:lineRule="auto"/>
        <w:ind w:left="828" w:right="499" w:hanging="567"/>
        <w:jc w:val="both"/>
        <w:rPr>
          <w:sz w:val="20"/>
        </w:rPr>
      </w:pPr>
      <w:r w:rsidRPr="00C70DB2">
        <w:rPr>
          <w:sz w:val="20"/>
        </w:rPr>
        <w:t>Offers are assessed against the responses to the Selection Criteria and shall be scored in accordance with the following</w:t>
      </w:r>
      <w:r w:rsidRPr="00C70DB2">
        <w:rPr>
          <w:spacing w:val="-4"/>
          <w:sz w:val="20"/>
        </w:rPr>
        <w:t xml:space="preserve"> </w:t>
      </w:r>
      <w:r w:rsidRPr="00C70DB2">
        <w:rPr>
          <w:sz w:val="20"/>
        </w:rPr>
        <w:t>table:</w:t>
      </w:r>
    </w:p>
    <w:p w14:paraId="325968E2" w14:textId="02D29599" w:rsidR="00C70DB2" w:rsidRDefault="00C70DB2">
      <w:pPr>
        <w:rPr>
          <w:sz w:val="20"/>
        </w:rPr>
      </w:pPr>
      <w:r>
        <w:rPr>
          <w:sz w:val="20"/>
        </w:rPr>
        <w:br w:type="page"/>
      </w:r>
    </w:p>
    <w:p w14:paraId="63C1B804" w14:textId="7E3806EE" w:rsidR="00F52BDA" w:rsidRPr="00F52BDA" w:rsidRDefault="00F52BDA">
      <w:pPr>
        <w:rPr>
          <w:sz w:val="12"/>
          <w:szCs w:val="1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8363"/>
      </w:tblGrid>
      <w:tr w:rsidR="00EC36B8" w:rsidRPr="006E4283" w14:paraId="06253E14" w14:textId="77777777" w:rsidTr="00F52BDA">
        <w:trPr>
          <w:trHeight w:val="239"/>
        </w:trPr>
        <w:tc>
          <w:tcPr>
            <w:tcW w:w="992" w:type="dxa"/>
          </w:tcPr>
          <w:p w14:paraId="7DF47543" w14:textId="77777777" w:rsidR="00EC36B8" w:rsidRPr="006E4283" w:rsidRDefault="00754EC3">
            <w:pPr>
              <w:pStyle w:val="TableParagraph"/>
              <w:spacing w:line="220" w:lineRule="exact"/>
              <w:ind w:left="180" w:right="172"/>
              <w:jc w:val="center"/>
              <w:rPr>
                <w:b/>
                <w:sz w:val="20"/>
              </w:rPr>
            </w:pPr>
            <w:r w:rsidRPr="006E4283">
              <w:rPr>
                <w:b/>
                <w:sz w:val="20"/>
              </w:rPr>
              <w:t>Score</w:t>
            </w:r>
          </w:p>
        </w:tc>
        <w:tc>
          <w:tcPr>
            <w:tcW w:w="8363" w:type="dxa"/>
          </w:tcPr>
          <w:p w14:paraId="26437D28" w14:textId="77777777" w:rsidR="00EC36B8" w:rsidRPr="006E4283" w:rsidRDefault="00754EC3">
            <w:pPr>
              <w:pStyle w:val="TableParagraph"/>
              <w:spacing w:line="220" w:lineRule="exact"/>
              <w:ind w:left="107"/>
              <w:rPr>
                <w:b/>
                <w:sz w:val="20"/>
              </w:rPr>
            </w:pPr>
            <w:r w:rsidRPr="006E4283">
              <w:rPr>
                <w:b/>
                <w:sz w:val="20"/>
              </w:rPr>
              <w:t>Description</w:t>
            </w:r>
          </w:p>
        </w:tc>
      </w:tr>
      <w:tr w:rsidR="00EC36B8" w:rsidRPr="006E4283" w14:paraId="5428F188" w14:textId="77777777" w:rsidTr="00F52BDA">
        <w:trPr>
          <w:trHeight w:val="479"/>
        </w:trPr>
        <w:tc>
          <w:tcPr>
            <w:tcW w:w="992" w:type="dxa"/>
          </w:tcPr>
          <w:p w14:paraId="5DCB30DF" w14:textId="77777777" w:rsidR="00EC36B8" w:rsidRPr="006E4283" w:rsidRDefault="00754EC3">
            <w:pPr>
              <w:pStyle w:val="TableParagraph"/>
              <w:spacing w:line="228" w:lineRule="exact"/>
              <w:ind w:left="7"/>
              <w:jc w:val="center"/>
              <w:rPr>
                <w:sz w:val="20"/>
              </w:rPr>
            </w:pPr>
            <w:r w:rsidRPr="006E4283">
              <w:rPr>
                <w:sz w:val="20"/>
              </w:rPr>
              <w:t>0</w:t>
            </w:r>
          </w:p>
        </w:tc>
        <w:tc>
          <w:tcPr>
            <w:tcW w:w="8363" w:type="dxa"/>
          </w:tcPr>
          <w:p w14:paraId="571ED046" w14:textId="77777777" w:rsidR="00EC36B8" w:rsidRPr="006E4283" w:rsidRDefault="00754EC3">
            <w:pPr>
              <w:pStyle w:val="TableParagraph"/>
              <w:ind w:left="107" w:hanging="1"/>
              <w:rPr>
                <w:sz w:val="20"/>
              </w:rPr>
            </w:pPr>
            <w:r w:rsidRPr="006E4283">
              <w:rPr>
                <w:sz w:val="20"/>
              </w:rPr>
              <w:t>Inadequate or non appropriate offer, many deficiencies, does not meet criterion (did not submit any documentation to support claims)</w:t>
            </w:r>
          </w:p>
        </w:tc>
      </w:tr>
      <w:tr w:rsidR="00EC36B8" w:rsidRPr="006E4283" w14:paraId="0D5D93BB" w14:textId="77777777" w:rsidTr="00F52BDA">
        <w:trPr>
          <w:trHeight w:val="239"/>
        </w:trPr>
        <w:tc>
          <w:tcPr>
            <w:tcW w:w="992" w:type="dxa"/>
          </w:tcPr>
          <w:p w14:paraId="41C6E205" w14:textId="77777777" w:rsidR="00EC36B8" w:rsidRPr="006E4283" w:rsidRDefault="00754EC3">
            <w:pPr>
              <w:pStyle w:val="TableParagraph"/>
              <w:spacing w:line="220" w:lineRule="exact"/>
              <w:ind w:left="7"/>
              <w:jc w:val="center"/>
              <w:rPr>
                <w:sz w:val="20"/>
              </w:rPr>
            </w:pPr>
            <w:r w:rsidRPr="006E4283">
              <w:rPr>
                <w:sz w:val="20"/>
              </w:rPr>
              <w:t>1</w:t>
            </w:r>
          </w:p>
        </w:tc>
        <w:tc>
          <w:tcPr>
            <w:tcW w:w="8363" w:type="dxa"/>
          </w:tcPr>
          <w:p w14:paraId="05D9BE13" w14:textId="77777777" w:rsidR="00EC36B8" w:rsidRPr="006E4283" w:rsidRDefault="00754EC3">
            <w:pPr>
              <w:pStyle w:val="TableParagraph"/>
              <w:spacing w:line="220" w:lineRule="exact"/>
              <w:ind w:left="107"/>
              <w:rPr>
                <w:sz w:val="20"/>
              </w:rPr>
            </w:pPr>
            <w:r w:rsidRPr="006E4283">
              <w:rPr>
                <w:sz w:val="20"/>
              </w:rPr>
              <w:t>Between 0 and 2</w:t>
            </w:r>
          </w:p>
        </w:tc>
      </w:tr>
      <w:tr w:rsidR="00EC36B8" w:rsidRPr="006E4283" w14:paraId="20AD8326" w14:textId="77777777" w:rsidTr="00F52BDA">
        <w:trPr>
          <w:trHeight w:val="239"/>
        </w:trPr>
        <w:tc>
          <w:tcPr>
            <w:tcW w:w="992" w:type="dxa"/>
          </w:tcPr>
          <w:p w14:paraId="59F92295" w14:textId="77777777" w:rsidR="00EC36B8" w:rsidRPr="006E4283" w:rsidRDefault="00754EC3">
            <w:pPr>
              <w:pStyle w:val="TableParagraph"/>
              <w:spacing w:line="220" w:lineRule="exact"/>
              <w:ind w:left="7"/>
              <w:jc w:val="center"/>
              <w:rPr>
                <w:sz w:val="20"/>
              </w:rPr>
            </w:pPr>
            <w:r w:rsidRPr="006E4283">
              <w:rPr>
                <w:sz w:val="20"/>
              </w:rPr>
              <w:t>2</w:t>
            </w:r>
          </w:p>
        </w:tc>
        <w:tc>
          <w:tcPr>
            <w:tcW w:w="8363" w:type="dxa"/>
          </w:tcPr>
          <w:p w14:paraId="45B08A11" w14:textId="77777777" w:rsidR="00EC36B8" w:rsidRPr="006E4283" w:rsidRDefault="00754EC3">
            <w:pPr>
              <w:pStyle w:val="TableParagraph"/>
              <w:spacing w:line="220" w:lineRule="exact"/>
              <w:ind w:left="107"/>
              <w:rPr>
                <w:sz w:val="20"/>
              </w:rPr>
            </w:pPr>
            <w:r w:rsidRPr="006E4283">
              <w:rPr>
                <w:sz w:val="20"/>
              </w:rPr>
              <w:t>Marginal offer, some deficiencies, partly meets criterion</w:t>
            </w:r>
          </w:p>
        </w:tc>
      </w:tr>
      <w:tr w:rsidR="00EC36B8" w:rsidRPr="006E4283" w14:paraId="00BFA681" w14:textId="77777777" w:rsidTr="00F52BDA">
        <w:trPr>
          <w:trHeight w:val="240"/>
        </w:trPr>
        <w:tc>
          <w:tcPr>
            <w:tcW w:w="992" w:type="dxa"/>
          </w:tcPr>
          <w:p w14:paraId="3B8CFB88" w14:textId="77777777" w:rsidR="00EC36B8" w:rsidRPr="006E4283" w:rsidRDefault="00754EC3">
            <w:pPr>
              <w:pStyle w:val="TableParagraph"/>
              <w:spacing w:line="221" w:lineRule="exact"/>
              <w:ind w:left="7"/>
              <w:jc w:val="center"/>
              <w:rPr>
                <w:sz w:val="20"/>
              </w:rPr>
            </w:pPr>
            <w:r w:rsidRPr="006E4283">
              <w:rPr>
                <w:sz w:val="20"/>
              </w:rPr>
              <w:t>3</w:t>
            </w:r>
          </w:p>
        </w:tc>
        <w:tc>
          <w:tcPr>
            <w:tcW w:w="8363" w:type="dxa"/>
          </w:tcPr>
          <w:p w14:paraId="2A9A691F" w14:textId="77777777" w:rsidR="00EC36B8" w:rsidRPr="006E4283" w:rsidRDefault="00754EC3">
            <w:pPr>
              <w:pStyle w:val="TableParagraph"/>
              <w:spacing w:line="221" w:lineRule="exact"/>
              <w:ind w:left="107"/>
              <w:rPr>
                <w:sz w:val="20"/>
              </w:rPr>
            </w:pPr>
            <w:r w:rsidRPr="006E4283">
              <w:rPr>
                <w:sz w:val="20"/>
              </w:rPr>
              <w:t>Between 2 and 4</w:t>
            </w:r>
          </w:p>
        </w:tc>
      </w:tr>
      <w:tr w:rsidR="00EC36B8" w:rsidRPr="006E4283" w14:paraId="7517D20F" w14:textId="77777777" w:rsidTr="00F52BDA">
        <w:trPr>
          <w:trHeight w:val="239"/>
        </w:trPr>
        <w:tc>
          <w:tcPr>
            <w:tcW w:w="992" w:type="dxa"/>
          </w:tcPr>
          <w:p w14:paraId="536346FA" w14:textId="77777777" w:rsidR="00EC36B8" w:rsidRPr="006E4283" w:rsidRDefault="00754EC3">
            <w:pPr>
              <w:pStyle w:val="TableParagraph"/>
              <w:spacing w:line="220" w:lineRule="exact"/>
              <w:ind w:left="7"/>
              <w:jc w:val="center"/>
              <w:rPr>
                <w:sz w:val="20"/>
              </w:rPr>
            </w:pPr>
            <w:r w:rsidRPr="006E4283">
              <w:rPr>
                <w:sz w:val="20"/>
              </w:rPr>
              <w:t>4</w:t>
            </w:r>
          </w:p>
        </w:tc>
        <w:tc>
          <w:tcPr>
            <w:tcW w:w="8363" w:type="dxa"/>
          </w:tcPr>
          <w:p w14:paraId="22A6D3CB" w14:textId="77777777" w:rsidR="00EC36B8" w:rsidRPr="006E4283" w:rsidRDefault="00754EC3">
            <w:pPr>
              <w:pStyle w:val="TableParagraph"/>
              <w:spacing w:line="220" w:lineRule="exact"/>
              <w:ind w:left="107"/>
              <w:rPr>
                <w:sz w:val="20"/>
              </w:rPr>
            </w:pPr>
            <w:r w:rsidRPr="006E4283">
              <w:rPr>
                <w:sz w:val="20"/>
              </w:rPr>
              <w:t>Fair offer, few deficiencies, almost meets criterion</w:t>
            </w:r>
          </w:p>
        </w:tc>
      </w:tr>
      <w:tr w:rsidR="00EC36B8" w:rsidRPr="006E4283" w14:paraId="489522C0" w14:textId="77777777" w:rsidTr="00F52BDA">
        <w:trPr>
          <w:trHeight w:val="239"/>
        </w:trPr>
        <w:tc>
          <w:tcPr>
            <w:tcW w:w="992" w:type="dxa"/>
          </w:tcPr>
          <w:p w14:paraId="2DE275F2" w14:textId="77777777" w:rsidR="00EC36B8" w:rsidRPr="006E4283" w:rsidRDefault="00754EC3">
            <w:pPr>
              <w:pStyle w:val="TableParagraph"/>
              <w:spacing w:line="220" w:lineRule="exact"/>
              <w:ind w:left="7"/>
              <w:jc w:val="center"/>
              <w:rPr>
                <w:sz w:val="20"/>
              </w:rPr>
            </w:pPr>
            <w:r w:rsidRPr="006E4283">
              <w:rPr>
                <w:sz w:val="20"/>
              </w:rPr>
              <w:t>5</w:t>
            </w:r>
          </w:p>
        </w:tc>
        <w:tc>
          <w:tcPr>
            <w:tcW w:w="8363" w:type="dxa"/>
          </w:tcPr>
          <w:p w14:paraId="63D39F5A" w14:textId="77777777" w:rsidR="00EC36B8" w:rsidRPr="006E4283" w:rsidRDefault="00754EC3">
            <w:pPr>
              <w:pStyle w:val="TableParagraph"/>
              <w:spacing w:line="220" w:lineRule="exact"/>
              <w:ind w:left="107"/>
              <w:rPr>
                <w:sz w:val="20"/>
              </w:rPr>
            </w:pPr>
            <w:r w:rsidRPr="006E4283">
              <w:rPr>
                <w:sz w:val="20"/>
              </w:rPr>
              <w:t>Between 4 and 6</w:t>
            </w:r>
          </w:p>
        </w:tc>
      </w:tr>
      <w:tr w:rsidR="00EC36B8" w:rsidRPr="006E4283" w14:paraId="4A9F4C37" w14:textId="77777777" w:rsidTr="00F52BDA">
        <w:trPr>
          <w:trHeight w:val="240"/>
        </w:trPr>
        <w:tc>
          <w:tcPr>
            <w:tcW w:w="992" w:type="dxa"/>
          </w:tcPr>
          <w:p w14:paraId="1C62FE89" w14:textId="77777777" w:rsidR="00EC36B8" w:rsidRPr="006E4283" w:rsidRDefault="00754EC3">
            <w:pPr>
              <w:pStyle w:val="TableParagraph"/>
              <w:spacing w:line="221" w:lineRule="exact"/>
              <w:ind w:left="7"/>
              <w:jc w:val="center"/>
              <w:rPr>
                <w:sz w:val="20"/>
              </w:rPr>
            </w:pPr>
            <w:r w:rsidRPr="006E4283">
              <w:rPr>
                <w:sz w:val="20"/>
              </w:rPr>
              <w:t>6</w:t>
            </w:r>
          </w:p>
        </w:tc>
        <w:tc>
          <w:tcPr>
            <w:tcW w:w="8363" w:type="dxa"/>
          </w:tcPr>
          <w:p w14:paraId="1CCB9EFF" w14:textId="77777777" w:rsidR="00EC36B8" w:rsidRPr="006E4283" w:rsidRDefault="00754EC3">
            <w:pPr>
              <w:pStyle w:val="TableParagraph"/>
              <w:spacing w:line="221" w:lineRule="exact"/>
              <w:ind w:left="107"/>
              <w:rPr>
                <w:sz w:val="20"/>
              </w:rPr>
            </w:pPr>
            <w:r w:rsidRPr="006E4283">
              <w:rPr>
                <w:sz w:val="20"/>
              </w:rPr>
              <w:t>Good offer, no deficiencies, meets criterion</w:t>
            </w:r>
          </w:p>
        </w:tc>
      </w:tr>
      <w:tr w:rsidR="00EC36B8" w:rsidRPr="006E4283" w14:paraId="7A47299F" w14:textId="77777777" w:rsidTr="00F52BDA">
        <w:trPr>
          <w:trHeight w:val="239"/>
        </w:trPr>
        <w:tc>
          <w:tcPr>
            <w:tcW w:w="992" w:type="dxa"/>
          </w:tcPr>
          <w:p w14:paraId="5C3BC0EE" w14:textId="77777777" w:rsidR="00EC36B8" w:rsidRPr="006E4283" w:rsidRDefault="00754EC3">
            <w:pPr>
              <w:pStyle w:val="TableParagraph"/>
              <w:spacing w:line="220" w:lineRule="exact"/>
              <w:ind w:left="7"/>
              <w:jc w:val="center"/>
              <w:rPr>
                <w:sz w:val="20"/>
              </w:rPr>
            </w:pPr>
            <w:r w:rsidRPr="006E4283">
              <w:rPr>
                <w:sz w:val="20"/>
              </w:rPr>
              <w:t>7</w:t>
            </w:r>
          </w:p>
        </w:tc>
        <w:tc>
          <w:tcPr>
            <w:tcW w:w="8363" w:type="dxa"/>
          </w:tcPr>
          <w:p w14:paraId="7B655A53" w14:textId="77777777" w:rsidR="00EC36B8" w:rsidRPr="006E4283" w:rsidRDefault="00754EC3">
            <w:pPr>
              <w:pStyle w:val="TableParagraph"/>
              <w:spacing w:line="220" w:lineRule="exact"/>
              <w:ind w:left="107"/>
              <w:rPr>
                <w:sz w:val="20"/>
              </w:rPr>
            </w:pPr>
            <w:r w:rsidRPr="006E4283">
              <w:rPr>
                <w:sz w:val="20"/>
              </w:rPr>
              <w:t>Between 6 and 8</w:t>
            </w:r>
          </w:p>
        </w:tc>
      </w:tr>
      <w:tr w:rsidR="00EC36B8" w:rsidRPr="006E4283" w14:paraId="215642EB" w14:textId="77777777" w:rsidTr="00F52BDA">
        <w:trPr>
          <w:trHeight w:val="239"/>
        </w:trPr>
        <w:tc>
          <w:tcPr>
            <w:tcW w:w="992" w:type="dxa"/>
          </w:tcPr>
          <w:p w14:paraId="1714A230" w14:textId="77777777" w:rsidR="00EC36B8" w:rsidRPr="006E4283" w:rsidRDefault="00754EC3">
            <w:pPr>
              <w:pStyle w:val="TableParagraph"/>
              <w:spacing w:line="220" w:lineRule="exact"/>
              <w:ind w:left="7"/>
              <w:jc w:val="center"/>
              <w:rPr>
                <w:sz w:val="20"/>
              </w:rPr>
            </w:pPr>
            <w:r w:rsidRPr="006E4283">
              <w:rPr>
                <w:sz w:val="20"/>
              </w:rPr>
              <w:t>8</w:t>
            </w:r>
          </w:p>
        </w:tc>
        <w:tc>
          <w:tcPr>
            <w:tcW w:w="8363" w:type="dxa"/>
          </w:tcPr>
          <w:p w14:paraId="0D9ED4CC" w14:textId="77777777" w:rsidR="00EC36B8" w:rsidRPr="006E4283" w:rsidRDefault="00754EC3">
            <w:pPr>
              <w:pStyle w:val="TableParagraph"/>
              <w:spacing w:line="220" w:lineRule="exact"/>
              <w:ind w:left="107"/>
              <w:rPr>
                <w:sz w:val="20"/>
              </w:rPr>
            </w:pPr>
            <w:r w:rsidRPr="006E4283">
              <w:rPr>
                <w:sz w:val="20"/>
              </w:rPr>
              <w:t>Very good offer, exceeds criterion</w:t>
            </w:r>
          </w:p>
        </w:tc>
      </w:tr>
      <w:tr w:rsidR="00EC36B8" w:rsidRPr="006E4283" w14:paraId="6F73F97B" w14:textId="77777777" w:rsidTr="00F52BDA">
        <w:trPr>
          <w:trHeight w:val="240"/>
        </w:trPr>
        <w:tc>
          <w:tcPr>
            <w:tcW w:w="992" w:type="dxa"/>
          </w:tcPr>
          <w:p w14:paraId="0551FCAE" w14:textId="77777777" w:rsidR="00EC36B8" w:rsidRPr="006E4283" w:rsidRDefault="00754EC3">
            <w:pPr>
              <w:pStyle w:val="TableParagraph"/>
              <w:spacing w:line="221" w:lineRule="exact"/>
              <w:ind w:left="7"/>
              <w:jc w:val="center"/>
              <w:rPr>
                <w:sz w:val="20"/>
              </w:rPr>
            </w:pPr>
            <w:r w:rsidRPr="006E4283">
              <w:rPr>
                <w:sz w:val="20"/>
              </w:rPr>
              <w:t>9</w:t>
            </w:r>
          </w:p>
        </w:tc>
        <w:tc>
          <w:tcPr>
            <w:tcW w:w="8363" w:type="dxa"/>
          </w:tcPr>
          <w:p w14:paraId="35574161" w14:textId="77777777" w:rsidR="00EC36B8" w:rsidRPr="006E4283" w:rsidRDefault="00754EC3">
            <w:pPr>
              <w:pStyle w:val="TableParagraph"/>
              <w:spacing w:line="221" w:lineRule="exact"/>
              <w:ind w:left="107"/>
              <w:rPr>
                <w:sz w:val="20"/>
              </w:rPr>
            </w:pPr>
            <w:r w:rsidRPr="006E4283">
              <w:rPr>
                <w:sz w:val="20"/>
              </w:rPr>
              <w:t>Between 8 and 10</w:t>
            </w:r>
          </w:p>
        </w:tc>
      </w:tr>
      <w:tr w:rsidR="00EC36B8" w:rsidRPr="006E4283" w14:paraId="01C709E5" w14:textId="77777777" w:rsidTr="00F52BDA">
        <w:trPr>
          <w:trHeight w:val="263"/>
        </w:trPr>
        <w:tc>
          <w:tcPr>
            <w:tcW w:w="992" w:type="dxa"/>
          </w:tcPr>
          <w:p w14:paraId="4F36DC51" w14:textId="77777777" w:rsidR="00EC36B8" w:rsidRPr="006E4283" w:rsidRDefault="00754EC3">
            <w:pPr>
              <w:pStyle w:val="TableParagraph"/>
              <w:spacing w:line="228" w:lineRule="exact"/>
              <w:ind w:left="180" w:right="172"/>
              <w:jc w:val="center"/>
              <w:rPr>
                <w:sz w:val="20"/>
              </w:rPr>
            </w:pPr>
            <w:r w:rsidRPr="006E4283">
              <w:rPr>
                <w:sz w:val="20"/>
              </w:rPr>
              <w:t>10</w:t>
            </w:r>
          </w:p>
        </w:tc>
        <w:tc>
          <w:tcPr>
            <w:tcW w:w="8363" w:type="dxa"/>
          </w:tcPr>
          <w:p w14:paraId="06AEFA5A" w14:textId="77777777" w:rsidR="00EC36B8" w:rsidRPr="006E4283" w:rsidRDefault="00754EC3">
            <w:pPr>
              <w:pStyle w:val="TableParagraph"/>
              <w:spacing w:line="228" w:lineRule="exact"/>
              <w:ind w:left="107"/>
              <w:rPr>
                <w:sz w:val="20"/>
              </w:rPr>
            </w:pPr>
            <w:r w:rsidRPr="006E4283">
              <w:rPr>
                <w:sz w:val="20"/>
              </w:rPr>
              <w:t>Outstanding offer, greatly exceeds criterion</w:t>
            </w:r>
          </w:p>
        </w:tc>
      </w:tr>
    </w:tbl>
    <w:p w14:paraId="4BD33656" w14:textId="77777777" w:rsidR="00EC36B8" w:rsidRPr="006E4283" w:rsidRDefault="00EC36B8">
      <w:pPr>
        <w:pStyle w:val="BodyText"/>
        <w:spacing w:before="7"/>
        <w:rPr>
          <w:sz w:val="11"/>
        </w:rPr>
      </w:pPr>
    </w:p>
    <w:p w14:paraId="00D8582A" w14:textId="77777777" w:rsidR="00EC36B8" w:rsidRPr="006E4283" w:rsidRDefault="00754EC3" w:rsidP="00FC2BAE">
      <w:pPr>
        <w:pStyle w:val="ListParagraph"/>
        <w:numPr>
          <w:ilvl w:val="0"/>
          <w:numId w:val="22"/>
        </w:numPr>
        <w:tabs>
          <w:tab w:val="left" w:pos="828"/>
        </w:tabs>
        <w:ind w:left="828" w:right="499" w:hanging="567"/>
        <w:jc w:val="both"/>
        <w:rPr>
          <w:sz w:val="20"/>
        </w:rPr>
      </w:pPr>
      <w:r w:rsidRPr="006E4283">
        <w:rPr>
          <w:sz w:val="20"/>
        </w:rPr>
        <w:t xml:space="preserve">Notwithstanding any other requirements of the Request, Tenderers may be contacted during the Tender Evaluation to provide further information. This information must be made available by </w:t>
      </w:r>
      <w:r w:rsidRPr="006E4283">
        <w:rPr>
          <w:spacing w:val="-3"/>
          <w:sz w:val="20"/>
        </w:rPr>
        <w:t xml:space="preserve">such  </w:t>
      </w:r>
      <w:r w:rsidRPr="006E4283">
        <w:rPr>
          <w:sz w:val="20"/>
        </w:rPr>
        <w:t>time as the Principal may reasonably</w:t>
      </w:r>
      <w:r w:rsidRPr="006E4283">
        <w:rPr>
          <w:spacing w:val="-8"/>
          <w:sz w:val="20"/>
        </w:rPr>
        <w:t xml:space="preserve"> </w:t>
      </w:r>
      <w:r w:rsidRPr="006E4283">
        <w:rPr>
          <w:sz w:val="20"/>
        </w:rPr>
        <w:t>specify.</w:t>
      </w:r>
    </w:p>
    <w:p w14:paraId="06BB025A" w14:textId="77777777" w:rsidR="00EC36B8" w:rsidRPr="006E4283" w:rsidRDefault="00754EC3" w:rsidP="00FC2BAE">
      <w:pPr>
        <w:pStyle w:val="ListParagraph"/>
        <w:numPr>
          <w:ilvl w:val="0"/>
          <w:numId w:val="22"/>
        </w:numPr>
        <w:tabs>
          <w:tab w:val="left" w:pos="827"/>
          <w:tab w:val="left" w:pos="828"/>
        </w:tabs>
        <w:ind w:left="828" w:right="499" w:hanging="567"/>
        <w:jc w:val="both"/>
        <w:rPr>
          <w:sz w:val="20"/>
        </w:rPr>
      </w:pPr>
      <w:r w:rsidRPr="006E4283">
        <w:rPr>
          <w:sz w:val="20"/>
        </w:rPr>
        <w:t>If the Tenderer fails to submit any of the required information by the specified time, the Principal may thereafter treat the Offer as</w:t>
      </w:r>
      <w:r w:rsidRPr="006E4283">
        <w:rPr>
          <w:spacing w:val="-7"/>
          <w:sz w:val="20"/>
        </w:rPr>
        <w:t xml:space="preserve"> </w:t>
      </w:r>
      <w:r w:rsidRPr="006E4283">
        <w:rPr>
          <w:sz w:val="20"/>
        </w:rPr>
        <w:t>non-conforming.</w:t>
      </w:r>
    </w:p>
    <w:p w14:paraId="4F55E7EC" w14:textId="77777777" w:rsidR="00EC36B8" w:rsidRPr="006E4283" w:rsidRDefault="00754EC3" w:rsidP="00FC2BAE">
      <w:pPr>
        <w:pStyle w:val="ListParagraph"/>
        <w:numPr>
          <w:ilvl w:val="0"/>
          <w:numId w:val="22"/>
        </w:numPr>
        <w:tabs>
          <w:tab w:val="left" w:pos="828"/>
          <w:tab w:val="left" w:pos="829"/>
        </w:tabs>
        <w:ind w:left="828" w:right="499" w:hanging="567"/>
        <w:jc w:val="both"/>
        <w:rPr>
          <w:sz w:val="20"/>
        </w:rPr>
      </w:pPr>
      <w:r w:rsidRPr="006E4283">
        <w:rPr>
          <w:sz w:val="20"/>
        </w:rPr>
        <w:t>During the Tender Evaluation, the Principal may require any Tenderer to attend an interview. Any Tenderer who fails to attend the interview may have the Offer</w:t>
      </w:r>
      <w:r w:rsidRPr="006E4283">
        <w:rPr>
          <w:spacing w:val="-12"/>
          <w:sz w:val="20"/>
        </w:rPr>
        <w:t xml:space="preserve"> </w:t>
      </w:r>
      <w:r w:rsidRPr="006E4283">
        <w:rPr>
          <w:sz w:val="20"/>
        </w:rPr>
        <w:t>rejected.</w:t>
      </w:r>
    </w:p>
    <w:p w14:paraId="2DAF3B0A" w14:textId="77777777" w:rsidR="00EC36B8" w:rsidRPr="006E4283" w:rsidRDefault="00EC36B8" w:rsidP="00485E68">
      <w:pPr>
        <w:pStyle w:val="BodyText"/>
        <w:spacing w:before="1"/>
        <w:ind w:right="501"/>
        <w:jc w:val="both"/>
        <w:rPr>
          <w:sz w:val="23"/>
        </w:rPr>
      </w:pPr>
    </w:p>
    <w:p w14:paraId="3678B8D0" w14:textId="77777777" w:rsidR="00EC36B8" w:rsidRPr="006E4283" w:rsidRDefault="00754EC3" w:rsidP="00485E68">
      <w:pPr>
        <w:pStyle w:val="BodyText"/>
        <w:ind w:left="260" w:right="501"/>
        <w:jc w:val="both"/>
      </w:pPr>
      <w:r w:rsidRPr="006E4283">
        <w:t>A contract may then be awarded to the Tenderer whose Offer is considered the most advantageous to the Principal.</w:t>
      </w:r>
    </w:p>
    <w:p w14:paraId="5056D6A8" w14:textId="77777777" w:rsidR="00EC36B8" w:rsidRPr="006E4283" w:rsidRDefault="00EC36B8">
      <w:pPr>
        <w:pStyle w:val="BodyText"/>
        <w:rPr>
          <w:sz w:val="22"/>
        </w:rPr>
      </w:pPr>
    </w:p>
    <w:p w14:paraId="2E75D5BB" w14:textId="77777777" w:rsidR="00EC36B8" w:rsidRPr="006E4283" w:rsidRDefault="00EC36B8">
      <w:pPr>
        <w:pStyle w:val="BodyText"/>
        <w:rPr>
          <w:sz w:val="18"/>
        </w:rPr>
      </w:pPr>
    </w:p>
    <w:p w14:paraId="79953395" w14:textId="77777777" w:rsidR="00EC36B8" w:rsidRPr="006E4283" w:rsidRDefault="00754EC3">
      <w:pPr>
        <w:pStyle w:val="Heading3"/>
        <w:numPr>
          <w:ilvl w:val="1"/>
          <w:numId w:val="26"/>
        </w:numPr>
        <w:tabs>
          <w:tab w:val="left" w:pos="827"/>
          <w:tab w:val="left" w:pos="828"/>
        </w:tabs>
        <w:ind w:hanging="567"/>
      </w:pPr>
      <w:bookmarkStart w:id="16" w:name="_Toc44069613"/>
      <w:r w:rsidRPr="006E4283">
        <w:t>SELECTION CRITERIA (REFER TO SECTION</w:t>
      </w:r>
      <w:r w:rsidRPr="006E4283">
        <w:rPr>
          <w:spacing w:val="-8"/>
        </w:rPr>
        <w:t xml:space="preserve"> </w:t>
      </w:r>
      <w:r w:rsidRPr="006E4283">
        <w:t>5.3)</w:t>
      </w:r>
      <w:bookmarkEnd w:id="16"/>
    </w:p>
    <w:p w14:paraId="6BE8D45C" w14:textId="77777777" w:rsidR="00EC36B8" w:rsidRPr="006E4283" w:rsidRDefault="00EC36B8">
      <w:pPr>
        <w:pStyle w:val="BodyText"/>
        <w:rPr>
          <w:b/>
        </w:rPr>
      </w:pPr>
    </w:p>
    <w:p w14:paraId="5E27C9BA" w14:textId="77777777" w:rsidR="00EC36B8" w:rsidRPr="006E4283" w:rsidRDefault="00754EC3">
      <w:pPr>
        <w:pStyle w:val="BodyText"/>
        <w:ind w:left="260"/>
      </w:pPr>
      <w:r w:rsidRPr="006E4283">
        <w:t>The Principal has adopted a best value for money approach to this Request.</w:t>
      </w:r>
    </w:p>
    <w:p w14:paraId="3772CB99" w14:textId="77777777" w:rsidR="00EC36B8" w:rsidRPr="006E4283" w:rsidRDefault="00EC36B8">
      <w:pPr>
        <w:pStyle w:val="BodyText"/>
        <w:spacing w:before="11"/>
        <w:rPr>
          <w:sz w:val="19"/>
        </w:rPr>
      </w:pPr>
    </w:p>
    <w:p w14:paraId="033F5F13" w14:textId="047A203D" w:rsidR="00EC36B8" w:rsidRPr="00621365" w:rsidRDefault="00754EC3" w:rsidP="00621365">
      <w:pPr>
        <w:pStyle w:val="BodyText"/>
        <w:ind w:left="260" w:right="501"/>
        <w:jc w:val="both"/>
      </w:pPr>
      <w:r w:rsidRPr="006E4283">
        <w:t>This means that, although price is considered, the Offer containing the lowest price will not necessarily be accepted.</w:t>
      </w:r>
    </w:p>
    <w:p w14:paraId="312F1F57" w14:textId="77777777" w:rsidR="00EC36B8" w:rsidRPr="006E4283" w:rsidRDefault="00EC36B8">
      <w:pPr>
        <w:pStyle w:val="BodyText"/>
        <w:spacing w:before="2"/>
        <w:rPr>
          <w:sz w:val="9"/>
        </w:rPr>
      </w:pPr>
    </w:p>
    <w:p w14:paraId="77D2125D" w14:textId="77777777" w:rsidR="00EC36B8" w:rsidRPr="006E4283" w:rsidRDefault="00754EC3">
      <w:pPr>
        <w:pStyle w:val="Heading3"/>
        <w:numPr>
          <w:ilvl w:val="2"/>
          <w:numId w:val="26"/>
        </w:numPr>
        <w:tabs>
          <w:tab w:val="left" w:pos="1110"/>
          <w:tab w:val="left" w:pos="1111"/>
        </w:tabs>
        <w:spacing w:before="94"/>
        <w:ind w:hanging="850"/>
      </w:pPr>
      <w:bookmarkStart w:id="17" w:name="_Toc44069614"/>
      <w:r w:rsidRPr="006E4283">
        <w:t>Compliance Criteria (Refer to Section</w:t>
      </w:r>
      <w:r w:rsidRPr="006E4283">
        <w:rPr>
          <w:spacing w:val="-10"/>
        </w:rPr>
        <w:t xml:space="preserve"> </w:t>
      </w:r>
      <w:r w:rsidRPr="006E4283">
        <w:t>5.3.1)</w:t>
      </w:r>
      <w:bookmarkEnd w:id="17"/>
    </w:p>
    <w:p w14:paraId="51176EBF" w14:textId="77777777" w:rsidR="00EC36B8" w:rsidRPr="006E4283" w:rsidRDefault="00EC36B8">
      <w:pPr>
        <w:pStyle w:val="BodyText"/>
        <w:spacing w:before="9"/>
        <w:rPr>
          <w:b/>
          <w:sz w:val="19"/>
        </w:rPr>
      </w:pPr>
    </w:p>
    <w:p w14:paraId="0B00840F" w14:textId="77777777" w:rsidR="00EC36B8" w:rsidRPr="006E4283" w:rsidRDefault="00754EC3" w:rsidP="00485E68">
      <w:pPr>
        <w:pStyle w:val="BodyText"/>
        <w:spacing w:before="1"/>
        <w:ind w:left="260" w:right="501"/>
        <w:jc w:val="both"/>
      </w:pPr>
      <w:r w:rsidRPr="006E4283">
        <w:t xml:space="preserve">These criteria are detailed within Part 5 of this document and </w:t>
      </w:r>
      <w:r w:rsidRPr="006E4283">
        <w:rPr>
          <w:u w:val="single"/>
        </w:rPr>
        <w:t>will not</w:t>
      </w:r>
      <w:r w:rsidRPr="006E4283">
        <w:t xml:space="preserve"> be point scored. Each Offer will be assessed on a Yes/No basis as to whether the criterion is satisfactorily met. An assessment of “No” against any criterion may eliminate the Offer from consideration.</w:t>
      </w:r>
    </w:p>
    <w:p w14:paraId="2DD6F1CA" w14:textId="77777777" w:rsidR="00EC36B8" w:rsidRPr="006E4283" w:rsidRDefault="00EC36B8" w:rsidP="00485E68">
      <w:pPr>
        <w:pStyle w:val="BodyText"/>
        <w:spacing w:before="1"/>
        <w:ind w:right="501"/>
        <w:jc w:val="both"/>
      </w:pPr>
    </w:p>
    <w:p w14:paraId="2A06B105" w14:textId="77777777" w:rsidR="00EC36B8" w:rsidRPr="006E4283" w:rsidRDefault="00754EC3" w:rsidP="00485E68">
      <w:pPr>
        <w:pStyle w:val="Heading3"/>
        <w:numPr>
          <w:ilvl w:val="2"/>
          <w:numId w:val="26"/>
        </w:numPr>
        <w:tabs>
          <w:tab w:val="left" w:pos="1110"/>
          <w:tab w:val="left" w:pos="1111"/>
        </w:tabs>
        <w:ind w:right="501" w:hanging="850"/>
        <w:jc w:val="both"/>
      </w:pPr>
      <w:bookmarkStart w:id="18" w:name="_Toc44069615"/>
      <w:r w:rsidRPr="006E4283">
        <w:t>Qualitative Criteria (Refer to Section</w:t>
      </w:r>
      <w:r w:rsidRPr="006E4283">
        <w:rPr>
          <w:spacing w:val="-8"/>
        </w:rPr>
        <w:t xml:space="preserve"> </w:t>
      </w:r>
      <w:r w:rsidRPr="006E4283">
        <w:t>5.3.2)</w:t>
      </w:r>
      <w:bookmarkEnd w:id="18"/>
    </w:p>
    <w:p w14:paraId="5DC1D01A" w14:textId="77777777" w:rsidR="00EC36B8" w:rsidRPr="006E4283" w:rsidRDefault="00EC36B8" w:rsidP="00485E68">
      <w:pPr>
        <w:pStyle w:val="BodyText"/>
        <w:spacing w:before="10"/>
        <w:ind w:right="501"/>
        <w:jc w:val="both"/>
        <w:rPr>
          <w:b/>
          <w:sz w:val="19"/>
        </w:rPr>
      </w:pPr>
    </w:p>
    <w:p w14:paraId="6F5953A1" w14:textId="77777777" w:rsidR="00EC36B8" w:rsidRPr="006E4283" w:rsidRDefault="00754EC3" w:rsidP="00485E68">
      <w:pPr>
        <w:pStyle w:val="BodyText"/>
        <w:ind w:left="260" w:right="501"/>
        <w:jc w:val="both"/>
      </w:pPr>
      <w:r w:rsidRPr="006E4283">
        <w:t>It is essential that Tenderers address each criterion. Information that you provide addressing each criterion will be used to select the chosen Tenderer.</w:t>
      </w:r>
    </w:p>
    <w:p w14:paraId="50EA2DB1" w14:textId="77777777" w:rsidR="00EC36B8" w:rsidRPr="006E4283" w:rsidRDefault="00EC36B8" w:rsidP="00485E68">
      <w:pPr>
        <w:pStyle w:val="BodyText"/>
        <w:ind w:right="501"/>
        <w:jc w:val="both"/>
      </w:pPr>
    </w:p>
    <w:p w14:paraId="5D3533B2" w14:textId="22EA368F" w:rsidR="00C70DB2" w:rsidRDefault="00754EC3" w:rsidP="00C70DB2">
      <w:pPr>
        <w:pStyle w:val="BodyText"/>
        <w:ind w:left="260" w:right="501"/>
        <w:jc w:val="both"/>
      </w:pPr>
      <w:r w:rsidRPr="006E4283">
        <w:t>Failure to provide the specified information may result in elimination from the tender evaluation process or a low score.</w:t>
      </w:r>
    </w:p>
    <w:p w14:paraId="0E3BD1F0" w14:textId="466EC9AD" w:rsidR="00C70DB2" w:rsidRDefault="00C70DB2">
      <w:r>
        <w:br w:type="page"/>
      </w:r>
    </w:p>
    <w:p w14:paraId="233BDD5F" w14:textId="159E0147" w:rsidR="00F52BDA" w:rsidRPr="00F52BDA" w:rsidRDefault="00F52BDA">
      <w:pPr>
        <w:rPr>
          <w:sz w:val="12"/>
          <w:szCs w:val="12"/>
        </w:rPr>
      </w:pPr>
    </w:p>
    <w:p w14:paraId="5B979F55" w14:textId="77777777" w:rsidR="00EC36B8" w:rsidRPr="00F52BDA" w:rsidRDefault="00EC36B8">
      <w:pPr>
        <w:pStyle w:val="BodyText"/>
        <w:spacing w:before="1"/>
        <w:rPr>
          <w:sz w:val="22"/>
          <w:szCs w:val="22"/>
        </w:rPr>
      </w:pPr>
    </w:p>
    <w:p w14:paraId="62C862EF" w14:textId="77777777" w:rsidR="00EC36B8" w:rsidRPr="006E4283" w:rsidRDefault="00754EC3">
      <w:pPr>
        <w:pStyle w:val="Heading3"/>
        <w:numPr>
          <w:ilvl w:val="1"/>
          <w:numId w:val="26"/>
        </w:numPr>
        <w:tabs>
          <w:tab w:val="left" w:pos="827"/>
          <w:tab w:val="left" w:pos="828"/>
        </w:tabs>
        <w:spacing w:before="94"/>
        <w:ind w:hanging="567"/>
      </w:pPr>
      <w:bookmarkStart w:id="19" w:name="_Toc44069616"/>
      <w:r w:rsidRPr="006E4283">
        <w:t>PRICE</w:t>
      </w:r>
      <w:r w:rsidRPr="006E4283">
        <w:rPr>
          <w:spacing w:val="-2"/>
        </w:rPr>
        <w:t xml:space="preserve"> </w:t>
      </w:r>
      <w:r w:rsidRPr="006E4283">
        <w:t>BASIS</w:t>
      </w:r>
      <w:bookmarkEnd w:id="19"/>
    </w:p>
    <w:p w14:paraId="3C88499C" w14:textId="77777777" w:rsidR="00EC36B8" w:rsidRPr="006E4283" w:rsidRDefault="00EC36B8">
      <w:pPr>
        <w:pStyle w:val="BodyText"/>
        <w:spacing w:before="10"/>
        <w:rPr>
          <w:b/>
          <w:sz w:val="19"/>
        </w:rPr>
      </w:pPr>
    </w:p>
    <w:p w14:paraId="537CB6E5" w14:textId="77777777" w:rsidR="00EC36B8" w:rsidRPr="006E4283" w:rsidRDefault="00754EC3" w:rsidP="00485E68">
      <w:pPr>
        <w:pStyle w:val="BodyText"/>
        <w:ind w:left="260" w:right="501"/>
        <w:jc w:val="both"/>
      </w:pPr>
      <w:r w:rsidRPr="006E4283">
        <w:t>Tenderers are to submit with their Offer a proposal for calculating rise and fall for any lump sum and schedules of rates prices if fixed prices are not being proposed. Pricing may only vary according to agreed price variation mechanisms.</w:t>
      </w:r>
    </w:p>
    <w:p w14:paraId="72814522" w14:textId="77777777" w:rsidR="00EC36B8" w:rsidRPr="006E4283" w:rsidRDefault="00EC36B8" w:rsidP="00485E68">
      <w:pPr>
        <w:pStyle w:val="BodyText"/>
        <w:ind w:right="501"/>
        <w:jc w:val="both"/>
      </w:pPr>
    </w:p>
    <w:p w14:paraId="6446104D" w14:textId="77777777" w:rsidR="00EC36B8" w:rsidRPr="006E4283" w:rsidRDefault="00754EC3" w:rsidP="00485E68">
      <w:pPr>
        <w:pStyle w:val="BodyText"/>
        <w:ind w:left="260" w:right="501"/>
        <w:jc w:val="both"/>
      </w:pPr>
      <w:r w:rsidRPr="006E4283">
        <w:t>Tendered prices must include Goods and Services Tax (GST).</w:t>
      </w:r>
    </w:p>
    <w:p w14:paraId="6EEC49FD" w14:textId="77777777" w:rsidR="00EC36B8" w:rsidRPr="006E4283" w:rsidRDefault="00EC36B8" w:rsidP="00485E68">
      <w:pPr>
        <w:pStyle w:val="BodyText"/>
        <w:ind w:right="501"/>
        <w:jc w:val="both"/>
      </w:pPr>
    </w:p>
    <w:p w14:paraId="79DF5DF3" w14:textId="17D9371C" w:rsidR="00EC36B8" w:rsidRPr="006E4283" w:rsidRDefault="00754EC3" w:rsidP="00485E68">
      <w:pPr>
        <w:pStyle w:val="BodyText"/>
        <w:ind w:left="260" w:right="501"/>
        <w:jc w:val="both"/>
      </w:pPr>
      <w:r w:rsidRPr="006E4283">
        <w:t>Unless otherwise indicated prices tendered must i</w:t>
      </w:r>
      <w:r w:rsidR="001652AF">
        <w:t>nclude</w:t>
      </w:r>
      <w:r w:rsidRPr="006E4283">
        <w:t xml:space="preserve"> all applicable levies, duties, taxes, charges and on the job costs, including pay-roll tax, superannuation, holiday and sick pay, all allowances, awards and conditions payable to Contractors workforce. Any charge not stated in the Offer as being additional will not be allowed as a charge for any transaction under any resultant Contract.</w:t>
      </w:r>
    </w:p>
    <w:p w14:paraId="09243AFA" w14:textId="77777777" w:rsidR="00EC36B8" w:rsidRPr="006E4283" w:rsidRDefault="00EC36B8" w:rsidP="00485E68">
      <w:pPr>
        <w:pStyle w:val="BodyText"/>
        <w:ind w:right="501"/>
        <w:jc w:val="both"/>
      </w:pPr>
    </w:p>
    <w:p w14:paraId="4DF73A7F" w14:textId="77777777" w:rsidR="00EC36B8" w:rsidRPr="006E4283" w:rsidRDefault="00754EC3" w:rsidP="00485E68">
      <w:pPr>
        <w:pStyle w:val="BodyText"/>
        <w:ind w:left="260" w:right="501"/>
        <w:jc w:val="both"/>
      </w:pPr>
      <w:r w:rsidRPr="006E4283">
        <w:t>Please Note: The Tenderer shall make their own assessment of quantities of materials and equipment required.</w:t>
      </w:r>
    </w:p>
    <w:p w14:paraId="208C0463" w14:textId="77777777" w:rsidR="00EC36B8" w:rsidRPr="006E4283" w:rsidRDefault="00EC36B8">
      <w:pPr>
        <w:pStyle w:val="BodyText"/>
        <w:rPr>
          <w:sz w:val="22"/>
        </w:rPr>
      </w:pPr>
    </w:p>
    <w:p w14:paraId="3691132C" w14:textId="77777777" w:rsidR="00EC36B8" w:rsidRPr="006E4283" w:rsidRDefault="00EC36B8">
      <w:pPr>
        <w:pStyle w:val="BodyText"/>
        <w:rPr>
          <w:sz w:val="18"/>
        </w:rPr>
      </w:pPr>
    </w:p>
    <w:p w14:paraId="76994437" w14:textId="77777777" w:rsidR="00EC36B8" w:rsidRPr="006E4283" w:rsidRDefault="00754EC3">
      <w:pPr>
        <w:pStyle w:val="Heading3"/>
        <w:numPr>
          <w:ilvl w:val="1"/>
          <w:numId w:val="26"/>
        </w:numPr>
        <w:tabs>
          <w:tab w:val="left" w:pos="826"/>
          <w:tab w:val="left" w:pos="828"/>
        </w:tabs>
        <w:spacing w:before="1"/>
        <w:ind w:hanging="567"/>
      </w:pPr>
      <w:bookmarkStart w:id="20" w:name="_Toc44069617"/>
      <w:r w:rsidRPr="006E4283">
        <w:t>EXPENSES</w:t>
      </w:r>
      <w:bookmarkEnd w:id="20"/>
    </w:p>
    <w:p w14:paraId="70DAEBE3" w14:textId="77777777" w:rsidR="00EC36B8" w:rsidRPr="006E4283" w:rsidRDefault="00EC36B8">
      <w:pPr>
        <w:pStyle w:val="BodyText"/>
        <w:spacing w:before="11"/>
        <w:rPr>
          <w:b/>
          <w:sz w:val="19"/>
        </w:rPr>
      </w:pPr>
    </w:p>
    <w:p w14:paraId="199851B0" w14:textId="77777777" w:rsidR="00EC36B8" w:rsidRPr="006E4283" w:rsidRDefault="00754EC3" w:rsidP="00485E68">
      <w:pPr>
        <w:pStyle w:val="BodyText"/>
        <w:ind w:left="260" w:right="501"/>
        <w:jc w:val="both"/>
      </w:pPr>
      <w:r w:rsidRPr="006E4283">
        <w:t>The Tenderer is to bear the costs of Offer preparation. The Tenderer is to pay all fees, bonds or other expenses required for the preparation and submission of their Offer.</w:t>
      </w:r>
    </w:p>
    <w:p w14:paraId="038287E9" w14:textId="77777777" w:rsidR="00EC36B8" w:rsidRPr="006E4283" w:rsidRDefault="00EC36B8">
      <w:pPr>
        <w:pStyle w:val="BodyText"/>
        <w:rPr>
          <w:sz w:val="22"/>
        </w:rPr>
      </w:pPr>
    </w:p>
    <w:p w14:paraId="41A4A73F" w14:textId="77777777" w:rsidR="00EC36B8" w:rsidRPr="006E4283" w:rsidRDefault="00EC36B8">
      <w:pPr>
        <w:pStyle w:val="BodyText"/>
        <w:rPr>
          <w:sz w:val="18"/>
        </w:rPr>
      </w:pPr>
    </w:p>
    <w:p w14:paraId="64B0FF2A" w14:textId="77777777" w:rsidR="00EC36B8" w:rsidRPr="006E4283" w:rsidRDefault="00754EC3">
      <w:pPr>
        <w:pStyle w:val="Heading3"/>
        <w:numPr>
          <w:ilvl w:val="1"/>
          <w:numId w:val="26"/>
        </w:numPr>
        <w:tabs>
          <w:tab w:val="left" w:pos="829"/>
        </w:tabs>
        <w:ind w:left="828"/>
        <w:jc w:val="both"/>
      </w:pPr>
      <w:bookmarkStart w:id="21" w:name="_Toc44069618"/>
      <w:r w:rsidRPr="006E4283">
        <w:t>THE PRINCIPAL’S POLICIES THAT MAY AFFECT</w:t>
      </w:r>
      <w:r w:rsidRPr="006E4283">
        <w:rPr>
          <w:spacing w:val="-10"/>
        </w:rPr>
        <w:t xml:space="preserve"> </w:t>
      </w:r>
      <w:r w:rsidRPr="006E4283">
        <w:t>SELECTION</w:t>
      </w:r>
      <w:bookmarkEnd w:id="21"/>
    </w:p>
    <w:p w14:paraId="7539E1F2" w14:textId="77777777" w:rsidR="00EC36B8" w:rsidRPr="006E4283" w:rsidRDefault="00EC36B8">
      <w:pPr>
        <w:pStyle w:val="BodyText"/>
        <w:spacing w:before="10"/>
        <w:rPr>
          <w:b/>
          <w:sz w:val="19"/>
        </w:rPr>
      </w:pPr>
    </w:p>
    <w:p w14:paraId="489DEC23" w14:textId="77777777" w:rsidR="00EC36B8" w:rsidRPr="006E4283" w:rsidRDefault="00754EC3">
      <w:pPr>
        <w:pStyle w:val="BodyText"/>
        <w:ind w:left="260"/>
        <w:jc w:val="both"/>
      </w:pPr>
      <w:r w:rsidRPr="006E4283">
        <w:t>The following Policies and Guidelines may affect this selection:</w:t>
      </w:r>
    </w:p>
    <w:p w14:paraId="6D78D1DB" w14:textId="77777777" w:rsidR="00EC36B8" w:rsidRPr="006E4283" w:rsidRDefault="00EC36B8">
      <w:pPr>
        <w:pStyle w:val="BodyText"/>
        <w:spacing w:before="1"/>
        <w:rPr>
          <w:sz w:val="23"/>
        </w:rPr>
      </w:pPr>
    </w:p>
    <w:p w14:paraId="4F17A1EA" w14:textId="45A19F94" w:rsidR="00EC36B8" w:rsidRPr="006E4283" w:rsidRDefault="00754EC3">
      <w:pPr>
        <w:pStyle w:val="ListParagraph"/>
        <w:numPr>
          <w:ilvl w:val="0"/>
          <w:numId w:val="25"/>
        </w:numPr>
        <w:tabs>
          <w:tab w:val="left" w:pos="828"/>
        </w:tabs>
        <w:ind w:hanging="567"/>
        <w:jc w:val="both"/>
        <w:rPr>
          <w:sz w:val="20"/>
        </w:rPr>
      </w:pPr>
      <w:r w:rsidRPr="006E4283">
        <w:rPr>
          <w:sz w:val="20"/>
        </w:rPr>
        <w:t>Access &amp; Inclusion Plan for People with Disabili</w:t>
      </w:r>
      <w:r w:rsidR="00DC364A">
        <w:rPr>
          <w:sz w:val="20"/>
        </w:rPr>
        <w:t>ty</w:t>
      </w:r>
    </w:p>
    <w:p w14:paraId="342D8320" w14:textId="77777777" w:rsidR="00EC36B8" w:rsidRPr="00122AE2" w:rsidRDefault="00EC36B8" w:rsidP="00122AE2">
      <w:pPr>
        <w:rPr>
          <w:sz w:val="19"/>
        </w:rPr>
      </w:pPr>
    </w:p>
    <w:p w14:paraId="2609A3A3" w14:textId="27C0A6FF" w:rsidR="00EC36B8" w:rsidRPr="008A13BE" w:rsidRDefault="004931FD" w:rsidP="008A13BE">
      <w:pPr>
        <w:pStyle w:val="ListParagraph"/>
        <w:numPr>
          <w:ilvl w:val="0"/>
          <w:numId w:val="25"/>
        </w:numPr>
        <w:tabs>
          <w:tab w:val="left" w:pos="828"/>
        </w:tabs>
        <w:ind w:right="501" w:hanging="567"/>
        <w:jc w:val="both"/>
        <w:rPr>
          <w:sz w:val="20"/>
        </w:rPr>
      </w:pPr>
      <w:r w:rsidRPr="00245751">
        <w:rPr>
          <w:sz w:val="20"/>
        </w:rPr>
        <w:t>Shire of Denmark</w:t>
      </w:r>
      <w:r w:rsidR="00754EC3" w:rsidRPr="00245751">
        <w:rPr>
          <w:sz w:val="20"/>
        </w:rPr>
        <w:t xml:space="preserve"> </w:t>
      </w:r>
      <w:r w:rsidR="00245751">
        <w:rPr>
          <w:sz w:val="20"/>
        </w:rPr>
        <w:t>Regional Price Preference</w:t>
      </w:r>
      <w:r w:rsidR="00754EC3" w:rsidRPr="00245751">
        <w:rPr>
          <w:sz w:val="20"/>
        </w:rPr>
        <w:t xml:space="preserve"> Policy</w:t>
      </w:r>
      <w:r w:rsidR="00754EC3" w:rsidRPr="006E4283">
        <w:rPr>
          <w:sz w:val="20"/>
        </w:rPr>
        <w:t xml:space="preserve"> – A price preference will apply to all Offe</w:t>
      </w:r>
      <w:r w:rsidRPr="006E4283">
        <w:rPr>
          <w:sz w:val="20"/>
        </w:rPr>
        <w:t>rs invited by the Shire of Denmark</w:t>
      </w:r>
      <w:r w:rsidR="00754EC3" w:rsidRPr="006E4283">
        <w:rPr>
          <w:sz w:val="20"/>
        </w:rPr>
        <w:t xml:space="preserve"> for the supply of goods and services and construction (building) services, unless Council resolves that this policy does not apply to a particular</w:t>
      </w:r>
      <w:r w:rsidR="00754EC3" w:rsidRPr="006E4283">
        <w:rPr>
          <w:spacing w:val="-19"/>
          <w:sz w:val="20"/>
        </w:rPr>
        <w:t xml:space="preserve"> </w:t>
      </w:r>
      <w:r w:rsidR="00754EC3" w:rsidRPr="006E4283">
        <w:rPr>
          <w:sz w:val="20"/>
        </w:rPr>
        <w:t>Request.</w:t>
      </w:r>
    </w:p>
    <w:p w14:paraId="162306BF" w14:textId="5E623FA2" w:rsidR="00EC36B8" w:rsidRPr="006E4283" w:rsidRDefault="00EC36B8">
      <w:pPr>
        <w:pStyle w:val="BodyText"/>
        <w:spacing w:before="2"/>
        <w:rPr>
          <w:sz w:val="29"/>
        </w:rPr>
      </w:pPr>
    </w:p>
    <w:p w14:paraId="58C68A74" w14:textId="77777777" w:rsidR="00EC36B8" w:rsidRPr="006E4283" w:rsidRDefault="00754EC3">
      <w:pPr>
        <w:pStyle w:val="Heading3"/>
        <w:numPr>
          <w:ilvl w:val="1"/>
          <w:numId w:val="26"/>
        </w:numPr>
        <w:tabs>
          <w:tab w:val="left" w:pos="828"/>
        </w:tabs>
        <w:spacing w:before="94"/>
        <w:ind w:hanging="567"/>
      </w:pPr>
      <w:bookmarkStart w:id="22" w:name="_Toc44069619"/>
      <w:r w:rsidRPr="006E4283">
        <w:t>CONDITIONS OF</w:t>
      </w:r>
      <w:r w:rsidRPr="006E4283">
        <w:rPr>
          <w:spacing w:val="-4"/>
        </w:rPr>
        <w:t xml:space="preserve"> </w:t>
      </w:r>
      <w:r w:rsidRPr="006E4283">
        <w:t>TENDERING</w:t>
      </w:r>
      <w:bookmarkEnd w:id="22"/>
    </w:p>
    <w:p w14:paraId="53BA5F67" w14:textId="77777777" w:rsidR="00EC36B8" w:rsidRPr="006E4283" w:rsidRDefault="00EC36B8">
      <w:pPr>
        <w:pStyle w:val="BodyText"/>
        <w:rPr>
          <w:b/>
        </w:rPr>
      </w:pPr>
    </w:p>
    <w:p w14:paraId="2FEAD566" w14:textId="67832AAE" w:rsidR="00EC36B8" w:rsidRPr="006E4283" w:rsidRDefault="00681504" w:rsidP="00681504">
      <w:pPr>
        <w:pStyle w:val="Heading3"/>
        <w:tabs>
          <w:tab w:val="left" w:pos="1134"/>
        </w:tabs>
        <w:ind w:left="284"/>
      </w:pPr>
      <w:bookmarkStart w:id="23" w:name="_Toc44069620"/>
      <w:r>
        <w:t>2.11.1</w:t>
      </w:r>
      <w:r>
        <w:tab/>
      </w:r>
      <w:r w:rsidR="00754EC3" w:rsidRPr="006E4283">
        <w:t>Lodgement of Offers and Delivery</w:t>
      </w:r>
      <w:r w:rsidR="00754EC3" w:rsidRPr="006E4283">
        <w:rPr>
          <w:spacing w:val="-10"/>
        </w:rPr>
        <w:t xml:space="preserve"> </w:t>
      </w:r>
      <w:r w:rsidR="00754EC3" w:rsidRPr="006E4283">
        <w:t>Method</w:t>
      </w:r>
      <w:bookmarkEnd w:id="23"/>
    </w:p>
    <w:p w14:paraId="5F0981DE" w14:textId="77777777" w:rsidR="00EC36B8" w:rsidRPr="006E4283" w:rsidRDefault="00EC36B8">
      <w:pPr>
        <w:pStyle w:val="BodyText"/>
        <w:spacing w:before="10"/>
        <w:rPr>
          <w:b/>
          <w:sz w:val="19"/>
        </w:rPr>
      </w:pPr>
    </w:p>
    <w:p w14:paraId="0AC81D5C" w14:textId="56FEB145" w:rsidR="00EC36B8" w:rsidRPr="00624F5F" w:rsidRDefault="00754EC3">
      <w:pPr>
        <w:pStyle w:val="BodyText"/>
        <w:ind w:left="260"/>
      </w:pPr>
      <w:r w:rsidRPr="006E4283">
        <w:t xml:space="preserve">The Offer must be lodged by the Deadline. The Deadline for this Request is </w:t>
      </w:r>
      <w:r w:rsidR="005B110C">
        <w:t>Thursday</w:t>
      </w:r>
      <w:r w:rsidR="007D2466">
        <w:t>, 1 October</w:t>
      </w:r>
      <w:r w:rsidR="00624F5F" w:rsidRPr="00624F5F">
        <w:t xml:space="preserve"> 2020 at 2pm (</w:t>
      </w:r>
      <w:r w:rsidRPr="00624F5F">
        <w:t>Australian Western Standard Time</w:t>
      </w:r>
      <w:r w:rsidR="00624F5F" w:rsidRPr="00624F5F">
        <w:t>).</w:t>
      </w:r>
    </w:p>
    <w:p w14:paraId="3A1B01A1" w14:textId="77777777" w:rsidR="00EC36B8" w:rsidRPr="006E4283" w:rsidRDefault="00EC36B8">
      <w:pPr>
        <w:pStyle w:val="BodyText"/>
      </w:pPr>
    </w:p>
    <w:p w14:paraId="6DBDB483" w14:textId="4AA85217" w:rsidR="003D1A3C" w:rsidRDefault="003D1A3C">
      <w:r>
        <w:br w:type="page"/>
      </w:r>
    </w:p>
    <w:p w14:paraId="36620842" w14:textId="77777777" w:rsidR="00F52BDA" w:rsidRPr="00F52BDA" w:rsidRDefault="00F52BDA">
      <w:pPr>
        <w:rPr>
          <w:sz w:val="12"/>
          <w:szCs w:val="12"/>
        </w:rPr>
      </w:pPr>
    </w:p>
    <w:p w14:paraId="7DE42D88" w14:textId="4DC2BC88" w:rsidR="00EC36B8" w:rsidRPr="006E4283" w:rsidRDefault="00754EC3" w:rsidP="003D1A3C">
      <w:pPr>
        <w:pStyle w:val="BodyText"/>
        <w:ind w:left="260"/>
        <w:rPr>
          <w:sz w:val="12"/>
        </w:rPr>
      </w:pPr>
      <w:r w:rsidRPr="006E4283">
        <w:t>The Offer is to be:</w:t>
      </w:r>
    </w:p>
    <w:p w14:paraId="35B3B571" w14:textId="77777777" w:rsidR="00EC36B8" w:rsidRPr="006E4283" w:rsidRDefault="00754EC3" w:rsidP="00485E68">
      <w:pPr>
        <w:pStyle w:val="ListParagraph"/>
        <w:numPr>
          <w:ilvl w:val="0"/>
          <w:numId w:val="20"/>
        </w:numPr>
        <w:tabs>
          <w:tab w:val="left" w:pos="827"/>
          <w:tab w:val="left" w:pos="828"/>
        </w:tabs>
        <w:spacing w:before="94"/>
        <w:ind w:right="501" w:hanging="567"/>
        <w:jc w:val="both"/>
        <w:rPr>
          <w:sz w:val="20"/>
        </w:rPr>
      </w:pPr>
      <w:r w:rsidRPr="006E4283">
        <w:rPr>
          <w:sz w:val="20"/>
        </w:rPr>
        <w:t>placed in a sealed envelope clearly endorsed with the name of the Contract, RFT number and Closing Date;</w:t>
      </w:r>
      <w:r w:rsidRPr="006E4283">
        <w:rPr>
          <w:spacing w:val="-2"/>
          <w:sz w:val="20"/>
        </w:rPr>
        <w:t xml:space="preserve"> </w:t>
      </w:r>
      <w:r w:rsidRPr="006E4283">
        <w:rPr>
          <w:sz w:val="20"/>
        </w:rPr>
        <w:t>and</w:t>
      </w:r>
    </w:p>
    <w:p w14:paraId="4A446D6B" w14:textId="0FD1DFFC" w:rsidR="00EC36B8" w:rsidRPr="006E4283" w:rsidRDefault="00754EC3" w:rsidP="00485E68">
      <w:pPr>
        <w:pStyle w:val="ListParagraph"/>
        <w:numPr>
          <w:ilvl w:val="0"/>
          <w:numId w:val="20"/>
        </w:numPr>
        <w:tabs>
          <w:tab w:val="left" w:pos="828"/>
        </w:tabs>
        <w:spacing w:before="1"/>
        <w:ind w:right="501" w:hanging="567"/>
        <w:jc w:val="both"/>
        <w:rPr>
          <w:sz w:val="20"/>
        </w:rPr>
      </w:pPr>
      <w:r w:rsidRPr="006E4283">
        <w:rPr>
          <w:sz w:val="20"/>
        </w:rPr>
        <w:t xml:space="preserve">delivered by hand and placed in </w:t>
      </w:r>
      <w:r w:rsidR="002B27B9" w:rsidRPr="006E4283">
        <w:rPr>
          <w:sz w:val="20"/>
        </w:rPr>
        <w:t xml:space="preserve">the Tender Box at </w:t>
      </w:r>
      <w:r w:rsidR="001B095B">
        <w:rPr>
          <w:sz w:val="20"/>
        </w:rPr>
        <w:t xml:space="preserve">953 </w:t>
      </w:r>
      <w:r w:rsidR="002B27B9" w:rsidRPr="006E4283">
        <w:rPr>
          <w:sz w:val="20"/>
        </w:rPr>
        <w:t>South Coast Hwy, DENMARK WA 6333</w:t>
      </w:r>
      <w:r w:rsidRPr="006E4283">
        <w:rPr>
          <w:sz w:val="20"/>
        </w:rPr>
        <w:t xml:space="preserve"> (by the Tenderer or the Tenderer’s private agent) or sent through the mail to the Ch</w:t>
      </w:r>
      <w:r w:rsidR="002B27B9" w:rsidRPr="006E4283">
        <w:rPr>
          <w:sz w:val="20"/>
        </w:rPr>
        <w:t>ief Executive Officer PO Box 183, DENMARK WA 6333</w:t>
      </w:r>
      <w:r w:rsidRPr="006E4283">
        <w:rPr>
          <w:sz w:val="20"/>
        </w:rPr>
        <w:t>;</w:t>
      </w:r>
      <w:r w:rsidRPr="006E4283">
        <w:rPr>
          <w:spacing w:val="-6"/>
          <w:sz w:val="20"/>
        </w:rPr>
        <w:t xml:space="preserve"> </w:t>
      </w:r>
      <w:r w:rsidRPr="006E4283">
        <w:rPr>
          <w:sz w:val="20"/>
        </w:rPr>
        <w:t>or</w:t>
      </w:r>
    </w:p>
    <w:p w14:paraId="3E2672A5" w14:textId="7D44E28B" w:rsidR="00EC36B8" w:rsidRPr="006E4283" w:rsidRDefault="00754EC3" w:rsidP="00485E68">
      <w:pPr>
        <w:pStyle w:val="ListParagraph"/>
        <w:numPr>
          <w:ilvl w:val="0"/>
          <w:numId w:val="20"/>
        </w:numPr>
        <w:tabs>
          <w:tab w:val="left" w:pos="828"/>
          <w:tab w:val="left" w:pos="829"/>
        </w:tabs>
        <w:ind w:left="828" w:right="501"/>
        <w:jc w:val="both"/>
        <w:rPr>
          <w:sz w:val="20"/>
        </w:rPr>
      </w:pPr>
      <w:r w:rsidRPr="006E4283">
        <w:rPr>
          <w:sz w:val="20"/>
        </w:rPr>
        <w:t>emailed to the Tender email address:</w:t>
      </w:r>
      <w:r w:rsidRPr="006E4283">
        <w:rPr>
          <w:spacing w:val="-10"/>
          <w:sz w:val="20"/>
        </w:rPr>
        <w:t xml:space="preserve"> </w:t>
      </w:r>
      <w:hyperlink r:id="rId16" w:history="1">
        <w:r w:rsidR="00BE7F68" w:rsidRPr="006E4283">
          <w:rPr>
            <w:rStyle w:val="Hyperlink"/>
            <w:sz w:val="20"/>
          </w:rPr>
          <w:t>tenders@denmark.wa.gov.au.</w:t>
        </w:r>
      </w:hyperlink>
    </w:p>
    <w:p w14:paraId="6408F670" w14:textId="77777777" w:rsidR="00EC36B8" w:rsidRPr="006E4283" w:rsidRDefault="00EC36B8" w:rsidP="00485E68">
      <w:pPr>
        <w:pStyle w:val="BodyText"/>
        <w:spacing w:before="2"/>
        <w:ind w:right="501"/>
        <w:jc w:val="both"/>
      </w:pPr>
    </w:p>
    <w:p w14:paraId="46E30000" w14:textId="31EFCDCC" w:rsidR="00EC36B8" w:rsidRPr="006E4283" w:rsidRDefault="00754EC3" w:rsidP="00485E68">
      <w:pPr>
        <w:pStyle w:val="Heading4"/>
        <w:spacing w:before="0"/>
        <w:ind w:left="260" w:right="501"/>
        <w:jc w:val="both"/>
      </w:pPr>
      <w:r w:rsidRPr="006E4283">
        <w:t>For all electronic submissions - it is the tenderer’s responsibility to allow sufficient time to ensure that their submission has been successfully transmitted and to f</w:t>
      </w:r>
      <w:r w:rsidR="00BE7F68" w:rsidRPr="006E4283">
        <w:t>ollow up that the Shire of Denmark</w:t>
      </w:r>
      <w:r w:rsidRPr="006E4283">
        <w:t xml:space="preserve"> has received all documents. Files should be in PDF format and combined into one attachment where possible. A drop box link is also acceptable.</w:t>
      </w:r>
    </w:p>
    <w:p w14:paraId="0D83EDA0" w14:textId="77777777" w:rsidR="00EC36B8" w:rsidRPr="006E4283" w:rsidRDefault="00EC36B8" w:rsidP="00485E68">
      <w:pPr>
        <w:pStyle w:val="BodyText"/>
        <w:spacing w:before="8"/>
        <w:ind w:right="501"/>
        <w:jc w:val="both"/>
        <w:rPr>
          <w:b/>
          <w:i/>
          <w:sz w:val="19"/>
        </w:rPr>
      </w:pPr>
    </w:p>
    <w:p w14:paraId="193FBCA3" w14:textId="77777777" w:rsidR="00EC36B8" w:rsidRPr="006E4283" w:rsidRDefault="00754EC3" w:rsidP="00485E68">
      <w:pPr>
        <w:pStyle w:val="BodyText"/>
        <w:spacing w:before="1"/>
        <w:ind w:left="260" w:right="501"/>
        <w:jc w:val="both"/>
      </w:pPr>
      <w:r w:rsidRPr="006E4283">
        <w:t xml:space="preserve">Offers that are mailed to the Principal will be put in the Tender Box when received. The Principal will accept no responsibility in the event that the Offer is not in the Tender Box at the time Tenders close. Tenderers must ensure that they have provided </w:t>
      </w:r>
      <w:r w:rsidRPr="006E4283">
        <w:rPr>
          <w:b/>
        </w:rPr>
        <w:t xml:space="preserve">2 </w:t>
      </w:r>
      <w:r w:rsidRPr="006E4283">
        <w:t>signed copies of their Offer (one to be marked “ORIGINAL”, the other to be marked “COPY”).</w:t>
      </w:r>
    </w:p>
    <w:p w14:paraId="3D3484D1" w14:textId="77777777" w:rsidR="00EC36B8" w:rsidRPr="006E4283" w:rsidRDefault="00EC36B8" w:rsidP="00485E68">
      <w:pPr>
        <w:pStyle w:val="BodyText"/>
        <w:spacing w:before="11"/>
        <w:ind w:right="501"/>
        <w:jc w:val="both"/>
        <w:rPr>
          <w:sz w:val="19"/>
        </w:rPr>
      </w:pPr>
    </w:p>
    <w:p w14:paraId="22D82A55" w14:textId="77777777" w:rsidR="00EC36B8" w:rsidRPr="006E4283" w:rsidRDefault="00754EC3" w:rsidP="00485E68">
      <w:pPr>
        <w:ind w:left="260" w:right="501"/>
        <w:jc w:val="both"/>
        <w:rPr>
          <w:sz w:val="20"/>
        </w:rPr>
      </w:pPr>
      <w:r w:rsidRPr="006E4283">
        <w:rPr>
          <w:sz w:val="20"/>
        </w:rPr>
        <w:t xml:space="preserve">Offer Documents and any other documents submitted by the Tenderer </w:t>
      </w:r>
      <w:r w:rsidRPr="006E4283">
        <w:rPr>
          <w:b/>
          <w:i/>
          <w:sz w:val="20"/>
        </w:rPr>
        <w:t xml:space="preserve">are not to be bound, hole-punched or stapled </w:t>
      </w:r>
      <w:r w:rsidRPr="006E4283">
        <w:rPr>
          <w:sz w:val="20"/>
        </w:rPr>
        <w:t>and must be capable of being photocopied.</w:t>
      </w:r>
    </w:p>
    <w:p w14:paraId="59DCC1A4" w14:textId="77777777" w:rsidR="00EC36B8" w:rsidRPr="006E4283" w:rsidRDefault="00EC36B8" w:rsidP="00485E68">
      <w:pPr>
        <w:pStyle w:val="BodyText"/>
        <w:spacing w:before="1"/>
        <w:ind w:right="501"/>
        <w:jc w:val="both"/>
      </w:pPr>
    </w:p>
    <w:p w14:paraId="04FD845A" w14:textId="77777777" w:rsidR="00EC36B8" w:rsidRPr="006E4283" w:rsidRDefault="00754EC3" w:rsidP="00681504">
      <w:pPr>
        <w:pStyle w:val="Heading3"/>
        <w:numPr>
          <w:ilvl w:val="2"/>
          <w:numId w:val="30"/>
        </w:numPr>
        <w:tabs>
          <w:tab w:val="left" w:pos="1111"/>
        </w:tabs>
        <w:ind w:right="501"/>
        <w:jc w:val="both"/>
      </w:pPr>
      <w:bookmarkStart w:id="24" w:name="_Toc44069621"/>
      <w:r w:rsidRPr="006E4283">
        <w:t>Incomplete or Non-conforming</w:t>
      </w:r>
      <w:r w:rsidRPr="006E4283">
        <w:rPr>
          <w:spacing w:val="-5"/>
        </w:rPr>
        <w:t xml:space="preserve"> </w:t>
      </w:r>
      <w:r w:rsidRPr="006E4283">
        <w:t>Offers</w:t>
      </w:r>
      <w:bookmarkEnd w:id="24"/>
    </w:p>
    <w:p w14:paraId="0CCB2706" w14:textId="77777777" w:rsidR="00EC36B8" w:rsidRPr="006E4283" w:rsidRDefault="00EC36B8" w:rsidP="00485E68">
      <w:pPr>
        <w:pStyle w:val="BodyText"/>
        <w:ind w:right="501"/>
        <w:jc w:val="both"/>
        <w:rPr>
          <w:b/>
        </w:rPr>
      </w:pPr>
    </w:p>
    <w:p w14:paraId="68A4B8BD" w14:textId="77777777" w:rsidR="00EC36B8" w:rsidRPr="006E4283" w:rsidRDefault="00754EC3" w:rsidP="00485E68">
      <w:pPr>
        <w:pStyle w:val="BodyText"/>
        <w:ind w:left="260" w:right="501"/>
        <w:jc w:val="both"/>
      </w:pPr>
      <w:r w:rsidRPr="006E4283">
        <w:t>The Principal may give the Tenderer the opportunity to provide:</w:t>
      </w:r>
    </w:p>
    <w:p w14:paraId="12502745" w14:textId="77777777" w:rsidR="00EC36B8" w:rsidRPr="006E4283" w:rsidRDefault="00EC36B8" w:rsidP="00485E68">
      <w:pPr>
        <w:pStyle w:val="BodyText"/>
        <w:spacing w:before="10"/>
        <w:ind w:right="501"/>
        <w:jc w:val="both"/>
        <w:rPr>
          <w:sz w:val="19"/>
        </w:rPr>
      </w:pPr>
    </w:p>
    <w:p w14:paraId="27FF382B" w14:textId="77777777" w:rsidR="00EC36B8" w:rsidRPr="006E4283" w:rsidRDefault="00754EC3" w:rsidP="00485E68">
      <w:pPr>
        <w:pStyle w:val="ListParagraph"/>
        <w:numPr>
          <w:ilvl w:val="0"/>
          <w:numId w:val="25"/>
        </w:numPr>
        <w:tabs>
          <w:tab w:val="left" w:pos="828"/>
        </w:tabs>
        <w:spacing w:before="1"/>
        <w:ind w:right="501" w:hanging="567"/>
        <w:jc w:val="both"/>
        <w:rPr>
          <w:sz w:val="20"/>
        </w:rPr>
      </w:pPr>
      <w:r w:rsidRPr="006E4283">
        <w:rPr>
          <w:sz w:val="20"/>
        </w:rPr>
        <w:t>Clarification of their Offer in any respect, before final consideration of all Offers</w:t>
      </w:r>
      <w:r w:rsidRPr="006E4283">
        <w:rPr>
          <w:spacing w:val="-25"/>
          <w:sz w:val="20"/>
        </w:rPr>
        <w:t xml:space="preserve"> </w:t>
      </w:r>
      <w:r w:rsidRPr="006E4283">
        <w:rPr>
          <w:sz w:val="20"/>
        </w:rPr>
        <w:t>received.</w:t>
      </w:r>
    </w:p>
    <w:p w14:paraId="051A82A5" w14:textId="77777777" w:rsidR="00EC36B8" w:rsidRPr="006E4283" w:rsidRDefault="00EC36B8" w:rsidP="00485E68">
      <w:pPr>
        <w:pStyle w:val="BodyText"/>
        <w:spacing w:before="10"/>
        <w:ind w:right="501"/>
        <w:jc w:val="both"/>
        <w:rPr>
          <w:sz w:val="19"/>
        </w:rPr>
      </w:pPr>
    </w:p>
    <w:p w14:paraId="6512B02F" w14:textId="77777777" w:rsidR="00EC36B8" w:rsidRPr="006E4283" w:rsidRDefault="00754EC3" w:rsidP="00485E68">
      <w:pPr>
        <w:pStyle w:val="BodyText"/>
        <w:ind w:left="260" w:right="501"/>
        <w:jc w:val="both"/>
      </w:pPr>
      <w:r w:rsidRPr="006E4283">
        <w:t>Provided that:</w:t>
      </w:r>
    </w:p>
    <w:p w14:paraId="18FDD66A" w14:textId="77777777" w:rsidR="00EC36B8" w:rsidRPr="006E4283" w:rsidRDefault="00EC36B8" w:rsidP="00485E68">
      <w:pPr>
        <w:pStyle w:val="BodyText"/>
        <w:ind w:right="501"/>
        <w:jc w:val="both"/>
      </w:pPr>
    </w:p>
    <w:p w14:paraId="5D176417" w14:textId="77777777" w:rsidR="00EC36B8" w:rsidRPr="006E4283" w:rsidRDefault="00754EC3" w:rsidP="00485E68">
      <w:pPr>
        <w:pStyle w:val="ListParagraph"/>
        <w:numPr>
          <w:ilvl w:val="0"/>
          <w:numId w:val="25"/>
        </w:numPr>
        <w:tabs>
          <w:tab w:val="left" w:pos="827"/>
          <w:tab w:val="left" w:pos="828"/>
        </w:tabs>
        <w:ind w:right="501" w:hanging="567"/>
        <w:jc w:val="both"/>
        <w:rPr>
          <w:sz w:val="20"/>
        </w:rPr>
      </w:pPr>
      <w:r w:rsidRPr="006E4283">
        <w:rPr>
          <w:sz w:val="20"/>
        </w:rPr>
        <w:t>There is no variation of the Offered price unless the Tenderer advises in writing the reasons for the variation and details of the amended values;</w:t>
      </w:r>
      <w:r w:rsidRPr="006E4283">
        <w:rPr>
          <w:spacing w:val="-9"/>
          <w:sz w:val="20"/>
        </w:rPr>
        <w:t xml:space="preserve"> </w:t>
      </w:r>
      <w:r w:rsidRPr="006E4283">
        <w:rPr>
          <w:sz w:val="20"/>
        </w:rPr>
        <w:t>and</w:t>
      </w:r>
    </w:p>
    <w:p w14:paraId="6567C069" w14:textId="77777777" w:rsidR="00EC36B8" w:rsidRPr="006E4283" w:rsidRDefault="00754EC3" w:rsidP="00485E68">
      <w:pPr>
        <w:pStyle w:val="ListParagraph"/>
        <w:numPr>
          <w:ilvl w:val="0"/>
          <w:numId w:val="25"/>
        </w:numPr>
        <w:tabs>
          <w:tab w:val="left" w:pos="828"/>
        </w:tabs>
        <w:spacing w:line="244" w:lineRule="exact"/>
        <w:ind w:right="501" w:hanging="567"/>
        <w:jc w:val="both"/>
        <w:rPr>
          <w:sz w:val="20"/>
        </w:rPr>
      </w:pPr>
      <w:r w:rsidRPr="006E4283">
        <w:rPr>
          <w:sz w:val="20"/>
        </w:rPr>
        <w:t>The Principal in sole discretion considers such variation to be</w:t>
      </w:r>
      <w:r w:rsidRPr="006E4283">
        <w:rPr>
          <w:spacing w:val="-12"/>
          <w:sz w:val="20"/>
        </w:rPr>
        <w:t xml:space="preserve"> </w:t>
      </w:r>
      <w:r w:rsidRPr="006E4283">
        <w:rPr>
          <w:sz w:val="20"/>
        </w:rPr>
        <w:t>justified.</w:t>
      </w:r>
    </w:p>
    <w:p w14:paraId="584D783A" w14:textId="77777777" w:rsidR="00EC36B8" w:rsidRPr="006E4283" w:rsidRDefault="00EC36B8" w:rsidP="00485E68">
      <w:pPr>
        <w:pStyle w:val="BodyText"/>
        <w:spacing w:before="10"/>
        <w:ind w:right="501"/>
        <w:jc w:val="both"/>
        <w:rPr>
          <w:sz w:val="19"/>
        </w:rPr>
      </w:pPr>
    </w:p>
    <w:p w14:paraId="2F0A1B1E" w14:textId="77777777" w:rsidR="00EC36B8" w:rsidRPr="006E4283" w:rsidRDefault="00754EC3" w:rsidP="00681504">
      <w:pPr>
        <w:pStyle w:val="Heading3"/>
        <w:numPr>
          <w:ilvl w:val="2"/>
          <w:numId w:val="30"/>
        </w:numPr>
        <w:tabs>
          <w:tab w:val="left" w:pos="1112"/>
        </w:tabs>
        <w:ind w:left="1111" w:right="501"/>
        <w:jc w:val="both"/>
      </w:pPr>
      <w:bookmarkStart w:id="25" w:name="_Toc44069622"/>
      <w:r w:rsidRPr="006E4283">
        <w:t>Rejection of</w:t>
      </w:r>
      <w:r w:rsidRPr="006E4283">
        <w:rPr>
          <w:spacing w:val="-4"/>
        </w:rPr>
        <w:t xml:space="preserve"> </w:t>
      </w:r>
      <w:r w:rsidRPr="006E4283">
        <w:t>Offers</w:t>
      </w:r>
      <w:bookmarkEnd w:id="25"/>
    </w:p>
    <w:p w14:paraId="31BF23C4" w14:textId="77777777" w:rsidR="00EC36B8" w:rsidRPr="006E4283" w:rsidRDefault="00EC36B8" w:rsidP="00485E68">
      <w:pPr>
        <w:pStyle w:val="BodyText"/>
        <w:spacing w:before="10"/>
        <w:ind w:right="501"/>
        <w:jc w:val="both"/>
        <w:rPr>
          <w:b/>
          <w:sz w:val="19"/>
        </w:rPr>
      </w:pPr>
    </w:p>
    <w:p w14:paraId="0CCBF631" w14:textId="77777777" w:rsidR="00EC36B8" w:rsidRPr="006E4283" w:rsidRDefault="00754EC3" w:rsidP="00485E68">
      <w:pPr>
        <w:pStyle w:val="BodyText"/>
        <w:ind w:left="260" w:right="501"/>
        <w:jc w:val="both"/>
      </w:pPr>
      <w:r w:rsidRPr="006E4283">
        <w:t>An Offer may be rejected without consideration of its merits in the event that:</w:t>
      </w:r>
    </w:p>
    <w:p w14:paraId="07B05D11" w14:textId="77777777" w:rsidR="00EC36B8" w:rsidRPr="006E4283" w:rsidRDefault="00EC36B8" w:rsidP="00485E68">
      <w:pPr>
        <w:pStyle w:val="BodyText"/>
        <w:ind w:right="501"/>
        <w:jc w:val="both"/>
      </w:pPr>
    </w:p>
    <w:p w14:paraId="13EF0F8C" w14:textId="77777777" w:rsidR="00EC36B8" w:rsidRPr="006E4283" w:rsidRDefault="00754EC3" w:rsidP="00485E68">
      <w:pPr>
        <w:pStyle w:val="ListParagraph"/>
        <w:numPr>
          <w:ilvl w:val="0"/>
          <w:numId w:val="19"/>
        </w:numPr>
        <w:tabs>
          <w:tab w:val="left" w:pos="828"/>
        </w:tabs>
        <w:ind w:right="501" w:hanging="567"/>
        <w:jc w:val="both"/>
        <w:rPr>
          <w:sz w:val="20"/>
        </w:rPr>
      </w:pPr>
      <w:r w:rsidRPr="006E4283">
        <w:rPr>
          <w:sz w:val="20"/>
        </w:rPr>
        <w:t>it is not submitted before the Deadline;</w:t>
      </w:r>
      <w:r w:rsidRPr="006E4283">
        <w:rPr>
          <w:spacing w:val="-9"/>
          <w:sz w:val="20"/>
        </w:rPr>
        <w:t xml:space="preserve"> </w:t>
      </w:r>
      <w:r w:rsidRPr="006E4283">
        <w:rPr>
          <w:sz w:val="20"/>
        </w:rPr>
        <w:t>or</w:t>
      </w:r>
    </w:p>
    <w:p w14:paraId="55343471" w14:textId="77777777" w:rsidR="00EC36B8" w:rsidRPr="006E4283" w:rsidRDefault="00754EC3" w:rsidP="00485E68">
      <w:pPr>
        <w:pStyle w:val="ListParagraph"/>
        <w:numPr>
          <w:ilvl w:val="0"/>
          <w:numId w:val="19"/>
        </w:numPr>
        <w:tabs>
          <w:tab w:val="left" w:pos="828"/>
        </w:tabs>
        <w:ind w:right="501" w:hanging="567"/>
        <w:jc w:val="both"/>
        <w:rPr>
          <w:sz w:val="20"/>
        </w:rPr>
      </w:pPr>
      <w:r w:rsidRPr="006E4283">
        <w:rPr>
          <w:sz w:val="20"/>
        </w:rPr>
        <w:t>it is not submitted at the place specified in the Request;</w:t>
      </w:r>
      <w:r w:rsidRPr="006E4283">
        <w:rPr>
          <w:spacing w:val="-16"/>
          <w:sz w:val="20"/>
        </w:rPr>
        <w:t xml:space="preserve"> </w:t>
      </w:r>
      <w:r w:rsidRPr="006E4283">
        <w:rPr>
          <w:sz w:val="20"/>
        </w:rPr>
        <w:t>or</w:t>
      </w:r>
    </w:p>
    <w:p w14:paraId="4ECCB0EF" w14:textId="77777777" w:rsidR="00EC36B8" w:rsidRPr="006E4283" w:rsidRDefault="00754EC3" w:rsidP="00485E68">
      <w:pPr>
        <w:pStyle w:val="ListParagraph"/>
        <w:numPr>
          <w:ilvl w:val="0"/>
          <w:numId w:val="19"/>
        </w:numPr>
        <w:tabs>
          <w:tab w:val="left" w:pos="828"/>
        </w:tabs>
        <w:spacing w:before="1"/>
        <w:ind w:right="501" w:hanging="567"/>
        <w:jc w:val="both"/>
        <w:rPr>
          <w:sz w:val="20"/>
        </w:rPr>
      </w:pPr>
      <w:r w:rsidRPr="006E4283">
        <w:rPr>
          <w:sz w:val="20"/>
        </w:rPr>
        <w:t>it fails to comply with any other requirements of the</w:t>
      </w:r>
      <w:r w:rsidRPr="006E4283">
        <w:rPr>
          <w:spacing w:val="-12"/>
          <w:sz w:val="20"/>
        </w:rPr>
        <w:t xml:space="preserve"> </w:t>
      </w:r>
      <w:r w:rsidRPr="006E4283">
        <w:rPr>
          <w:sz w:val="20"/>
        </w:rPr>
        <w:t>Request.</w:t>
      </w:r>
    </w:p>
    <w:p w14:paraId="1DACB185" w14:textId="77777777" w:rsidR="00EC36B8" w:rsidRPr="006E4283" w:rsidRDefault="00EC36B8" w:rsidP="00485E68">
      <w:pPr>
        <w:pStyle w:val="BodyText"/>
        <w:spacing w:before="1"/>
        <w:ind w:right="501"/>
        <w:jc w:val="both"/>
      </w:pPr>
    </w:p>
    <w:p w14:paraId="0522F5FD" w14:textId="77777777" w:rsidR="00EC36B8" w:rsidRPr="006E4283" w:rsidRDefault="00754EC3" w:rsidP="00681504">
      <w:pPr>
        <w:pStyle w:val="Heading3"/>
        <w:numPr>
          <w:ilvl w:val="2"/>
          <w:numId w:val="30"/>
        </w:numPr>
        <w:tabs>
          <w:tab w:val="left" w:pos="1112"/>
        </w:tabs>
        <w:ind w:left="1111" w:right="501"/>
        <w:jc w:val="both"/>
      </w:pPr>
      <w:bookmarkStart w:id="26" w:name="_Toc44069623"/>
      <w:r w:rsidRPr="006E4283">
        <w:t>Acceptance of</w:t>
      </w:r>
      <w:r w:rsidRPr="006E4283">
        <w:rPr>
          <w:spacing w:val="-3"/>
        </w:rPr>
        <w:t xml:space="preserve"> </w:t>
      </w:r>
      <w:r w:rsidRPr="006E4283">
        <w:t>Offers</w:t>
      </w:r>
      <w:bookmarkEnd w:id="26"/>
    </w:p>
    <w:p w14:paraId="2943A701" w14:textId="77777777" w:rsidR="00EC36B8" w:rsidRPr="006E4283" w:rsidRDefault="00EC36B8" w:rsidP="00485E68">
      <w:pPr>
        <w:pStyle w:val="BodyText"/>
        <w:spacing w:before="9"/>
        <w:ind w:right="501"/>
        <w:jc w:val="both"/>
        <w:rPr>
          <w:b/>
          <w:sz w:val="19"/>
        </w:rPr>
      </w:pPr>
    </w:p>
    <w:p w14:paraId="236A9EC4" w14:textId="77777777" w:rsidR="00EC36B8" w:rsidRPr="006E4283" w:rsidRDefault="00754EC3" w:rsidP="00485E68">
      <w:pPr>
        <w:pStyle w:val="BodyText"/>
        <w:spacing w:before="1"/>
        <w:ind w:left="260" w:right="501"/>
        <w:jc w:val="both"/>
      </w:pPr>
      <w:r w:rsidRPr="006E4283">
        <w:t>Unless otherwise stated in this Request, Offers may be for all or part of the Requirements and may be accepted by the Principal either wholly or in part. The Principal is not bound to accept the lowest Offer and may reject any or all Offers submitted.</w:t>
      </w:r>
    </w:p>
    <w:p w14:paraId="4C599108" w14:textId="77777777" w:rsidR="00EC36B8" w:rsidRPr="006E4283" w:rsidRDefault="00EC36B8" w:rsidP="00485E68">
      <w:pPr>
        <w:pStyle w:val="BodyText"/>
        <w:ind w:right="501"/>
        <w:jc w:val="both"/>
      </w:pPr>
    </w:p>
    <w:p w14:paraId="231DB2DB" w14:textId="77777777" w:rsidR="00EC36B8" w:rsidRPr="006E4283" w:rsidRDefault="00754EC3" w:rsidP="00485E68">
      <w:pPr>
        <w:pStyle w:val="BodyText"/>
        <w:ind w:left="260" w:right="501"/>
        <w:jc w:val="both"/>
      </w:pPr>
      <w:r w:rsidRPr="006E4283">
        <w:t>The Principal shall notify the successful Tenderer in writing that Council has accepted their Offer.</w:t>
      </w:r>
    </w:p>
    <w:p w14:paraId="456331F5" w14:textId="77777777" w:rsidR="00EC36B8" w:rsidRPr="006E4283" w:rsidRDefault="00EC36B8" w:rsidP="00485E68">
      <w:pPr>
        <w:pStyle w:val="BodyText"/>
        <w:ind w:right="501"/>
        <w:jc w:val="both"/>
      </w:pPr>
    </w:p>
    <w:p w14:paraId="098058E7" w14:textId="77777777" w:rsidR="00EC36B8" w:rsidRPr="006E4283" w:rsidRDefault="00754EC3" w:rsidP="00485E68">
      <w:pPr>
        <w:pStyle w:val="BodyText"/>
        <w:ind w:left="260" w:right="501"/>
        <w:jc w:val="both"/>
      </w:pPr>
      <w:r w:rsidRPr="006E4283">
        <w:t>Each Tenderer will be given notice in writing that advises relevant particulars of the successful Tenderer or that no Offer was accepted.</w:t>
      </w:r>
    </w:p>
    <w:p w14:paraId="1BDF41AE" w14:textId="77777777" w:rsidR="00EC36B8" w:rsidRPr="006E4283" w:rsidRDefault="00EC36B8" w:rsidP="00485E68">
      <w:pPr>
        <w:pStyle w:val="BodyText"/>
        <w:ind w:right="501"/>
        <w:jc w:val="both"/>
      </w:pPr>
    </w:p>
    <w:p w14:paraId="5EE766AF" w14:textId="77777777" w:rsidR="00EC36B8" w:rsidRPr="006E4283" w:rsidRDefault="00754EC3" w:rsidP="00485E68">
      <w:pPr>
        <w:pStyle w:val="BodyText"/>
        <w:ind w:left="260" w:right="501"/>
        <w:jc w:val="both"/>
      </w:pPr>
      <w:r w:rsidRPr="006E4283">
        <w:t>The successful Tenderer shall be required to enter into a formal Contract with the Principal.</w:t>
      </w:r>
    </w:p>
    <w:p w14:paraId="6E5B236F" w14:textId="77777777" w:rsidR="00EC36B8" w:rsidRPr="006E4283" w:rsidRDefault="00EC36B8" w:rsidP="00485E68">
      <w:pPr>
        <w:pStyle w:val="BodyText"/>
        <w:spacing w:before="2"/>
        <w:ind w:right="501"/>
        <w:jc w:val="both"/>
      </w:pPr>
    </w:p>
    <w:p w14:paraId="396B4DB0" w14:textId="77777777" w:rsidR="00EC36B8" w:rsidRPr="006E4283" w:rsidRDefault="00754EC3" w:rsidP="00681504">
      <w:pPr>
        <w:pStyle w:val="Heading3"/>
        <w:numPr>
          <w:ilvl w:val="2"/>
          <w:numId w:val="30"/>
        </w:numPr>
        <w:tabs>
          <w:tab w:val="left" w:pos="1112"/>
        </w:tabs>
        <w:ind w:left="1111" w:right="501"/>
        <w:jc w:val="both"/>
      </w:pPr>
      <w:bookmarkStart w:id="27" w:name="_Toc44069624"/>
      <w:r w:rsidRPr="006E4283">
        <w:t>Disclosure of Contract</w:t>
      </w:r>
      <w:r w:rsidRPr="006E4283">
        <w:rPr>
          <w:spacing w:val="-3"/>
        </w:rPr>
        <w:t xml:space="preserve"> </w:t>
      </w:r>
      <w:r w:rsidRPr="006E4283">
        <w:t>Information</w:t>
      </w:r>
      <w:bookmarkEnd w:id="27"/>
    </w:p>
    <w:p w14:paraId="64903639" w14:textId="77777777" w:rsidR="00EC36B8" w:rsidRPr="006E4283" w:rsidRDefault="00EC36B8" w:rsidP="00485E68">
      <w:pPr>
        <w:pStyle w:val="BodyText"/>
        <w:spacing w:before="10"/>
        <w:ind w:right="501"/>
        <w:jc w:val="both"/>
        <w:rPr>
          <w:b/>
          <w:sz w:val="19"/>
        </w:rPr>
      </w:pPr>
    </w:p>
    <w:p w14:paraId="0B7D0805" w14:textId="77777777" w:rsidR="00EC36B8" w:rsidRPr="006E4283" w:rsidRDefault="00754EC3" w:rsidP="00485E68">
      <w:pPr>
        <w:pStyle w:val="BodyText"/>
        <w:spacing w:line="230" w:lineRule="exact"/>
        <w:ind w:left="260" w:right="501"/>
        <w:jc w:val="both"/>
      </w:pPr>
      <w:r w:rsidRPr="006E4283">
        <w:t>Documents and other information relevant to the contract may be disclosed when required by law under the</w:t>
      </w:r>
    </w:p>
    <w:p w14:paraId="56A95D17" w14:textId="77777777" w:rsidR="00EC36B8" w:rsidRPr="006E4283" w:rsidRDefault="00754EC3" w:rsidP="00485E68">
      <w:pPr>
        <w:spacing w:line="230" w:lineRule="exact"/>
        <w:ind w:left="260" w:right="501"/>
        <w:jc w:val="both"/>
        <w:rPr>
          <w:sz w:val="20"/>
        </w:rPr>
      </w:pPr>
      <w:r w:rsidRPr="006E4283">
        <w:rPr>
          <w:i/>
          <w:sz w:val="20"/>
        </w:rPr>
        <w:t xml:space="preserve">Freedom of Information Act 1992 </w:t>
      </w:r>
      <w:r w:rsidRPr="006E4283">
        <w:rPr>
          <w:sz w:val="20"/>
        </w:rPr>
        <w:t>or under a Court order.</w:t>
      </w:r>
    </w:p>
    <w:p w14:paraId="3A651AD1" w14:textId="69E3A5E3" w:rsidR="00011443" w:rsidRDefault="00011443">
      <w:r>
        <w:br w:type="page"/>
      </w:r>
    </w:p>
    <w:p w14:paraId="5D5FF478" w14:textId="77777777" w:rsidR="00F52BDA" w:rsidRPr="00F52BDA" w:rsidRDefault="00F52BDA">
      <w:pPr>
        <w:rPr>
          <w:sz w:val="12"/>
          <w:szCs w:val="12"/>
        </w:rPr>
      </w:pPr>
    </w:p>
    <w:p w14:paraId="53C28723" w14:textId="77777777" w:rsidR="00EC36B8" w:rsidRPr="006E4283" w:rsidRDefault="00754EC3" w:rsidP="00681504">
      <w:pPr>
        <w:pStyle w:val="Heading3"/>
        <w:numPr>
          <w:ilvl w:val="2"/>
          <w:numId w:val="30"/>
        </w:numPr>
        <w:tabs>
          <w:tab w:val="left" w:pos="1112"/>
        </w:tabs>
        <w:ind w:left="1111" w:right="501"/>
        <w:jc w:val="both"/>
      </w:pPr>
      <w:bookmarkStart w:id="28" w:name="_Toc44069625"/>
      <w:r w:rsidRPr="006E4283">
        <w:t>Alternative</w:t>
      </w:r>
      <w:r w:rsidRPr="006E4283">
        <w:rPr>
          <w:spacing w:val="-1"/>
        </w:rPr>
        <w:t xml:space="preserve"> </w:t>
      </w:r>
      <w:r w:rsidRPr="006E4283">
        <w:t>Offers</w:t>
      </w:r>
      <w:bookmarkEnd w:id="28"/>
    </w:p>
    <w:p w14:paraId="3A4734C9" w14:textId="77777777" w:rsidR="00EC36B8" w:rsidRPr="006E4283" w:rsidRDefault="00EC36B8">
      <w:pPr>
        <w:pStyle w:val="BodyText"/>
        <w:spacing w:before="6"/>
        <w:rPr>
          <w:b/>
          <w:sz w:val="12"/>
        </w:rPr>
      </w:pPr>
    </w:p>
    <w:p w14:paraId="58C0D331" w14:textId="77777777" w:rsidR="00EC36B8" w:rsidRPr="006E4283" w:rsidRDefault="00754EC3" w:rsidP="00485E68">
      <w:pPr>
        <w:spacing w:before="94"/>
        <w:ind w:left="260" w:right="501"/>
        <w:jc w:val="both"/>
        <w:rPr>
          <w:b/>
          <w:sz w:val="20"/>
        </w:rPr>
      </w:pPr>
      <w:r w:rsidRPr="006E4283">
        <w:rPr>
          <w:b/>
          <w:sz w:val="20"/>
          <w:u w:val="thick"/>
        </w:rPr>
        <w:t>All Alternative Offers MUST be accompanied by a conforming Offer and must be completed</w:t>
      </w:r>
      <w:r w:rsidRPr="006E4283">
        <w:rPr>
          <w:b/>
          <w:sz w:val="20"/>
        </w:rPr>
        <w:t xml:space="preserve"> </w:t>
      </w:r>
      <w:r w:rsidRPr="006E4283">
        <w:rPr>
          <w:b/>
          <w:sz w:val="20"/>
          <w:u w:val="thick"/>
        </w:rPr>
        <w:t>conforming to Selection Criteria.</w:t>
      </w:r>
    </w:p>
    <w:p w14:paraId="7872E646" w14:textId="77777777" w:rsidR="00EC36B8" w:rsidRPr="006E4283" w:rsidRDefault="00EC36B8" w:rsidP="00485E68">
      <w:pPr>
        <w:pStyle w:val="BodyText"/>
        <w:spacing w:before="8"/>
        <w:ind w:right="501"/>
        <w:jc w:val="both"/>
        <w:rPr>
          <w:b/>
          <w:sz w:val="11"/>
        </w:rPr>
      </w:pPr>
    </w:p>
    <w:p w14:paraId="6AF905B6" w14:textId="77777777" w:rsidR="00EC36B8" w:rsidRPr="006E4283" w:rsidRDefault="00754EC3" w:rsidP="00485E68">
      <w:pPr>
        <w:pStyle w:val="BodyText"/>
        <w:spacing w:before="94"/>
        <w:ind w:left="260" w:right="501"/>
        <w:jc w:val="both"/>
      </w:pPr>
      <w:r w:rsidRPr="006E4283">
        <w:t>Offers submitted as Alternative Offers or made subject to conditions other than the General and Special Conditions of Contract must in all cases be clearly marked “ALTERNATIVE OFFER”.</w:t>
      </w:r>
    </w:p>
    <w:p w14:paraId="6E5D01BD" w14:textId="77777777" w:rsidR="00EC36B8" w:rsidRPr="006E4283" w:rsidRDefault="00EC36B8" w:rsidP="00485E68">
      <w:pPr>
        <w:pStyle w:val="BodyText"/>
        <w:ind w:right="501"/>
        <w:jc w:val="both"/>
      </w:pPr>
    </w:p>
    <w:p w14:paraId="01189BC9" w14:textId="77777777" w:rsidR="00EC36B8" w:rsidRPr="006E4283" w:rsidRDefault="00754EC3" w:rsidP="00485E68">
      <w:pPr>
        <w:pStyle w:val="BodyText"/>
        <w:spacing w:before="1"/>
        <w:ind w:left="260" w:right="501"/>
        <w:jc w:val="both"/>
      </w:pPr>
      <w:r w:rsidRPr="006E4283">
        <w:t>The Principal may in its absolute discretion reject any Alternative Offer as invalid.</w:t>
      </w:r>
    </w:p>
    <w:p w14:paraId="281D25B1" w14:textId="77777777" w:rsidR="00EC36B8" w:rsidRPr="006E4283" w:rsidRDefault="00EC36B8" w:rsidP="00485E68">
      <w:pPr>
        <w:pStyle w:val="BodyText"/>
        <w:ind w:right="501"/>
        <w:jc w:val="both"/>
      </w:pPr>
    </w:p>
    <w:p w14:paraId="013BCF92" w14:textId="77777777" w:rsidR="00EC36B8" w:rsidRPr="006E4283" w:rsidRDefault="00754EC3" w:rsidP="00485E68">
      <w:pPr>
        <w:pStyle w:val="BodyText"/>
        <w:ind w:left="260" w:right="501"/>
        <w:jc w:val="both"/>
      </w:pPr>
      <w:r w:rsidRPr="006E4283">
        <w:t>Any printed “General Conditions of Contract” submitted with the Tenderer’s Offer will not be binding on the Principal in the event of a Contract being awarded unless the Offer is marked as an Alternative Offer.</w:t>
      </w:r>
    </w:p>
    <w:p w14:paraId="6E96D1F7" w14:textId="77777777" w:rsidR="00EC36B8" w:rsidRPr="006E4283" w:rsidRDefault="00EC36B8" w:rsidP="00485E68">
      <w:pPr>
        <w:pStyle w:val="BodyText"/>
        <w:spacing w:before="1"/>
        <w:ind w:right="501"/>
        <w:jc w:val="both"/>
      </w:pPr>
    </w:p>
    <w:p w14:paraId="2B01E296" w14:textId="77777777" w:rsidR="00EC36B8" w:rsidRPr="006E4283" w:rsidRDefault="00754EC3" w:rsidP="00681504">
      <w:pPr>
        <w:pStyle w:val="Heading3"/>
        <w:numPr>
          <w:ilvl w:val="2"/>
          <w:numId w:val="30"/>
        </w:numPr>
        <w:tabs>
          <w:tab w:val="left" w:pos="1110"/>
          <w:tab w:val="left" w:pos="1111"/>
        </w:tabs>
        <w:spacing w:before="1"/>
        <w:ind w:right="501"/>
        <w:jc w:val="both"/>
      </w:pPr>
      <w:bookmarkStart w:id="29" w:name="_Toc44069626"/>
      <w:r w:rsidRPr="006E4283">
        <w:t>Offer Validity</w:t>
      </w:r>
      <w:r w:rsidRPr="006E4283">
        <w:rPr>
          <w:spacing w:val="-4"/>
        </w:rPr>
        <w:t xml:space="preserve"> </w:t>
      </w:r>
      <w:r w:rsidRPr="006E4283">
        <w:t>Period</w:t>
      </w:r>
      <w:bookmarkEnd w:id="29"/>
    </w:p>
    <w:p w14:paraId="025E66D8" w14:textId="77777777" w:rsidR="00EC36B8" w:rsidRPr="006E4283" w:rsidRDefault="00EC36B8" w:rsidP="00485E68">
      <w:pPr>
        <w:pStyle w:val="BodyText"/>
        <w:spacing w:before="9"/>
        <w:ind w:right="501"/>
        <w:jc w:val="both"/>
        <w:rPr>
          <w:b/>
          <w:sz w:val="19"/>
        </w:rPr>
      </w:pPr>
    </w:p>
    <w:p w14:paraId="7A9C117B" w14:textId="77777777" w:rsidR="00EC36B8" w:rsidRPr="006E4283" w:rsidRDefault="00754EC3" w:rsidP="00485E68">
      <w:pPr>
        <w:pStyle w:val="BodyText"/>
        <w:spacing w:before="1"/>
        <w:ind w:left="259" w:right="501"/>
        <w:jc w:val="both"/>
      </w:pPr>
      <w:r w:rsidRPr="006E4283">
        <w:t>All Offers shall remain valid and open for acceptance for a minimum period of ninety days from the Deadline, or such other period as may be mutually agreed in writing between the Tenderer and the Principal.</w:t>
      </w:r>
    </w:p>
    <w:p w14:paraId="5057918C" w14:textId="77777777" w:rsidR="00EC36B8" w:rsidRPr="006E4283" w:rsidRDefault="00EC36B8" w:rsidP="00485E68">
      <w:pPr>
        <w:pStyle w:val="BodyText"/>
        <w:spacing w:before="1"/>
        <w:ind w:right="501"/>
        <w:jc w:val="both"/>
      </w:pPr>
    </w:p>
    <w:p w14:paraId="4A778DFC" w14:textId="77777777" w:rsidR="00EC36B8" w:rsidRPr="006E4283" w:rsidRDefault="00754EC3" w:rsidP="00681504">
      <w:pPr>
        <w:pStyle w:val="Heading3"/>
        <w:numPr>
          <w:ilvl w:val="2"/>
          <w:numId w:val="30"/>
        </w:numPr>
        <w:tabs>
          <w:tab w:val="left" w:pos="1111"/>
          <w:tab w:val="left" w:pos="1112"/>
        </w:tabs>
        <w:ind w:left="1111" w:right="501" w:hanging="852"/>
        <w:jc w:val="both"/>
      </w:pPr>
      <w:bookmarkStart w:id="30" w:name="_Toc44069627"/>
      <w:r w:rsidRPr="006E4283">
        <w:t>General Conditions of</w:t>
      </w:r>
      <w:r w:rsidRPr="006E4283">
        <w:rPr>
          <w:spacing w:val="-5"/>
        </w:rPr>
        <w:t xml:space="preserve"> </w:t>
      </w:r>
      <w:r w:rsidRPr="006E4283">
        <w:t>Contract</w:t>
      </w:r>
      <w:bookmarkEnd w:id="30"/>
    </w:p>
    <w:p w14:paraId="678EEC7D" w14:textId="77777777" w:rsidR="00EC36B8" w:rsidRPr="006E4283" w:rsidRDefault="00EC36B8" w:rsidP="00485E68">
      <w:pPr>
        <w:pStyle w:val="BodyText"/>
        <w:spacing w:before="10"/>
        <w:ind w:right="501"/>
        <w:jc w:val="both"/>
        <w:rPr>
          <w:b/>
          <w:sz w:val="19"/>
        </w:rPr>
      </w:pPr>
    </w:p>
    <w:p w14:paraId="71135F7C" w14:textId="77777777" w:rsidR="00EC36B8" w:rsidRPr="006E4283" w:rsidRDefault="00754EC3" w:rsidP="00485E68">
      <w:pPr>
        <w:pStyle w:val="BodyText"/>
        <w:ind w:left="259" w:right="501"/>
        <w:jc w:val="both"/>
      </w:pPr>
      <w:r w:rsidRPr="006E4283">
        <w:t>Offers will be deemed to have been made on the basis of and to incorporate the General Conditions of Contract (Refer to Part 3).</w:t>
      </w:r>
    </w:p>
    <w:p w14:paraId="0F42FD5A" w14:textId="77777777" w:rsidR="00EC36B8" w:rsidRPr="006E4283" w:rsidRDefault="00EC36B8" w:rsidP="00485E68">
      <w:pPr>
        <w:pStyle w:val="BodyText"/>
        <w:spacing w:before="1"/>
        <w:ind w:right="501"/>
        <w:jc w:val="both"/>
      </w:pPr>
    </w:p>
    <w:p w14:paraId="17FE2F5A" w14:textId="77777777" w:rsidR="00EC36B8" w:rsidRPr="006E4283" w:rsidRDefault="00754EC3" w:rsidP="00681504">
      <w:pPr>
        <w:pStyle w:val="Heading3"/>
        <w:numPr>
          <w:ilvl w:val="2"/>
          <w:numId w:val="30"/>
        </w:numPr>
        <w:tabs>
          <w:tab w:val="left" w:pos="1111"/>
          <w:tab w:val="left" w:pos="1112"/>
        </w:tabs>
        <w:ind w:left="1111" w:right="501" w:hanging="852"/>
        <w:jc w:val="both"/>
      </w:pPr>
      <w:bookmarkStart w:id="31" w:name="_Toc44069628"/>
      <w:r w:rsidRPr="006E4283">
        <w:t>Precedence of</w:t>
      </w:r>
      <w:r w:rsidRPr="006E4283">
        <w:rPr>
          <w:spacing w:val="-4"/>
        </w:rPr>
        <w:t xml:space="preserve"> </w:t>
      </w:r>
      <w:r w:rsidRPr="006E4283">
        <w:t>Documents</w:t>
      </w:r>
      <w:bookmarkEnd w:id="31"/>
    </w:p>
    <w:p w14:paraId="0D6B5861" w14:textId="77777777" w:rsidR="00EC36B8" w:rsidRPr="006E4283" w:rsidRDefault="00EC36B8" w:rsidP="00485E68">
      <w:pPr>
        <w:pStyle w:val="BodyText"/>
        <w:spacing w:before="10"/>
        <w:ind w:right="501"/>
        <w:jc w:val="both"/>
        <w:rPr>
          <w:b/>
          <w:sz w:val="19"/>
        </w:rPr>
      </w:pPr>
    </w:p>
    <w:p w14:paraId="6A2A3C0E" w14:textId="77777777" w:rsidR="00EC36B8" w:rsidRPr="006E4283" w:rsidRDefault="00754EC3" w:rsidP="00485E68">
      <w:pPr>
        <w:pStyle w:val="BodyText"/>
        <w:ind w:left="259" w:right="501"/>
        <w:jc w:val="both"/>
      </w:pPr>
      <w:r w:rsidRPr="006E4283">
        <w:t>In the event of there being any conflict or inconsistency between the terms and conditions in this Request and those in the General Conditions of Contract, the terms and conditions appearing in this Request will have</w:t>
      </w:r>
      <w:r w:rsidRPr="006E4283">
        <w:rPr>
          <w:spacing w:val="-2"/>
        </w:rPr>
        <w:t xml:space="preserve"> </w:t>
      </w:r>
      <w:r w:rsidRPr="006E4283">
        <w:t>precedence.</w:t>
      </w:r>
    </w:p>
    <w:p w14:paraId="714ED57A" w14:textId="77777777" w:rsidR="00EC36B8" w:rsidRPr="006E4283" w:rsidRDefault="00EC36B8" w:rsidP="00485E68">
      <w:pPr>
        <w:pStyle w:val="BodyText"/>
        <w:spacing w:before="1"/>
        <w:ind w:right="501"/>
        <w:jc w:val="both"/>
      </w:pPr>
    </w:p>
    <w:p w14:paraId="786094D7" w14:textId="77777777" w:rsidR="00EC36B8" w:rsidRPr="006E4283" w:rsidRDefault="00754EC3" w:rsidP="00681504">
      <w:pPr>
        <w:pStyle w:val="Heading3"/>
        <w:numPr>
          <w:ilvl w:val="2"/>
          <w:numId w:val="30"/>
        </w:numPr>
        <w:tabs>
          <w:tab w:val="left" w:pos="1111"/>
        </w:tabs>
        <w:spacing w:before="1"/>
        <w:ind w:right="501"/>
        <w:jc w:val="both"/>
      </w:pPr>
      <w:bookmarkStart w:id="32" w:name="_Toc44069629"/>
      <w:r w:rsidRPr="006E4283">
        <w:t>Tenderers to Inform</w:t>
      </w:r>
      <w:r w:rsidRPr="006E4283">
        <w:rPr>
          <w:spacing w:val="-5"/>
        </w:rPr>
        <w:t xml:space="preserve"> </w:t>
      </w:r>
      <w:r w:rsidRPr="006E4283">
        <w:t>Themselves</w:t>
      </w:r>
      <w:bookmarkEnd w:id="32"/>
    </w:p>
    <w:p w14:paraId="2C3AEF1F" w14:textId="77777777" w:rsidR="00EC36B8" w:rsidRPr="006E4283" w:rsidRDefault="00EC36B8" w:rsidP="00485E68">
      <w:pPr>
        <w:pStyle w:val="BodyText"/>
        <w:spacing w:before="9"/>
        <w:ind w:right="501"/>
        <w:jc w:val="both"/>
        <w:rPr>
          <w:b/>
          <w:sz w:val="19"/>
        </w:rPr>
      </w:pPr>
    </w:p>
    <w:p w14:paraId="6BF44B34" w14:textId="77777777" w:rsidR="00EC36B8" w:rsidRPr="006E4283" w:rsidRDefault="00754EC3" w:rsidP="00485E68">
      <w:pPr>
        <w:pStyle w:val="BodyText"/>
        <w:spacing w:before="1"/>
        <w:ind w:left="259" w:right="501"/>
        <w:jc w:val="both"/>
      </w:pPr>
      <w:r w:rsidRPr="006E4283">
        <w:t>Tenderers will be deemed to have:</w:t>
      </w:r>
    </w:p>
    <w:p w14:paraId="15F60D05" w14:textId="77777777" w:rsidR="00EC36B8" w:rsidRPr="006E4283" w:rsidRDefault="00EC36B8" w:rsidP="00485E68">
      <w:pPr>
        <w:pStyle w:val="BodyText"/>
        <w:ind w:right="501"/>
        <w:jc w:val="both"/>
      </w:pPr>
    </w:p>
    <w:p w14:paraId="1B5E2780" w14:textId="77777777" w:rsidR="00EC36B8" w:rsidRPr="006E4283" w:rsidRDefault="00754EC3" w:rsidP="00485E68">
      <w:pPr>
        <w:pStyle w:val="ListParagraph"/>
        <w:numPr>
          <w:ilvl w:val="0"/>
          <w:numId w:val="18"/>
        </w:numPr>
        <w:tabs>
          <w:tab w:val="left" w:pos="827"/>
          <w:tab w:val="left" w:pos="828"/>
        </w:tabs>
        <w:ind w:right="501"/>
        <w:jc w:val="both"/>
        <w:rPr>
          <w:sz w:val="20"/>
        </w:rPr>
      </w:pPr>
      <w:r w:rsidRPr="006E4283">
        <w:rPr>
          <w:sz w:val="20"/>
        </w:rPr>
        <w:t>examined the Request and any other information available in writing to Tenderers for the purpose of tendering;</w:t>
      </w:r>
    </w:p>
    <w:p w14:paraId="061E1333" w14:textId="77777777" w:rsidR="00EC36B8" w:rsidRPr="006E4283" w:rsidRDefault="00754EC3" w:rsidP="00485E68">
      <w:pPr>
        <w:pStyle w:val="ListParagraph"/>
        <w:numPr>
          <w:ilvl w:val="0"/>
          <w:numId w:val="18"/>
        </w:numPr>
        <w:tabs>
          <w:tab w:val="left" w:pos="828"/>
        </w:tabs>
        <w:ind w:right="501"/>
        <w:jc w:val="both"/>
        <w:rPr>
          <w:sz w:val="20"/>
        </w:rPr>
      </w:pPr>
      <w:r w:rsidRPr="006E4283">
        <w:rPr>
          <w:sz w:val="20"/>
        </w:rPr>
        <w:t>sought clarification from the Principal on any doubts as to the meaning of any portions of the Request. Any enquiries of a technical nature regarding the work required by the Request are to be referred to the person/s nominated in the</w:t>
      </w:r>
      <w:r w:rsidRPr="006E4283">
        <w:rPr>
          <w:spacing w:val="-6"/>
          <w:sz w:val="20"/>
        </w:rPr>
        <w:t xml:space="preserve"> </w:t>
      </w:r>
      <w:r w:rsidRPr="006E4283">
        <w:rPr>
          <w:sz w:val="20"/>
        </w:rPr>
        <w:t>Request;</w:t>
      </w:r>
    </w:p>
    <w:p w14:paraId="4AD339C2" w14:textId="77777777" w:rsidR="00EC36B8" w:rsidRPr="006E4283" w:rsidRDefault="00754EC3" w:rsidP="00485E68">
      <w:pPr>
        <w:pStyle w:val="ListParagraph"/>
        <w:numPr>
          <w:ilvl w:val="0"/>
          <w:numId w:val="18"/>
        </w:numPr>
        <w:tabs>
          <w:tab w:val="left" w:pos="828"/>
          <w:tab w:val="left" w:pos="829"/>
        </w:tabs>
        <w:ind w:right="501"/>
        <w:jc w:val="both"/>
        <w:rPr>
          <w:sz w:val="20"/>
        </w:rPr>
      </w:pPr>
      <w:r w:rsidRPr="006E4283">
        <w:rPr>
          <w:sz w:val="20"/>
        </w:rPr>
        <w:t>examined all information which is obtainable by the making of reasonable enquires relevant to the risks, contingencies, and other circumstances having an effect on their</w:t>
      </w:r>
      <w:r w:rsidRPr="006E4283">
        <w:rPr>
          <w:spacing w:val="-18"/>
          <w:sz w:val="20"/>
        </w:rPr>
        <w:t xml:space="preserve"> </w:t>
      </w:r>
      <w:r w:rsidRPr="006E4283">
        <w:rPr>
          <w:sz w:val="20"/>
        </w:rPr>
        <w:t>Offer;</w:t>
      </w:r>
    </w:p>
    <w:p w14:paraId="245BA417" w14:textId="77777777" w:rsidR="00EC36B8" w:rsidRPr="006E4283" w:rsidRDefault="00754EC3" w:rsidP="00485E68">
      <w:pPr>
        <w:pStyle w:val="ListParagraph"/>
        <w:numPr>
          <w:ilvl w:val="0"/>
          <w:numId w:val="18"/>
        </w:numPr>
        <w:tabs>
          <w:tab w:val="left" w:pos="828"/>
        </w:tabs>
        <w:ind w:right="501"/>
        <w:jc w:val="both"/>
        <w:rPr>
          <w:sz w:val="20"/>
        </w:rPr>
      </w:pPr>
      <w:r w:rsidRPr="006E4283">
        <w:rPr>
          <w:sz w:val="20"/>
        </w:rPr>
        <w:t>satisfied themselves as to the correctness and sufficiency of their Offers including Offered prices which will be deemed to cover the cost of complying with all the Conditions of Tendering and of all matters and things necessary for the due and proper performance and completion of the</w:t>
      </w:r>
      <w:r w:rsidRPr="006E4283">
        <w:rPr>
          <w:spacing w:val="33"/>
          <w:sz w:val="20"/>
        </w:rPr>
        <w:t xml:space="preserve"> </w:t>
      </w:r>
      <w:r w:rsidRPr="006E4283">
        <w:rPr>
          <w:sz w:val="20"/>
        </w:rPr>
        <w:t>work described</w:t>
      </w:r>
      <w:r w:rsidRPr="006E4283">
        <w:rPr>
          <w:spacing w:val="-1"/>
          <w:sz w:val="20"/>
        </w:rPr>
        <w:t xml:space="preserve"> </w:t>
      </w:r>
      <w:r w:rsidRPr="006E4283">
        <w:rPr>
          <w:sz w:val="20"/>
        </w:rPr>
        <w:t>therein;</w:t>
      </w:r>
    </w:p>
    <w:p w14:paraId="6AB2CD4F" w14:textId="77777777" w:rsidR="00EC36B8" w:rsidRPr="006E4283" w:rsidRDefault="00754EC3" w:rsidP="00485E68">
      <w:pPr>
        <w:pStyle w:val="ListParagraph"/>
        <w:numPr>
          <w:ilvl w:val="0"/>
          <w:numId w:val="18"/>
        </w:numPr>
        <w:tabs>
          <w:tab w:val="left" w:pos="827"/>
          <w:tab w:val="left" w:pos="828"/>
        </w:tabs>
        <w:ind w:right="501" w:hanging="567"/>
        <w:jc w:val="both"/>
        <w:rPr>
          <w:sz w:val="20"/>
        </w:rPr>
      </w:pPr>
      <w:r w:rsidRPr="006E4283">
        <w:rPr>
          <w:sz w:val="20"/>
        </w:rPr>
        <w:t>acknowledged that the Principal may enter into negotiations with a chosen Tenderer and that negotiations are to be carried out in good faith;</w:t>
      </w:r>
      <w:r w:rsidRPr="006E4283">
        <w:rPr>
          <w:spacing w:val="-14"/>
          <w:sz w:val="20"/>
        </w:rPr>
        <w:t xml:space="preserve"> </w:t>
      </w:r>
      <w:r w:rsidRPr="006E4283">
        <w:rPr>
          <w:sz w:val="20"/>
        </w:rPr>
        <w:t>and</w:t>
      </w:r>
    </w:p>
    <w:p w14:paraId="687B506D" w14:textId="77777777" w:rsidR="00EC36B8" w:rsidRPr="006E4283" w:rsidRDefault="00754EC3" w:rsidP="00485E68">
      <w:pPr>
        <w:pStyle w:val="ListParagraph"/>
        <w:numPr>
          <w:ilvl w:val="0"/>
          <w:numId w:val="18"/>
        </w:numPr>
        <w:tabs>
          <w:tab w:val="left" w:pos="828"/>
          <w:tab w:val="left" w:pos="829"/>
        </w:tabs>
        <w:spacing w:line="230" w:lineRule="exact"/>
        <w:ind w:left="828" w:right="501"/>
        <w:jc w:val="both"/>
        <w:rPr>
          <w:sz w:val="20"/>
        </w:rPr>
      </w:pPr>
      <w:r w:rsidRPr="006E4283">
        <w:rPr>
          <w:sz w:val="20"/>
        </w:rPr>
        <w:t>satisfied themselves they have a full set of the Request documents and all relevant</w:t>
      </w:r>
      <w:r w:rsidRPr="006E4283">
        <w:rPr>
          <w:spacing w:val="-27"/>
          <w:sz w:val="20"/>
        </w:rPr>
        <w:t xml:space="preserve"> </w:t>
      </w:r>
      <w:r w:rsidRPr="006E4283">
        <w:rPr>
          <w:sz w:val="20"/>
        </w:rPr>
        <w:t>attachments.</w:t>
      </w:r>
    </w:p>
    <w:p w14:paraId="5DC941AF" w14:textId="77777777" w:rsidR="00EC36B8" w:rsidRPr="006E4283" w:rsidRDefault="00EC36B8" w:rsidP="00485E68">
      <w:pPr>
        <w:pStyle w:val="BodyText"/>
        <w:spacing w:before="1"/>
        <w:ind w:right="501"/>
        <w:jc w:val="both"/>
      </w:pPr>
    </w:p>
    <w:p w14:paraId="0CE9B97C" w14:textId="77777777" w:rsidR="00EC36B8" w:rsidRPr="006E4283" w:rsidRDefault="00754EC3" w:rsidP="00681504">
      <w:pPr>
        <w:pStyle w:val="Heading3"/>
        <w:numPr>
          <w:ilvl w:val="2"/>
          <w:numId w:val="30"/>
        </w:numPr>
        <w:tabs>
          <w:tab w:val="left" w:pos="1112"/>
        </w:tabs>
        <w:ind w:left="1111" w:right="501"/>
        <w:jc w:val="both"/>
      </w:pPr>
      <w:bookmarkStart w:id="33" w:name="_Toc44069630"/>
      <w:r w:rsidRPr="006E4283">
        <w:t>Alterations</w:t>
      </w:r>
      <w:bookmarkEnd w:id="33"/>
    </w:p>
    <w:p w14:paraId="7D7D7487" w14:textId="77777777" w:rsidR="00EC36B8" w:rsidRPr="006E4283" w:rsidRDefault="00EC36B8" w:rsidP="00485E68">
      <w:pPr>
        <w:pStyle w:val="BodyText"/>
        <w:spacing w:before="11"/>
        <w:ind w:right="501"/>
        <w:jc w:val="both"/>
        <w:rPr>
          <w:b/>
          <w:sz w:val="19"/>
        </w:rPr>
      </w:pPr>
    </w:p>
    <w:p w14:paraId="50EC5EDF" w14:textId="77777777" w:rsidR="00EC36B8" w:rsidRPr="006E4283" w:rsidRDefault="00754EC3" w:rsidP="00485E68">
      <w:pPr>
        <w:pStyle w:val="BodyText"/>
        <w:ind w:left="259" w:right="501"/>
        <w:jc w:val="both"/>
      </w:pPr>
      <w:r w:rsidRPr="006E4283">
        <w:t>The Tenderer must not alter or add to the Request documents unless required by these Conditions of Tendering.</w:t>
      </w:r>
    </w:p>
    <w:p w14:paraId="1700665C" w14:textId="77777777" w:rsidR="00EC36B8" w:rsidRPr="006E4283" w:rsidRDefault="00EC36B8" w:rsidP="00485E68">
      <w:pPr>
        <w:pStyle w:val="BodyText"/>
        <w:spacing w:before="1"/>
        <w:ind w:right="501"/>
        <w:jc w:val="both"/>
      </w:pPr>
    </w:p>
    <w:p w14:paraId="056386A1" w14:textId="77777777" w:rsidR="00EC36B8" w:rsidRPr="006E4283" w:rsidRDefault="00754EC3" w:rsidP="00681504">
      <w:pPr>
        <w:pStyle w:val="Heading3"/>
        <w:numPr>
          <w:ilvl w:val="2"/>
          <w:numId w:val="30"/>
        </w:numPr>
        <w:tabs>
          <w:tab w:val="left" w:pos="1111"/>
        </w:tabs>
        <w:ind w:right="501" w:hanging="850"/>
        <w:jc w:val="both"/>
      </w:pPr>
      <w:bookmarkStart w:id="34" w:name="_Toc44069631"/>
      <w:r w:rsidRPr="006E4283">
        <w:t>Financial</w:t>
      </w:r>
      <w:r w:rsidRPr="006E4283">
        <w:rPr>
          <w:spacing w:val="-2"/>
        </w:rPr>
        <w:t xml:space="preserve"> </w:t>
      </w:r>
      <w:r w:rsidRPr="006E4283">
        <w:t>Assessment</w:t>
      </w:r>
      <w:bookmarkEnd w:id="34"/>
    </w:p>
    <w:p w14:paraId="56309299" w14:textId="77777777" w:rsidR="00EC36B8" w:rsidRPr="006E4283" w:rsidRDefault="00EC36B8" w:rsidP="00485E68">
      <w:pPr>
        <w:pStyle w:val="BodyText"/>
        <w:spacing w:before="10"/>
        <w:ind w:right="501"/>
        <w:jc w:val="both"/>
        <w:rPr>
          <w:b/>
          <w:sz w:val="19"/>
        </w:rPr>
      </w:pPr>
    </w:p>
    <w:p w14:paraId="2074D5B2" w14:textId="77777777" w:rsidR="00EC36B8" w:rsidRPr="006E4283" w:rsidRDefault="00754EC3" w:rsidP="00485E68">
      <w:pPr>
        <w:pStyle w:val="BodyText"/>
        <w:ind w:left="259" w:right="501"/>
        <w:jc w:val="both"/>
      </w:pPr>
      <w:r w:rsidRPr="006E4283">
        <w:t>The Principal may have access to and as part of the Offer evaluation give consideration to:</w:t>
      </w:r>
    </w:p>
    <w:p w14:paraId="3D36C689" w14:textId="77777777" w:rsidR="00EC36B8" w:rsidRPr="006E4283" w:rsidRDefault="00EC36B8" w:rsidP="00485E68">
      <w:pPr>
        <w:pStyle w:val="BodyText"/>
        <w:ind w:right="501"/>
        <w:jc w:val="both"/>
      </w:pPr>
    </w:p>
    <w:p w14:paraId="796B4A6F" w14:textId="21D15658" w:rsidR="00EC36B8" w:rsidRPr="002D1C23" w:rsidRDefault="00754EC3" w:rsidP="00485E68">
      <w:pPr>
        <w:pStyle w:val="ListParagraph"/>
        <w:numPr>
          <w:ilvl w:val="0"/>
          <w:numId w:val="17"/>
        </w:numPr>
        <w:tabs>
          <w:tab w:val="left" w:pos="827"/>
          <w:tab w:val="left" w:pos="828"/>
        </w:tabs>
        <w:ind w:right="501" w:hanging="567"/>
        <w:jc w:val="both"/>
        <w:rPr>
          <w:sz w:val="20"/>
        </w:rPr>
      </w:pPr>
      <w:r w:rsidRPr="006E4283">
        <w:rPr>
          <w:sz w:val="20"/>
        </w:rPr>
        <w:t xml:space="preserve">any </w:t>
      </w:r>
      <w:r w:rsidRPr="002D1C23">
        <w:rPr>
          <w:sz w:val="20"/>
        </w:rPr>
        <w:t xml:space="preserve">risk assessment undertaken by </w:t>
      </w:r>
      <w:r w:rsidR="002D1C23" w:rsidRPr="002D1C23">
        <w:rPr>
          <w:sz w:val="20"/>
        </w:rPr>
        <w:t>a</w:t>
      </w:r>
      <w:r w:rsidRPr="002D1C23">
        <w:rPr>
          <w:sz w:val="20"/>
        </w:rPr>
        <w:t xml:space="preserve"> credit rating agency;</w:t>
      </w:r>
      <w:r w:rsidRPr="002D1C23">
        <w:rPr>
          <w:spacing w:val="-38"/>
          <w:sz w:val="20"/>
        </w:rPr>
        <w:t xml:space="preserve"> </w:t>
      </w:r>
      <w:r w:rsidRPr="002D1C23">
        <w:rPr>
          <w:sz w:val="20"/>
        </w:rPr>
        <w:t>and</w:t>
      </w:r>
    </w:p>
    <w:p w14:paraId="24138E45" w14:textId="77777777" w:rsidR="00EC36B8" w:rsidRPr="006E4283" w:rsidRDefault="00754EC3" w:rsidP="00485E68">
      <w:pPr>
        <w:pStyle w:val="ListParagraph"/>
        <w:numPr>
          <w:ilvl w:val="0"/>
          <w:numId w:val="17"/>
        </w:numPr>
        <w:tabs>
          <w:tab w:val="left" w:pos="827"/>
          <w:tab w:val="left" w:pos="828"/>
        </w:tabs>
        <w:ind w:right="501" w:hanging="567"/>
        <w:jc w:val="both"/>
        <w:rPr>
          <w:sz w:val="20"/>
        </w:rPr>
      </w:pPr>
      <w:r w:rsidRPr="006E4283">
        <w:rPr>
          <w:sz w:val="20"/>
        </w:rPr>
        <w:t>any information produced by the Bank, financial institution, or accountant of a Tenderer, so as to assess that</w:t>
      </w:r>
      <w:r w:rsidRPr="006E4283">
        <w:rPr>
          <w:spacing w:val="-2"/>
          <w:sz w:val="20"/>
        </w:rPr>
        <w:t xml:space="preserve"> </w:t>
      </w:r>
      <w:r w:rsidRPr="006E4283">
        <w:rPr>
          <w:sz w:val="20"/>
        </w:rPr>
        <w:t>Offer.</w:t>
      </w:r>
    </w:p>
    <w:p w14:paraId="1D45AFFB" w14:textId="453274DD" w:rsidR="00011443" w:rsidRDefault="00011443">
      <w:r>
        <w:br w:type="page"/>
      </w:r>
    </w:p>
    <w:p w14:paraId="3BBA10E3" w14:textId="77777777" w:rsidR="00F52BDA" w:rsidRPr="00F52BDA" w:rsidRDefault="00F52BDA">
      <w:pPr>
        <w:rPr>
          <w:sz w:val="12"/>
          <w:szCs w:val="12"/>
        </w:rPr>
      </w:pPr>
    </w:p>
    <w:p w14:paraId="157CEB88" w14:textId="77777777" w:rsidR="00EC36B8" w:rsidRPr="006E4283" w:rsidRDefault="00754EC3" w:rsidP="00681504">
      <w:pPr>
        <w:pStyle w:val="Heading3"/>
        <w:numPr>
          <w:ilvl w:val="2"/>
          <w:numId w:val="30"/>
        </w:numPr>
        <w:tabs>
          <w:tab w:val="left" w:pos="1111"/>
        </w:tabs>
        <w:spacing w:before="1"/>
        <w:ind w:right="501" w:hanging="850"/>
        <w:jc w:val="both"/>
      </w:pPr>
      <w:bookmarkStart w:id="35" w:name="_Toc44069632"/>
      <w:r w:rsidRPr="006E4283">
        <w:t>Ownership of</w:t>
      </w:r>
      <w:r w:rsidRPr="006E4283">
        <w:rPr>
          <w:spacing w:val="-2"/>
        </w:rPr>
        <w:t xml:space="preserve"> </w:t>
      </w:r>
      <w:r w:rsidRPr="006E4283">
        <w:t>Offers</w:t>
      </w:r>
      <w:bookmarkEnd w:id="35"/>
    </w:p>
    <w:p w14:paraId="4BEF8016" w14:textId="77777777" w:rsidR="00EC36B8" w:rsidRPr="006E4283" w:rsidRDefault="00EC36B8" w:rsidP="00485E68">
      <w:pPr>
        <w:pStyle w:val="BodyText"/>
        <w:spacing w:before="5"/>
        <w:ind w:right="501"/>
        <w:jc w:val="both"/>
        <w:rPr>
          <w:b/>
          <w:sz w:val="12"/>
        </w:rPr>
      </w:pPr>
    </w:p>
    <w:p w14:paraId="3E119B57" w14:textId="77777777" w:rsidR="00EC36B8" w:rsidRPr="006E4283" w:rsidRDefault="00754EC3" w:rsidP="00485E68">
      <w:pPr>
        <w:pStyle w:val="BodyText"/>
        <w:spacing w:before="94"/>
        <w:ind w:left="259" w:right="501"/>
        <w:jc w:val="both"/>
      </w:pPr>
      <w:r w:rsidRPr="006E4283">
        <w:t>All documents, materials, articles and information submitted by the Tenderer as part of or in support of an Offer will become upon submission the absolute property of the Principal and will not be returned to the Tenderer at the conclusion of the Tender process PROVIDED that the Tenderer be entitled to retain copyright and other intellectual property rights therein, unless otherwise provided by the Contract.</w:t>
      </w:r>
    </w:p>
    <w:p w14:paraId="44814028" w14:textId="77777777" w:rsidR="00EC36B8" w:rsidRPr="006E4283" w:rsidRDefault="00EC36B8" w:rsidP="00485E68">
      <w:pPr>
        <w:pStyle w:val="BodyText"/>
        <w:spacing w:before="2"/>
        <w:ind w:right="501"/>
        <w:jc w:val="both"/>
      </w:pPr>
    </w:p>
    <w:p w14:paraId="2D87196C" w14:textId="77777777" w:rsidR="00EC36B8" w:rsidRPr="006E4283" w:rsidRDefault="00754EC3" w:rsidP="00681504">
      <w:pPr>
        <w:pStyle w:val="Heading3"/>
        <w:numPr>
          <w:ilvl w:val="2"/>
          <w:numId w:val="30"/>
        </w:numPr>
        <w:tabs>
          <w:tab w:val="left" w:pos="1111"/>
        </w:tabs>
        <w:ind w:right="501" w:hanging="850"/>
        <w:jc w:val="both"/>
      </w:pPr>
      <w:bookmarkStart w:id="36" w:name="_Toc44069633"/>
      <w:r w:rsidRPr="006E4283">
        <w:t>Attempts to</w:t>
      </w:r>
      <w:r w:rsidRPr="006E4283">
        <w:rPr>
          <w:spacing w:val="-3"/>
        </w:rPr>
        <w:t xml:space="preserve"> </w:t>
      </w:r>
      <w:r w:rsidRPr="006E4283">
        <w:t>Influence</w:t>
      </w:r>
      <w:bookmarkEnd w:id="36"/>
    </w:p>
    <w:p w14:paraId="32E70460" w14:textId="77777777" w:rsidR="00EC36B8" w:rsidRPr="006E4283" w:rsidRDefault="00EC36B8" w:rsidP="00485E68">
      <w:pPr>
        <w:pStyle w:val="BodyText"/>
        <w:spacing w:before="10"/>
        <w:ind w:right="501"/>
        <w:jc w:val="both"/>
        <w:rPr>
          <w:b/>
          <w:sz w:val="19"/>
        </w:rPr>
      </w:pPr>
    </w:p>
    <w:p w14:paraId="639F9CEE" w14:textId="77777777" w:rsidR="00EC36B8" w:rsidRPr="006E4283" w:rsidRDefault="00754EC3" w:rsidP="00485E68">
      <w:pPr>
        <w:pStyle w:val="BodyText"/>
        <w:ind w:left="260" w:right="501"/>
        <w:jc w:val="both"/>
      </w:pPr>
      <w:r w:rsidRPr="006E4283">
        <w:t>If a Tenderer, whether personally or by an agent, attempts to influence any of the Principal’s Commissioners or Councillors (as the case may be) or Officers, employees or agents regarding acceptance of any Offer made by it or any other Tenderer, then regardless of such canvassing having any influence on the acceptance of such Offer, the Principal may at its absolute discretion omit the Tenderer from consideration.</w:t>
      </w:r>
    </w:p>
    <w:p w14:paraId="7D54504A" w14:textId="77777777" w:rsidR="00EC36B8" w:rsidRPr="006E4283" w:rsidRDefault="00EC36B8" w:rsidP="00485E68">
      <w:pPr>
        <w:pStyle w:val="BodyText"/>
        <w:spacing w:before="1"/>
        <w:ind w:right="501"/>
        <w:jc w:val="both"/>
      </w:pPr>
    </w:p>
    <w:p w14:paraId="2699346D" w14:textId="77777777" w:rsidR="00EC36B8" w:rsidRPr="006E4283" w:rsidRDefault="00754EC3" w:rsidP="00681504">
      <w:pPr>
        <w:pStyle w:val="Heading3"/>
        <w:numPr>
          <w:ilvl w:val="2"/>
          <w:numId w:val="30"/>
        </w:numPr>
        <w:tabs>
          <w:tab w:val="left" w:pos="1112"/>
        </w:tabs>
        <w:ind w:left="1111" w:right="501"/>
        <w:jc w:val="both"/>
      </w:pPr>
      <w:bookmarkStart w:id="37" w:name="_Toc44069634"/>
      <w:r w:rsidRPr="006E4283">
        <w:t>Identity of the</w:t>
      </w:r>
      <w:r w:rsidRPr="006E4283">
        <w:rPr>
          <w:spacing w:val="-6"/>
        </w:rPr>
        <w:t xml:space="preserve"> </w:t>
      </w:r>
      <w:r w:rsidRPr="006E4283">
        <w:t>Tenderer</w:t>
      </w:r>
      <w:bookmarkEnd w:id="37"/>
    </w:p>
    <w:p w14:paraId="5E7CF1B8" w14:textId="77777777" w:rsidR="00EC36B8" w:rsidRPr="006E4283" w:rsidRDefault="00EC36B8" w:rsidP="00485E68">
      <w:pPr>
        <w:pStyle w:val="BodyText"/>
        <w:spacing w:before="10"/>
        <w:ind w:right="501"/>
        <w:jc w:val="both"/>
        <w:rPr>
          <w:b/>
          <w:sz w:val="19"/>
        </w:rPr>
      </w:pPr>
    </w:p>
    <w:p w14:paraId="7A51FB8E" w14:textId="77777777" w:rsidR="00EC36B8" w:rsidRPr="006E4283" w:rsidRDefault="00754EC3" w:rsidP="00485E68">
      <w:pPr>
        <w:pStyle w:val="BodyText"/>
        <w:ind w:left="259" w:right="501"/>
        <w:jc w:val="both"/>
      </w:pPr>
      <w:r w:rsidRPr="006E4283">
        <w:t>The identity of the Tenderer and the Contractor is fundamental to the Principal. The Tenderer will be the person, entity or corporation named as the Tenderer in Part 5 and whose execution appears on the Offer Form in Part 5 of this Request</w:t>
      </w:r>
      <w:r w:rsidRPr="006E4283">
        <w:rPr>
          <w:b/>
        </w:rPr>
        <w:t xml:space="preserve">. </w:t>
      </w:r>
      <w:r w:rsidRPr="006E4283">
        <w:t>Upon acceptance of the Offer, the Tenderer will become the Contractor.</w:t>
      </w:r>
    </w:p>
    <w:p w14:paraId="362C5D04" w14:textId="77777777" w:rsidR="00EC36B8" w:rsidRPr="006E4283" w:rsidRDefault="00EC36B8" w:rsidP="00485E68">
      <w:pPr>
        <w:pStyle w:val="BodyText"/>
        <w:spacing w:before="1"/>
        <w:ind w:right="501"/>
        <w:jc w:val="both"/>
      </w:pPr>
    </w:p>
    <w:p w14:paraId="5EF9219E" w14:textId="77777777" w:rsidR="00EC36B8" w:rsidRPr="006E4283" w:rsidRDefault="00754EC3" w:rsidP="00681504">
      <w:pPr>
        <w:pStyle w:val="Heading3"/>
        <w:numPr>
          <w:ilvl w:val="2"/>
          <w:numId w:val="30"/>
        </w:numPr>
        <w:tabs>
          <w:tab w:val="left" w:pos="1111"/>
        </w:tabs>
        <w:ind w:right="501" w:hanging="850"/>
        <w:jc w:val="both"/>
      </w:pPr>
      <w:bookmarkStart w:id="38" w:name="_Toc44069635"/>
      <w:r w:rsidRPr="006E4283">
        <w:t>Tender</w:t>
      </w:r>
      <w:r w:rsidRPr="006E4283">
        <w:rPr>
          <w:spacing w:val="-2"/>
        </w:rPr>
        <w:t xml:space="preserve"> </w:t>
      </w:r>
      <w:r w:rsidRPr="006E4283">
        <w:t>Opening</w:t>
      </w:r>
      <w:bookmarkEnd w:id="38"/>
    </w:p>
    <w:p w14:paraId="168B88F6" w14:textId="77777777" w:rsidR="00EC36B8" w:rsidRPr="006E4283" w:rsidRDefault="00EC36B8" w:rsidP="00485E68">
      <w:pPr>
        <w:pStyle w:val="BodyText"/>
        <w:spacing w:before="10"/>
        <w:ind w:right="501"/>
        <w:jc w:val="both"/>
        <w:rPr>
          <w:b/>
          <w:sz w:val="19"/>
        </w:rPr>
      </w:pPr>
    </w:p>
    <w:p w14:paraId="021201B0" w14:textId="77777777" w:rsidR="00EC36B8" w:rsidRPr="006E4283" w:rsidRDefault="00754EC3" w:rsidP="00485E68">
      <w:pPr>
        <w:pStyle w:val="BodyText"/>
        <w:ind w:left="260" w:right="501"/>
        <w:jc w:val="both"/>
      </w:pPr>
      <w:r w:rsidRPr="006E4283">
        <w:t>Offers will be opened in the Principal’s offices, following the advertised Deadline. All Tenderers and members of the public may attend or be represented at the opening of</w:t>
      </w:r>
      <w:r w:rsidRPr="006E4283">
        <w:rPr>
          <w:spacing w:val="-22"/>
        </w:rPr>
        <w:t xml:space="preserve"> </w:t>
      </w:r>
      <w:r w:rsidRPr="006E4283">
        <w:t>Offers.</w:t>
      </w:r>
    </w:p>
    <w:p w14:paraId="07D778E2" w14:textId="77777777" w:rsidR="00EC36B8" w:rsidRPr="006E4283" w:rsidRDefault="00EC36B8" w:rsidP="00485E68">
      <w:pPr>
        <w:pStyle w:val="BodyText"/>
        <w:ind w:right="501"/>
        <w:jc w:val="both"/>
      </w:pPr>
    </w:p>
    <w:p w14:paraId="70453591" w14:textId="77777777" w:rsidR="00EC36B8" w:rsidRPr="006E4283" w:rsidRDefault="00754EC3" w:rsidP="00485E68">
      <w:pPr>
        <w:pStyle w:val="BodyText"/>
        <w:ind w:left="260" w:right="501"/>
        <w:jc w:val="both"/>
      </w:pPr>
      <w:r w:rsidRPr="006E4283">
        <w:t>The names of the persons who submitted an Offer by the due Deadline will be read out at the Offer opening. No discussions will be entered into between Tenderers and the Principal concerning the Offers submitted.</w:t>
      </w:r>
    </w:p>
    <w:p w14:paraId="2A24E6BE" w14:textId="77777777" w:rsidR="00EC36B8" w:rsidRPr="006E4283" w:rsidRDefault="00EC36B8" w:rsidP="00485E68">
      <w:pPr>
        <w:pStyle w:val="BodyText"/>
        <w:ind w:right="501"/>
        <w:jc w:val="both"/>
      </w:pPr>
    </w:p>
    <w:p w14:paraId="64B4C0F1" w14:textId="16AF5DB5" w:rsidR="00EC36B8" w:rsidRPr="006E4283" w:rsidRDefault="00754EC3" w:rsidP="00485E68">
      <w:pPr>
        <w:pStyle w:val="BodyText"/>
        <w:ind w:left="260" w:right="501"/>
        <w:jc w:val="both"/>
      </w:pPr>
      <w:r w:rsidRPr="006E4283">
        <w:t xml:space="preserve">The Offer opening will be held at 2.00pm on </w:t>
      </w:r>
      <w:r w:rsidR="00B81EA9">
        <w:t>Thursday</w:t>
      </w:r>
      <w:r w:rsidR="007D2466">
        <w:t xml:space="preserve"> 1 October</w:t>
      </w:r>
      <w:r w:rsidR="00624F5F" w:rsidRPr="00624F5F">
        <w:t xml:space="preserve"> 2020</w:t>
      </w:r>
      <w:r w:rsidRPr="00624F5F">
        <w:t xml:space="preserve">, or </w:t>
      </w:r>
      <w:r w:rsidRPr="006E4283">
        <w:t>as soon as practicable after</w:t>
      </w:r>
      <w:r w:rsidR="002E2D5D" w:rsidRPr="006E4283">
        <w:t xml:space="preserve"> the Deadline, at the Shire of Denmark</w:t>
      </w:r>
      <w:r w:rsidRPr="006E4283">
        <w:t xml:space="preserve"> Admin</w:t>
      </w:r>
      <w:r w:rsidR="002E2D5D" w:rsidRPr="006E4283">
        <w:t xml:space="preserve">istration Office, </w:t>
      </w:r>
      <w:r w:rsidR="001B095B">
        <w:t xml:space="preserve">953 </w:t>
      </w:r>
      <w:r w:rsidR="002E2D5D" w:rsidRPr="006E4283">
        <w:t>South Coast Hwy, Denmark</w:t>
      </w:r>
      <w:r w:rsidRPr="006E4283">
        <w:t xml:space="preserve"> WA.</w:t>
      </w:r>
    </w:p>
    <w:p w14:paraId="055AC70E" w14:textId="77777777" w:rsidR="00EC36B8" w:rsidRPr="006E4283" w:rsidRDefault="00EC36B8" w:rsidP="00485E68">
      <w:pPr>
        <w:pStyle w:val="BodyText"/>
        <w:ind w:right="501"/>
        <w:jc w:val="both"/>
      </w:pPr>
    </w:p>
    <w:p w14:paraId="06930DFA" w14:textId="77777777" w:rsidR="00EC36B8" w:rsidRPr="006E4283" w:rsidRDefault="00754EC3" w:rsidP="00485E68">
      <w:pPr>
        <w:pStyle w:val="BodyText"/>
        <w:spacing w:before="1"/>
        <w:ind w:left="260" w:right="501"/>
        <w:jc w:val="both"/>
      </w:pPr>
      <w:r w:rsidRPr="006E4283">
        <w:t>NOTE: This is a viewing of the ‘opening’ of Offers only and Offer documents and prices will not be made publicly available.</w:t>
      </w:r>
    </w:p>
    <w:p w14:paraId="528BD18A" w14:textId="77777777" w:rsidR="00EC36B8" w:rsidRPr="006E4283" w:rsidRDefault="00EC36B8">
      <w:pPr>
        <w:jc w:val="both"/>
        <w:sectPr w:rsidR="00EC36B8" w:rsidRPr="006E4283">
          <w:headerReference w:type="default" r:id="rId17"/>
          <w:pgSz w:w="11900" w:h="16840"/>
          <w:pgMar w:top="980" w:right="580" w:bottom="960" w:left="1180" w:header="285" w:footer="776" w:gutter="0"/>
          <w:cols w:space="720"/>
        </w:sectPr>
      </w:pPr>
    </w:p>
    <w:p w14:paraId="58F26AEE" w14:textId="77777777" w:rsidR="00EC36B8" w:rsidRPr="00F52BDA" w:rsidRDefault="00EC36B8">
      <w:pPr>
        <w:pStyle w:val="BodyText"/>
        <w:rPr>
          <w:sz w:val="12"/>
          <w:szCs w:val="12"/>
        </w:rPr>
      </w:pPr>
    </w:p>
    <w:p w14:paraId="66FD1775" w14:textId="77777777" w:rsidR="00EC36B8" w:rsidRPr="006E4283" w:rsidRDefault="00754EC3" w:rsidP="00681504">
      <w:pPr>
        <w:pStyle w:val="Heading2"/>
        <w:numPr>
          <w:ilvl w:val="0"/>
          <w:numId w:val="30"/>
        </w:numPr>
        <w:shd w:val="clear" w:color="auto" w:fill="000000" w:themeFill="text1"/>
        <w:tabs>
          <w:tab w:val="left" w:pos="827"/>
          <w:tab w:val="left" w:pos="828"/>
          <w:tab w:val="left" w:pos="9639"/>
        </w:tabs>
        <w:ind w:left="827" w:right="501" w:hanging="567"/>
      </w:pPr>
      <w:bookmarkStart w:id="39" w:name="_Toc44069636"/>
      <w:r w:rsidRPr="006E4283">
        <w:rPr>
          <w:color w:val="FFFFFF"/>
          <w:shd w:val="clear" w:color="auto" w:fill="000000"/>
        </w:rPr>
        <w:t>GENERAL CONDITIONS OF</w:t>
      </w:r>
      <w:r w:rsidRPr="006E4283">
        <w:rPr>
          <w:color w:val="FFFFFF"/>
          <w:spacing w:val="-25"/>
          <w:shd w:val="clear" w:color="auto" w:fill="000000"/>
        </w:rPr>
        <w:t xml:space="preserve"> </w:t>
      </w:r>
      <w:r w:rsidRPr="006E4283">
        <w:rPr>
          <w:color w:val="FFFFFF"/>
          <w:shd w:val="clear" w:color="auto" w:fill="000000"/>
        </w:rPr>
        <w:t>CONTRACT</w:t>
      </w:r>
      <w:bookmarkEnd w:id="39"/>
      <w:r w:rsidRPr="006E4283">
        <w:rPr>
          <w:color w:val="FFFFFF"/>
          <w:shd w:val="clear" w:color="auto" w:fill="000000"/>
        </w:rPr>
        <w:tab/>
      </w:r>
    </w:p>
    <w:p w14:paraId="1679CC08" w14:textId="799688A9" w:rsidR="00EC36B8" w:rsidRDefault="00754EC3" w:rsidP="006460C9">
      <w:pPr>
        <w:pStyle w:val="Heading3"/>
        <w:numPr>
          <w:ilvl w:val="1"/>
          <w:numId w:val="34"/>
        </w:numPr>
        <w:tabs>
          <w:tab w:val="left" w:pos="828"/>
          <w:tab w:val="left" w:pos="829"/>
        </w:tabs>
        <w:spacing w:before="229"/>
      </w:pPr>
      <w:bookmarkStart w:id="40" w:name="_Toc44069637"/>
      <w:r w:rsidRPr="00B81EA9">
        <w:t>AS</w:t>
      </w:r>
      <w:bookmarkEnd w:id="40"/>
      <w:r w:rsidR="00B81EA9">
        <w:t xml:space="preserve"> </w:t>
      </w:r>
      <w:r w:rsidR="00B81EA9" w:rsidRPr="00B81EA9">
        <w:t>4000</w:t>
      </w:r>
    </w:p>
    <w:p w14:paraId="1F05C6FD" w14:textId="38B646A6" w:rsidR="004E7957" w:rsidRPr="00122AE2" w:rsidRDefault="004E7957" w:rsidP="00122AE2">
      <w:pPr>
        <w:pStyle w:val="Heading3"/>
        <w:tabs>
          <w:tab w:val="left" w:pos="828"/>
          <w:tab w:val="left" w:pos="829"/>
        </w:tabs>
        <w:spacing w:before="229"/>
        <w:ind w:left="259"/>
        <w:rPr>
          <w:b w:val="0"/>
          <w:bCs w:val="0"/>
        </w:rPr>
      </w:pPr>
      <w:r w:rsidRPr="00122AE2">
        <w:rPr>
          <w:b w:val="0"/>
          <w:bCs w:val="0"/>
        </w:rPr>
        <w:t xml:space="preserve">The Principle shall supply the Annexures to AS 4000. The Principle will not make a copy of AS 4000 available to the contractor </w:t>
      </w:r>
    </w:p>
    <w:p w14:paraId="1F0B2FDE" w14:textId="0BEF747F" w:rsidR="00EC36B8" w:rsidRPr="006E4283" w:rsidRDefault="00EC36B8">
      <w:pPr>
        <w:pStyle w:val="BodyText"/>
        <w:spacing w:before="7"/>
        <w:rPr>
          <w:sz w:val="23"/>
        </w:rPr>
      </w:pPr>
    </w:p>
    <w:p w14:paraId="5B2F7A52" w14:textId="77777777" w:rsidR="00EC36B8" w:rsidRPr="006E4283" w:rsidRDefault="00EC36B8">
      <w:pPr>
        <w:pStyle w:val="BodyText"/>
        <w:spacing w:before="10"/>
        <w:rPr>
          <w:i/>
          <w:sz w:val="12"/>
        </w:rPr>
      </w:pPr>
    </w:p>
    <w:p w14:paraId="47748956" w14:textId="77777777" w:rsidR="00EC36B8" w:rsidRPr="006E4283" w:rsidRDefault="00754EC3" w:rsidP="006460C9">
      <w:pPr>
        <w:pStyle w:val="Heading2"/>
        <w:numPr>
          <w:ilvl w:val="0"/>
          <w:numId w:val="34"/>
        </w:numPr>
        <w:shd w:val="clear" w:color="auto" w:fill="000000" w:themeFill="text1"/>
        <w:tabs>
          <w:tab w:val="left" w:pos="827"/>
          <w:tab w:val="left" w:pos="828"/>
          <w:tab w:val="left" w:pos="9639"/>
        </w:tabs>
        <w:ind w:left="827" w:right="501" w:hanging="567"/>
      </w:pPr>
      <w:bookmarkStart w:id="41" w:name="_Toc44069638"/>
      <w:r w:rsidRPr="006E4283">
        <w:rPr>
          <w:color w:val="FFFFFF"/>
          <w:shd w:val="clear" w:color="auto" w:fill="000000"/>
        </w:rPr>
        <w:t>SPECIAL CONDITIONS OF</w:t>
      </w:r>
      <w:r w:rsidRPr="006E4283">
        <w:rPr>
          <w:color w:val="FFFFFF"/>
          <w:spacing w:val="-25"/>
          <w:shd w:val="clear" w:color="auto" w:fill="000000"/>
        </w:rPr>
        <w:t xml:space="preserve"> </w:t>
      </w:r>
      <w:r w:rsidRPr="006E4283">
        <w:rPr>
          <w:color w:val="FFFFFF"/>
          <w:shd w:val="clear" w:color="auto" w:fill="000000"/>
        </w:rPr>
        <w:t>CONTRACT</w:t>
      </w:r>
      <w:bookmarkEnd w:id="41"/>
      <w:r w:rsidRPr="006E4283">
        <w:rPr>
          <w:color w:val="FFFFFF"/>
          <w:shd w:val="clear" w:color="auto" w:fill="000000"/>
        </w:rPr>
        <w:tab/>
      </w:r>
    </w:p>
    <w:p w14:paraId="5CC57125" w14:textId="5D90718B" w:rsidR="00EC36B8" w:rsidRPr="006E4283" w:rsidRDefault="00EC36B8">
      <w:pPr>
        <w:pStyle w:val="BodyText"/>
        <w:spacing w:before="8"/>
        <w:rPr>
          <w:b/>
          <w:sz w:val="16"/>
        </w:rPr>
      </w:pPr>
    </w:p>
    <w:p w14:paraId="1D928E88" w14:textId="77777777" w:rsidR="00EC36B8" w:rsidRPr="006E4283" w:rsidRDefault="00754EC3" w:rsidP="006460C9">
      <w:pPr>
        <w:pStyle w:val="Heading3"/>
        <w:numPr>
          <w:ilvl w:val="1"/>
          <w:numId w:val="34"/>
        </w:numPr>
        <w:tabs>
          <w:tab w:val="left" w:pos="828"/>
          <w:tab w:val="left" w:pos="829"/>
        </w:tabs>
        <w:spacing w:before="90"/>
        <w:ind w:left="828"/>
      </w:pPr>
      <w:bookmarkStart w:id="42" w:name="_Toc44069639"/>
      <w:r w:rsidRPr="006E4283">
        <w:t>PERIOD OF CONTRACT AND</w:t>
      </w:r>
      <w:r w:rsidRPr="006E4283">
        <w:rPr>
          <w:spacing w:val="-7"/>
        </w:rPr>
        <w:t xml:space="preserve"> </w:t>
      </w:r>
      <w:r w:rsidRPr="006E4283">
        <w:t>TERMINATION</w:t>
      </w:r>
      <w:bookmarkEnd w:id="42"/>
    </w:p>
    <w:p w14:paraId="1A72B513" w14:textId="77777777" w:rsidR="00EC36B8" w:rsidRPr="006E4283" w:rsidRDefault="00EC36B8">
      <w:pPr>
        <w:pStyle w:val="BodyText"/>
        <w:spacing w:before="10"/>
        <w:rPr>
          <w:b/>
          <w:sz w:val="19"/>
        </w:rPr>
      </w:pPr>
    </w:p>
    <w:p w14:paraId="3D996030" w14:textId="1EAEA0FE" w:rsidR="00EC36B8" w:rsidRPr="006E4283" w:rsidRDefault="00754EC3" w:rsidP="00485E68">
      <w:pPr>
        <w:pStyle w:val="BodyText"/>
        <w:ind w:left="260" w:right="501"/>
        <w:jc w:val="both"/>
      </w:pPr>
      <w:r w:rsidRPr="006E4283">
        <w:t xml:space="preserve">The Contract shall be completed </w:t>
      </w:r>
      <w:r w:rsidRPr="00122AE2">
        <w:t>at the end of the Defects Liability period</w:t>
      </w:r>
      <w:r w:rsidRPr="007235CC">
        <w:t xml:space="preserve"> </w:t>
      </w:r>
      <w:r w:rsidRPr="006E4283">
        <w:t>in accordance with the Specification to the Principal’s satisfaction. However, in the event of the Contractor failing in any manner to carry out the Contract to the Principal’s satisfaction, the Principal may terminate the Contract by written notice to the Contractor. Services under the Contract shall be supplied punctually at or within the time stated in the Order and in this respect time shall be of the essence of the Contract.</w:t>
      </w:r>
    </w:p>
    <w:p w14:paraId="400BD373" w14:textId="77777777" w:rsidR="00EC36B8" w:rsidRPr="006E4283" w:rsidRDefault="00EC36B8" w:rsidP="00485E68">
      <w:pPr>
        <w:pStyle w:val="BodyText"/>
        <w:ind w:right="501"/>
        <w:jc w:val="both"/>
        <w:rPr>
          <w:sz w:val="22"/>
        </w:rPr>
      </w:pPr>
    </w:p>
    <w:p w14:paraId="20BBBD98" w14:textId="77777777" w:rsidR="00EC36B8" w:rsidRPr="006E4283" w:rsidRDefault="00EC36B8" w:rsidP="00485E68">
      <w:pPr>
        <w:pStyle w:val="BodyText"/>
        <w:ind w:right="501"/>
        <w:jc w:val="both"/>
        <w:rPr>
          <w:sz w:val="18"/>
        </w:rPr>
      </w:pPr>
    </w:p>
    <w:p w14:paraId="5D652963" w14:textId="77777777" w:rsidR="00EC36B8" w:rsidRPr="006E4283" w:rsidRDefault="00754EC3" w:rsidP="006460C9">
      <w:pPr>
        <w:pStyle w:val="Heading3"/>
        <w:numPr>
          <w:ilvl w:val="1"/>
          <w:numId w:val="34"/>
        </w:numPr>
        <w:tabs>
          <w:tab w:val="left" w:pos="827"/>
          <w:tab w:val="left" w:pos="828"/>
        </w:tabs>
        <w:spacing w:before="1"/>
        <w:ind w:right="501" w:hanging="567"/>
        <w:jc w:val="both"/>
      </w:pPr>
      <w:bookmarkStart w:id="43" w:name="_Toc44069640"/>
      <w:r w:rsidRPr="006E4283">
        <w:t>INSURANCES</w:t>
      </w:r>
      <w:bookmarkEnd w:id="43"/>
    </w:p>
    <w:p w14:paraId="0CF1AB83" w14:textId="77777777" w:rsidR="00EC36B8" w:rsidRPr="006E4283" w:rsidRDefault="00EC36B8" w:rsidP="00485E68">
      <w:pPr>
        <w:pStyle w:val="BodyText"/>
        <w:ind w:right="501"/>
        <w:jc w:val="both"/>
        <w:rPr>
          <w:b/>
        </w:rPr>
      </w:pPr>
    </w:p>
    <w:p w14:paraId="2E4D6D53" w14:textId="77777777" w:rsidR="00EC36B8" w:rsidRPr="006E4283" w:rsidRDefault="00754EC3" w:rsidP="00485E68">
      <w:pPr>
        <w:ind w:left="260" w:right="501"/>
        <w:jc w:val="both"/>
        <w:rPr>
          <w:b/>
          <w:sz w:val="20"/>
        </w:rPr>
      </w:pPr>
      <w:r w:rsidRPr="006E4283">
        <w:rPr>
          <w:b/>
          <w:sz w:val="20"/>
        </w:rPr>
        <w:t>The successful Tenderer and its Sub-contractor(s) (if any) will be required to effect (and submit copies of certificates of currency for):</w:t>
      </w:r>
    </w:p>
    <w:p w14:paraId="6B67CD7C" w14:textId="77777777" w:rsidR="00EC36B8" w:rsidRPr="006E4283" w:rsidRDefault="00EC36B8" w:rsidP="00485E68">
      <w:pPr>
        <w:pStyle w:val="BodyText"/>
        <w:spacing w:before="11"/>
        <w:ind w:right="501"/>
        <w:jc w:val="both"/>
        <w:rPr>
          <w:b/>
          <w:sz w:val="19"/>
        </w:rPr>
      </w:pPr>
    </w:p>
    <w:p w14:paraId="08430111" w14:textId="77777777" w:rsidR="00EC36B8" w:rsidRPr="006E4283" w:rsidRDefault="00754EC3" w:rsidP="00485E68">
      <w:pPr>
        <w:pStyle w:val="ListParagraph"/>
        <w:numPr>
          <w:ilvl w:val="0"/>
          <w:numId w:val="14"/>
        </w:numPr>
        <w:tabs>
          <w:tab w:val="left" w:pos="827"/>
          <w:tab w:val="left" w:pos="828"/>
        </w:tabs>
        <w:ind w:right="501" w:hanging="567"/>
        <w:jc w:val="both"/>
        <w:rPr>
          <w:sz w:val="20"/>
        </w:rPr>
      </w:pPr>
      <w:r w:rsidRPr="006E4283">
        <w:rPr>
          <w:sz w:val="20"/>
        </w:rPr>
        <w:t>Public Liability Insurance in the sum of at least ten million dollars (AUD$10,000,000) in respect of any one occurrence for an unlimited number of claims up to the specified</w:t>
      </w:r>
      <w:r w:rsidRPr="006E4283">
        <w:rPr>
          <w:spacing w:val="-23"/>
          <w:sz w:val="20"/>
        </w:rPr>
        <w:t xml:space="preserve"> </w:t>
      </w:r>
      <w:r w:rsidRPr="006E4283">
        <w:rPr>
          <w:sz w:val="20"/>
        </w:rPr>
        <w:t>amount;</w:t>
      </w:r>
    </w:p>
    <w:p w14:paraId="655A103C" w14:textId="7F92E844" w:rsidR="00EC36B8" w:rsidRPr="00157B72" w:rsidRDefault="00754EC3" w:rsidP="00157B72">
      <w:pPr>
        <w:pStyle w:val="ListParagraph"/>
        <w:numPr>
          <w:ilvl w:val="0"/>
          <w:numId w:val="14"/>
        </w:numPr>
        <w:tabs>
          <w:tab w:val="left" w:pos="827"/>
          <w:tab w:val="left" w:pos="828"/>
        </w:tabs>
        <w:ind w:right="501" w:hanging="567"/>
        <w:jc w:val="both"/>
        <w:rPr>
          <w:sz w:val="20"/>
        </w:rPr>
      </w:pPr>
      <w:r w:rsidRPr="006E4283">
        <w:rPr>
          <w:sz w:val="20"/>
        </w:rPr>
        <w:t>Workers Compensation Insurance as required by law or Personal Accident/Income Protection Insurance (whichever may</w:t>
      </w:r>
      <w:r w:rsidRPr="006E4283">
        <w:rPr>
          <w:spacing w:val="-6"/>
          <w:sz w:val="20"/>
        </w:rPr>
        <w:t xml:space="preserve"> </w:t>
      </w:r>
      <w:r w:rsidRPr="006E4283">
        <w:rPr>
          <w:sz w:val="20"/>
        </w:rPr>
        <w:t>apply);</w:t>
      </w:r>
    </w:p>
    <w:p w14:paraId="4B2DC90E" w14:textId="43D614FE" w:rsidR="00EC36B8" w:rsidRPr="006E4283" w:rsidRDefault="00754EC3" w:rsidP="00485E68">
      <w:pPr>
        <w:pStyle w:val="ListParagraph"/>
        <w:numPr>
          <w:ilvl w:val="0"/>
          <w:numId w:val="14"/>
        </w:numPr>
        <w:tabs>
          <w:tab w:val="left" w:pos="828"/>
        </w:tabs>
        <w:ind w:right="501" w:hanging="567"/>
        <w:jc w:val="both"/>
        <w:rPr>
          <w:sz w:val="20"/>
        </w:rPr>
      </w:pPr>
      <w:r w:rsidRPr="006E4283">
        <w:rPr>
          <w:sz w:val="20"/>
        </w:rPr>
        <w:t xml:space="preserve">Product Liability Insurance in the sum of at least (AUD$10,000,000) in respect of any one occurrence and for an unlimited number of claims </w:t>
      </w:r>
      <w:r w:rsidR="00157B72">
        <w:rPr>
          <w:sz w:val="20"/>
        </w:rPr>
        <w:t>up to the specified amount; and</w:t>
      </w:r>
    </w:p>
    <w:p w14:paraId="3686F035" w14:textId="69D5F0A2" w:rsidR="00EC36B8" w:rsidRPr="006E4283" w:rsidRDefault="00754EC3" w:rsidP="00485E68">
      <w:pPr>
        <w:pStyle w:val="ListParagraph"/>
        <w:numPr>
          <w:ilvl w:val="0"/>
          <w:numId w:val="14"/>
        </w:numPr>
        <w:tabs>
          <w:tab w:val="left" w:pos="827"/>
          <w:tab w:val="left" w:pos="828"/>
        </w:tabs>
        <w:ind w:right="501" w:hanging="567"/>
        <w:jc w:val="both"/>
        <w:rPr>
          <w:sz w:val="20"/>
        </w:rPr>
      </w:pPr>
      <w:r w:rsidRPr="006E4283">
        <w:rPr>
          <w:sz w:val="20"/>
        </w:rPr>
        <w:t>Contract Works Insurance for the value of the Contract until the end of the Defects</w:t>
      </w:r>
      <w:r w:rsidR="00157B72">
        <w:rPr>
          <w:sz w:val="20"/>
        </w:rPr>
        <w:t xml:space="preserve"> Liability/ Maintenance Period.</w:t>
      </w:r>
    </w:p>
    <w:p w14:paraId="71B9FE16" w14:textId="77777777" w:rsidR="00EC36B8" w:rsidRPr="006E4283" w:rsidRDefault="00EC36B8" w:rsidP="00485E68">
      <w:pPr>
        <w:pStyle w:val="BodyText"/>
        <w:spacing w:before="11"/>
        <w:ind w:right="501"/>
        <w:jc w:val="both"/>
        <w:rPr>
          <w:sz w:val="19"/>
        </w:rPr>
      </w:pPr>
    </w:p>
    <w:p w14:paraId="07559439" w14:textId="77777777" w:rsidR="00EC36B8" w:rsidRPr="006E4283" w:rsidRDefault="00754EC3" w:rsidP="00485E68">
      <w:pPr>
        <w:pStyle w:val="BodyText"/>
        <w:ind w:left="260" w:right="501" w:hanging="1"/>
        <w:jc w:val="both"/>
      </w:pPr>
      <w:r w:rsidRPr="006E4283">
        <w:t xml:space="preserve">from </w:t>
      </w:r>
      <w:r w:rsidRPr="001F46BF">
        <w:t>APRA approved insurers</w:t>
      </w:r>
      <w:r w:rsidRPr="006E4283">
        <w:t xml:space="preserve"> for the duration of the Contract or satisfy the Principal of its ability to meet obligations arising from the indemnity provisions of the Contract. If the above differs from the attached General Conditions then these Special Conditions take precedence.</w:t>
      </w:r>
    </w:p>
    <w:p w14:paraId="7923F67E" w14:textId="77777777" w:rsidR="00EC36B8" w:rsidRPr="006E4283" w:rsidRDefault="00EC36B8" w:rsidP="00485E68">
      <w:pPr>
        <w:pStyle w:val="BodyText"/>
        <w:ind w:right="501"/>
        <w:jc w:val="both"/>
      </w:pPr>
    </w:p>
    <w:p w14:paraId="73B42AEB" w14:textId="4FA7C145" w:rsidR="00EC36B8" w:rsidRPr="00157B72" w:rsidRDefault="00754EC3" w:rsidP="00485E68">
      <w:pPr>
        <w:pStyle w:val="BodyText"/>
        <w:ind w:left="260" w:right="501"/>
        <w:jc w:val="both"/>
      </w:pPr>
      <w:r w:rsidRPr="006E4283">
        <w:t xml:space="preserve">The successful Tenderer and its Sub-contractor(s) (if any) shall lodge certificates of proof of the required insurance policies with the Principal as part of the Tenderer’s Offer, or where there is any alteration to the insurance policies, when insurance policies are renewed and at such other times as the Principal may require. </w:t>
      </w:r>
      <w:r w:rsidRPr="00157B72">
        <w:t>Certificate of Currency for Contract Works Insurance will need to be provided at the Contract initiation meeti</w:t>
      </w:r>
      <w:r w:rsidR="00157B72" w:rsidRPr="00157B72">
        <w:t>ng.</w:t>
      </w:r>
    </w:p>
    <w:p w14:paraId="61DF6FFB" w14:textId="77777777" w:rsidR="00EC36B8" w:rsidRPr="006E4283" w:rsidRDefault="00EC36B8" w:rsidP="00485E68">
      <w:pPr>
        <w:pStyle w:val="BodyText"/>
        <w:ind w:right="501"/>
        <w:jc w:val="both"/>
        <w:rPr>
          <w:sz w:val="22"/>
        </w:rPr>
      </w:pPr>
    </w:p>
    <w:p w14:paraId="53D7DEB4" w14:textId="77777777" w:rsidR="00EC36B8" w:rsidRPr="006E4283" w:rsidRDefault="00EC36B8" w:rsidP="00485E68">
      <w:pPr>
        <w:pStyle w:val="BodyText"/>
        <w:spacing w:before="1"/>
        <w:ind w:right="501"/>
        <w:jc w:val="both"/>
        <w:rPr>
          <w:sz w:val="18"/>
        </w:rPr>
      </w:pPr>
    </w:p>
    <w:p w14:paraId="687155AE" w14:textId="5A61520D" w:rsidR="00EC36B8" w:rsidRPr="006E4283" w:rsidRDefault="00754EC3" w:rsidP="00157B72">
      <w:pPr>
        <w:pStyle w:val="Heading3"/>
        <w:numPr>
          <w:ilvl w:val="1"/>
          <w:numId w:val="34"/>
        </w:numPr>
        <w:tabs>
          <w:tab w:val="left" w:pos="827"/>
          <w:tab w:val="left" w:pos="828"/>
        </w:tabs>
        <w:ind w:right="501" w:hanging="567"/>
        <w:jc w:val="both"/>
      </w:pPr>
      <w:bookmarkStart w:id="44" w:name="_Toc44069641"/>
      <w:r w:rsidRPr="006E4283">
        <w:t>AS CONSTRUCTED</w:t>
      </w:r>
      <w:r w:rsidRPr="006E4283">
        <w:rPr>
          <w:spacing w:val="-7"/>
        </w:rPr>
        <w:t xml:space="preserve"> </w:t>
      </w:r>
      <w:r w:rsidRPr="006E4283">
        <w:t>REQUIREMENTS</w:t>
      </w:r>
      <w:bookmarkEnd w:id="44"/>
    </w:p>
    <w:p w14:paraId="5EF0D970" w14:textId="77777777" w:rsidR="00EC36B8" w:rsidRPr="006E4283" w:rsidRDefault="00EC36B8" w:rsidP="00485E68">
      <w:pPr>
        <w:pStyle w:val="BodyText"/>
        <w:spacing w:before="11"/>
        <w:ind w:right="501"/>
        <w:jc w:val="both"/>
        <w:rPr>
          <w:sz w:val="19"/>
        </w:rPr>
      </w:pPr>
    </w:p>
    <w:p w14:paraId="58D286BC" w14:textId="77777777" w:rsidR="00EC36B8" w:rsidRPr="006E4283" w:rsidRDefault="00754EC3" w:rsidP="00485E68">
      <w:pPr>
        <w:pStyle w:val="BodyText"/>
        <w:ind w:left="260" w:right="501"/>
        <w:jc w:val="both"/>
      </w:pPr>
      <w:r w:rsidRPr="006E4283">
        <w:t>In addition to any other As Constructed clauses, and within two (2) weeks of Practical Completion, the successful Contractor shall provide the Principal’s Representative with:</w:t>
      </w:r>
    </w:p>
    <w:p w14:paraId="1F87CD77" w14:textId="77777777" w:rsidR="00EC36B8" w:rsidRPr="006E4283" w:rsidRDefault="00EC36B8" w:rsidP="00485E68">
      <w:pPr>
        <w:pStyle w:val="BodyText"/>
        <w:ind w:right="501"/>
        <w:jc w:val="both"/>
      </w:pPr>
    </w:p>
    <w:p w14:paraId="37E208AD" w14:textId="77777777" w:rsidR="00EC36B8" w:rsidRPr="006E4283" w:rsidRDefault="00754EC3" w:rsidP="00485E68">
      <w:pPr>
        <w:pStyle w:val="ListParagraph"/>
        <w:numPr>
          <w:ilvl w:val="0"/>
          <w:numId w:val="13"/>
        </w:numPr>
        <w:tabs>
          <w:tab w:val="left" w:pos="687"/>
        </w:tabs>
        <w:ind w:right="501" w:hanging="426"/>
        <w:jc w:val="both"/>
        <w:rPr>
          <w:sz w:val="20"/>
        </w:rPr>
      </w:pPr>
      <w:r w:rsidRPr="006E4283">
        <w:rPr>
          <w:sz w:val="20"/>
        </w:rPr>
        <w:t>One full set of approved design drawings with any amendments marked in red. These plans must be signed and endorsed by the Contractor and the Principal’s</w:t>
      </w:r>
      <w:r w:rsidRPr="006E4283">
        <w:rPr>
          <w:spacing w:val="-13"/>
          <w:sz w:val="20"/>
        </w:rPr>
        <w:t xml:space="preserve"> </w:t>
      </w:r>
      <w:r w:rsidRPr="006E4283">
        <w:rPr>
          <w:sz w:val="20"/>
        </w:rPr>
        <w:t>Representative.</w:t>
      </w:r>
    </w:p>
    <w:p w14:paraId="7573A265" w14:textId="77777777" w:rsidR="00EC36B8" w:rsidRPr="006E4283" w:rsidRDefault="00EC36B8" w:rsidP="00485E68">
      <w:pPr>
        <w:pStyle w:val="BodyText"/>
        <w:ind w:right="501"/>
        <w:jc w:val="both"/>
      </w:pPr>
    </w:p>
    <w:p w14:paraId="4C97A41A" w14:textId="0F77EDA6" w:rsidR="004052F7" w:rsidRPr="004052F7" w:rsidRDefault="00754EC3" w:rsidP="004052F7">
      <w:pPr>
        <w:pStyle w:val="ListParagraph"/>
        <w:numPr>
          <w:ilvl w:val="0"/>
          <w:numId w:val="13"/>
        </w:numPr>
        <w:tabs>
          <w:tab w:val="left" w:pos="687"/>
        </w:tabs>
        <w:ind w:right="501"/>
        <w:jc w:val="both"/>
        <w:rPr>
          <w:sz w:val="20"/>
        </w:rPr>
      </w:pPr>
      <w:r w:rsidRPr="006E4283">
        <w:rPr>
          <w:sz w:val="20"/>
        </w:rPr>
        <w:t>The Surveyor shall also supply “As Constructed” i</w:t>
      </w:r>
      <w:r w:rsidR="004F6DFA" w:rsidRPr="006E4283">
        <w:rPr>
          <w:sz w:val="20"/>
        </w:rPr>
        <w:t xml:space="preserve">nformation to the Shire of Denmark in the current </w:t>
      </w:r>
      <w:r w:rsidR="00B7431A" w:rsidRPr="00B7431A">
        <w:rPr>
          <w:sz w:val="20"/>
        </w:rPr>
        <w:t>Albany Spatial Data Specification (A</w:t>
      </w:r>
      <w:r w:rsidRPr="00B7431A">
        <w:rPr>
          <w:sz w:val="20"/>
        </w:rPr>
        <w:t>SDS) format</w:t>
      </w:r>
      <w:r w:rsidRPr="006E4283">
        <w:rPr>
          <w:sz w:val="20"/>
        </w:rPr>
        <w:t>. These specifications and associated documents are</w:t>
      </w:r>
      <w:r w:rsidR="00B7431A">
        <w:rPr>
          <w:sz w:val="20"/>
        </w:rPr>
        <w:t xml:space="preserve"> available on the City of Albany</w:t>
      </w:r>
      <w:r w:rsidRPr="006E4283">
        <w:rPr>
          <w:spacing w:val="-6"/>
          <w:sz w:val="20"/>
        </w:rPr>
        <w:t xml:space="preserve"> </w:t>
      </w:r>
      <w:r w:rsidRPr="006E4283">
        <w:rPr>
          <w:sz w:val="20"/>
        </w:rPr>
        <w:t>website:</w:t>
      </w:r>
      <w:r w:rsidR="004052F7" w:rsidRPr="004052F7">
        <w:t xml:space="preserve"> </w:t>
      </w:r>
      <w:hyperlink r:id="rId18" w:history="1">
        <w:r w:rsidR="004052F7" w:rsidRPr="00452726">
          <w:rPr>
            <w:rStyle w:val="Hyperlink"/>
            <w:sz w:val="20"/>
          </w:rPr>
          <w:t>https://albanywa.maps.arcgis.com/home/index.html</w:t>
        </w:r>
      </w:hyperlink>
    </w:p>
    <w:p w14:paraId="201B839A" w14:textId="77777777" w:rsidR="00EC36B8" w:rsidRPr="006E4283" w:rsidRDefault="00EC36B8" w:rsidP="00485E68">
      <w:pPr>
        <w:pStyle w:val="BodyText"/>
        <w:spacing w:before="9"/>
        <w:ind w:right="501"/>
        <w:jc w:val="both"/>
        <w:rPr>
          <w:sz w:val="11"/>
        </w:rPr>
      </w:pPr>
    </w:p>
    <w:p w14:paraId="5A947785" w14:textId="77777777" w:rsidR="00EC36B8" w:rsidRPr="006E4283" w:rsidRDefault="00754EC3" w:rsidP="00485E68">
      <w:pPr>
        <w:pStyle w:val="ListParagraph"/>
        <w:numPr>
          <w:ilvl w:val="0"/>
          <w:numId w:val="13"/>
        </w:numPr>
        <w:tabs>
          <w:tab w:val="left" w:pos="687"/>
        </w:tabs>
        <w:spacing w:before="94"/>
        <w:ind w:right="501" w:hanging="426"/>
        <w:jc w:val="both"/>
        <w:rPr>
          <w:sz w:val="20"/>
        </w:rPr>
      </w:pPr>
      <w:r w:rsidRPr="006E4283">
        <w:rPr>
          <w:sz w:val="20"/>
        </w:rPr>
        <w:t>Advice on ASDS requirements and up to date templates for Trimble survey equipment are available on request.</w:t>
      </w:r>
    </w:p>
    <w:p w14:paraId="38B867A3" w14:textId="2671C9E3" w:rsidR="00EC36B8" w:rsidRDefault="00EC36B8">
      <w:pPr>
        <w:pStyle w:val="BodyText"/>
        <w:rPr>
          <w:sz w:val="12"/>
          <w:szCs w:val="12"/>
        </w:rPr>
      </w:pPr>
    </w:p>
    <w:p w14:paraId="765AD357" w14:textId="77777777" w:rsidR="00F52BDA" w:rsidRPr="00F52BDA" w:rsidRDefault="00F52BDA">
      <w:pPr>
        <w:pStyle w:val="BodyText"/>
        <w:rPr>
          <w:sz w:val="12"/>
          <w:szCs w:val="12"/>
        </w:rPr>
      </w:pPr>
    </w:p>
    <w:p w14:paraId="05483CA7" w14:textId="77777777" w:rsidR="00EC36B8" w:rsidRPr="006E4283" w:rsidRDefault="00754EC3" w:rsidP="006460C9">
      <w:pPr>
        <w:pStyle w:val="Heading3"/>
        <w:numPr>
          <w:ilvl w:val="1"/>
          <w:numId w:val="34"/>
        </w:numPr>
        <w:tabs>
          <w:tab w:val="left" w:pos="828"/>
          <w:tab w:val="left" w:pos="829"/>
        </w:tabs>
        <w:ind w:left="828"/>
      </w:pPr>
      <w:bookmarkStart w:id="45" w:name="_Toc44069642"/>
      <w:r w:rsidRPr="006E4283">
        <w:lastRenderedPageBreak/>
        <w:t>RECORDKEEPING</w:t>
      </w:r>
      <w:bookmarkEnd w:id="45"/>
    </w:p>
    <w:p w14:paraId="3F4B7489" w14:textId="77777777" w:rsidR="00EC36B8" w:rsidRPr="006E4283" w:rsidRDefault="00EC36B8">
      <w:pPr>
        <w:pStyle w:val="BodyText"/>
        <w:spacing w:before="10"/>
        <w:rPr>
          <w:b/>
          <w:sz w:val="19"/>
        </w:rPr>
      </w:pPr>
    </w:p>
    <w:p w14:paraId="4CC28981" w14:textId="77777777" w:rsidR="00EC36B8" w:rsidRPr="006E4283" w:rsidRDefault="00754EC3" w:rsidP="00011443">
      <w:pPr>
        <w:pStyle w:val="BodyText"/>
        <w:ind w:left="260" w:right="501" w:hanging="1"/>
        <w:jc w:val="both"/>
      </w:pPr>
      <w:r w:rsidRPr="006E4283">
        <w:t>All manuals, drawings, computer programs or other records supplied by the Principal to the Contractor during the course of the Contract shall be returned to the Principal upon termination or completion of the Contract.</w:t>
      </w:r>
    </w:p>
    <w:p w14:paraId="5E21FC9E" w14:textId="77777777" w:rsidR="00EC36B8" w:rsidRPr="006E4283" w:rsidRDefault="00EC36B8" w:rsidP="00011443">
      <w:pPr>
        <w:pStyle w:val="BodyText"/>
        <w:ind w:right="501"/>
        <w:jc w:val="both"/>
      </w:pPr>
    </w:p>
    <w:p w14:paraId="58E522AC" w14:textId="77777777" w:rsidR="00EC36B8" w:rsidRPr="006E4283" w:rsidRDefault="00754EC3" w:rsidP="00011443">
      <w:pPr>
        <w:pStyle w:val="BodyText"/>
        <w:ind w:left="260" w:right="501"/>
        <w:jc w:val="both"/>
      </w:pPr>
      <w:r w:rsidRPr="006E4283">
        <w:t>The Contractor shall ensure that all records relevant to, or created in the course of this Contract are held in a safe and secure manner, in line with industry best practices, i.e. backups completed, paper records are to be held in a fire proof environment.</w:t>
      </w:r>
    </w:p>
    <w:p w14:paraId="69700230" w14:textId="77777777" w:rsidR="00EC36B8" w:rsidRPr="006E4283" w:rsidRDefault="00EC36B8" w:rsidP="00011443">
      <w:pPr>
        <w:pStyle w:val="BodyText"/>
        <w:spacing w:before="11"/>
        <w:ind w:right="501"/>
        <w:jc w:val="both"/>
        <w:rPr>
          <w:sz w:val="19"/>
        </w:rPr>
      </w:pPr>
    </w:p>
    <w:p w14:paraId="0910E640" w14:textId="5D8D34AC" w:rsidR="00EC36B8" w:rsidRPr="006E4283" w:rsidRDefault="00754EC3" w:rsidP="00011443">
      <w:pPr>
        <w:pStyle w:val="BodyText"/>
        <w:ind w:left="260" w:right="501"/>
        <w:jc w:val="both"/>
      </w:pPr>
      <w:r w:rsidRPr="006E4283">
        <w:t>The Principal will be provided access to all records held by the Contractor associated with this Contract within twenty four (24) hours of written request. Such requests will be in the support of Contract performance measuring, general information resource for the Principal, or to meet Freedom of Information legislation</w:t>
      </w:r>
      <w:r w:rsidRPr="006E4283">
        <w:rPr>
          <w:spacing w:val="-2"/>
        </w:rPr>
        <w:t xml:space="preserve"> </w:t>
      </w:r>
      <w:r w:rsidRPr="006E4283">
        <w:t>requirements.</w:t>
      </w:r>
    </w:p>
    <w:p w14:paraId="685DCD8F" w14:textId="77777777" w:rsidR="00EC36B8" w:rsidRPr="006E4283" w:rsidRDefault="00EC36B8" w:rsidP="00D8707E">
      <w:pPr>
        <w:pStyle w:val="BodyText"/>
        <w:ind w:right="501"/>
        <w:rPr>
          <w:sz w:val="22"/>
        </w:rPr>
      </w:pPr>
    </w:p>
    <w:p w14:paraId="71A3DC82" w14:textId="77777777" w:rsidR="00EC36B8" w:rsidRPr="006E4283" w:rsidRDefault="00EC36B8" w:rsidP="00D8707E">
      <w:pPr>
        <w:pStyle w:val="BodyText"/>
        <w:spacing w:before="1"/>
        <w:ind w:right="501"/>
        <w:rPr>
          <w:sz w:val="18"/>
        </w:rPr>
      </w:pPr>
    </w:p>
    <w:p w14:paraId="364F6734" w14:textId="77777777" w:rsidR="00EC36B8" w:rsidRPr="006E4283" w:rsidRDefault="00754EC3" w:rsidP="006460C9">
      <w:pPr>
        <w:pStyle w:val="Heading3"/>
        <w:numPr>
          <w:ilvl w:val="1"/>
          <w:numId w:val="34"/>
        </w:numPr>
        <w:tabs>
          <w:tab w:val="left" w:pos="827"/>
          <w:tab w:val="left" w:pos="828"/>
        </w:tabs>
        <w:ind w:right="501" w:hanging="567"/>
      </w:pPr>
      <w:bookmarkStart w:id="46" w:name="_Toc44069643"/>
      <w:r w:rsidRPr="006E4283">
        <w:t>INDEMNITY</w:t>
      </w:r>
      <w:bookmarkEnd w:id="46"/>
    </w:p>
    <w:p w14:paraId="1F371906" w14:textId="77777777" w:rsidR="00EC36B8" w:rsidRPr="006E4283" w:rsidRDefault="00EC36B8" w:rsidP="00D8707E">
      <w:pPr>
        <w:pStyle w:val="BodyText"/>
        <w:spacing w:before="10"/>
        <w:ind w:right="501"/>
        <w:rPr>
          <w:b/>
          <w:sz w:val="19"/>
        </w:rPr>
      </w:pPr>
    </w:p>
    <w:p w14:paraId="1FC7BA92" w14:textId="31E77B22" w:rsidR="00EC36B8" w:rsidRPr="006E4283" w:rsidRDefault="00754EC3" w:rsidP="00D8707E">
      <w:pPr>
        <w:pStyle w:val="BodyText"/>
        <w:ind w:left="260" w:right="501"/>
      </w:pPr>
      <w:r w:rsidRPr="006E4283">
        <w:t>The successful Contractor shall indemni</w:t>
      </w:r>
      <w:r w:rsidR="004F6DFA" w:rsidRPr="006E4283">
        <w:t>fy and keep indemnified the Shire</w:t>
      </w:r>
      <w:r w:rsidRPr="006E4283">
        <w:t xml:space="preserve"> against:</w:t>
      </w:r>
    </w:p>
    <w:p w14:paraId="4C4D4024" w14:textId="77777777" w:rsidR="00EC36B8" w:rsidRPr="006E4283" w:rsidRDefault="00EC36B8" w:rsidP="00D8707E">
      <w:pPr>
        <w:pStyle w:val="BodyText"/>
        <w:spacing w:before="1"/>
        <w:ind w:right="501"/>
      </w:pPr>
    </w:p>
    <w:p w14:paraId="4AA27B65" w14:textId="77777777" w:rsidR="00EC36B8" w:rsidRPr="006E4283" w:rsidRDefault="00754EC3" w:rsidP="000F1247">
      <w:pPr>
        <w:pStyle w:val="ListParagraph"/>
        <w:numPr>
          <w:ilvl w:val="0"/>
          <w:numId w:val="12"/>
        </w:numPr>
        <w:tabs>
          <w:tab w:val="left" w:pos="827"/>
          <w:tab w:val="left" w:pos="828"/>
        </w:tabs>
        <w:ind w:right="501" w:hanging="567"/>
        <w:jc w:val="both"/>
        <w:rPr>
          <w:sz w:val="20"/>
        </w:rPr>
      </w:pPr>
      <w:r w:rsidRPr="006E4283">
        <w:rPr>
          <w:sz w:val="20"/>
        </w:rPr>
        <w:t>Any liability under the Workers’ Compensation and Injury Management Act 1981, and its subsequent amendments;</w:t>
      </w:r>
      <w:r w:rsidRPr="006E4283">
        <w:rPr>
          <w:spacing w:val="-1"/>
          <w:sz w:val="20"/>
        </w:rPr>
        <w:t xml:space="preserve"> </w:t>
      </w:r>
      <w:r w:rsidRPr="006E4283">
        <w:rPr>
          <w:sz w:val="20"/>
        </w:rPr>
        <w:t>and</w:t>
      </w:r>
    </w:p>
    <w:p w14:paraId="5664B51F" w14:textId="77777777" w:rsidR="00EC36B8" w:rsidRPr="006E4283" w:rsidRDefault="00754EC3" w:rsidP="00BF45DB">
      <w:pPr>
        <w:pStyle w:val="ListParagraph"/>
        <w:numPr>
          <w:ilvl w:val="0"/>
          <w:numId w:val="12"/>
        </w:numPr>
        <w:tabs>
          <w:tab w:val="left" w:pos="828"/>
        </w:tabs>
        <w:ind w:right="501" w:hanging="567"/>
        <w:jc w:val="both"/>
        <w:rPr>
          <w:sz w:val="20"/>
        </w:rPr>
      </w:pPr>
      <w:r w:rsidRPr="006E4283">
        <w:rPr>
          <w:sz w:val="20"/>
        </w:rPr>
        <w:t>Any other law in force or which during the term of this Contract may come into force, under which any person is entitled to claim or sue for compensation or recover any damages from the Local Government.</w:t>
      </w:r>
    </w:p>
    <w:p w14:paraId="70854186" w14:textId="77777777" w:rsidR="00EC36B8" w:rsidRPr="006E4283" w:rsidRDefault="00EC36B8" w:rsidP="00D8707E">
      <w:pPr>
        <w:pStyle w:val="BodyText"/>
        <w:ind w:right="501"/>
        <w:rPr>
          <w:sz w:val="22"/>
        </w:rPr>
      </w:pPr>
    </w:p>
    <w:p w14:paraId="432F94A9" w14:textId="77777777" w:rsidR="00EC36B8" w:rsidRPr="006E4283" w:rsidRDefault="00EC36B8" w:rsidP="00D8707E">
      <w:pPr>
        <w:pStyle w:val="BodyText"/>
        <w:spacing w:before="1"/>
        <w:ind w:right="501"/>
        <w:rPr>
          <w:sz w:val="18"/>
        </w:rPr>
      </w:pPr>
    </w:p>
    <w:p w14:paraId="1366EF4A" w14:textId="77777777" w:rsidR="00EC36B8" w:rsidRPr="006E4283" w:rsidRDefault="00754EC3" w:rsidP="006460C9">
      <w:pPr>
        <w:pStyle w:val="Heading3"/>
        <w:numPr>
          <w:ilvl w:val="1"/>
          <w:numId w:val="34"/>
        </w:numPr>
        <w:tabs>
          <w:tab w:val="left" w:pos="827"/>
          <w:tab w:val="left" w:pos="828"/>
        </w:tabs>
        <w:ind w:right="501" w:hanging="567"/>
      </w:pPr>
      <w:bookmarkStart w:id="47" w:name="_Toc44069644"/>
      <w:r w:rsidRPr="006E4283">
        <w:t>COPYRIGHT</w:t>
      </w:r>
      <w:bookmarkEnd w:id="47"/>
    </w:p>
    <w:p w14:paraId="6EF69FD4" w14:textId="77777777" w:rsidR="00EC36B8" w:rsidRPr="006E4283" w:rsidRDefault="00EC36B8" w:rsidP="00D8707E">
      <w:pPr>
        <w:pStyle w:val="BodyText"/>
        <w:ind w:right="501"/>
        <w:rPr>
          <w:b/>
        </w:rPr>
      </w:pPr>
    </w:p>
    <w:p w14:paraId="065E7FD4" w14:textId="77777777" w:rsidR="00EC36B8" w:rsidRPr="006E4283" w:rsidRDefault="00754EC3" w:rsidP="00BF45DB">
      <w:pPr>
        <w:spacing w:before="1"/>
        <w:ind w:left="260" w:right="501"/>
        <w:jc w:val="both"/>
        <w:rPr>
          <w:b/>
          <w:sz w:val="20"/>
        </w:rPr>
      </w:pPr>
      <w:r w:rsidRPr="006E4283">
        <w:rPr>
          <w:b/>
          <w:sz w:val="20"/>
        </w:rPr>
        <w:t>All documents (including final reports) produced, films, original drawings, photographs, electronic media and all copyright will reside with the Principal.</w:t>
      </w:r>
    </w:p>
    <w:p w14:paraId="725AAC93" w14:textId="77777777" w:rsidR="00EC36B8" w:rsidRPr="006E4283" w:rsidRDefault="00EC36B8" w:rsidP="00BF45DB">
      <w:pPr>
        <w:pStyle w:val="BodyText"/>
        <w:spacing w:before="9"/>
        <w:ind w:right="501"/>
        <w:jc w:val="both"/>
        <w:rPr>
          <w:b/>
          <w:sz w:val="19"/>
        </w:rPr>
      </w:pPr>
    </w:p>
    <w:p w14:paraId="1B9B64F6" w14:textId="77777777" w:rsidR="00EC36B8" w:rsidRPr="006E4283" w:rsidRDefault="00754EC3" w:rsidP="00BF45DB">
      <w:pPr>
        <w:pStyle w:val="BodyText"/>
        <w:ind w:left="260" w:right="501"/>
        <w:jc w:val="both"/>
      </w:pPr>
      <w:r w:rsidRPr="006E4283">
        <w:t>None of the documentation produced as a result of this Contract can be reproduced or distributed without the prior written authorisation of the</w:t>
      </w:r>
      <w:r w:rsidRPr="006E4283">
        <w:rPr>
          <w:spacing w:val="-7"/>
        </w:rPr>
        <w:t xml:space="preserve"> </w:t>
      </w:r>
      <w:r w:rsidRPr="006E4283">
        <w:t>Principal.</w:t>
      </w:r>
    </w:p>
    <w:p w14:paraId="337CF807" w14:textId="77777777" w:rsidR="00EC36B8" w:rsidRPr="006E4283" w:rsidRDefault="00EC36B8" w:rsidP="00D8707E">
      <w:pPr>
        <w:pStyle w:val="BodyText"/>
        <w:ind w:right="501"/>
        <w:rPr>
          <w:sz w:val="22"/>
        </w:rPr>
      </w:pPr>
    </w:p>
    <w:p w14:paraId="5C43E308" w14:textId="77777777" w:rsidR="00EC36B8" w:rsidRPr="006E4283" w:rsidRDefault="00EC36B8" w:rsidP="00D8707E">
      <w:pPr>
        <w:pStyle w:val="BodyText"/>
        <w:spacing w:before="1"/>
        <w:ind w:right="501"/>
        <w:rPr>
          <w:sz w:val="18"/>
        </w:rPr>
      </w:pPr>
    </w:p>
    <w:p w14:paraId="3369967A" w14:textId="77777777" w:rsidR="00EC36B8" w:rsidRPr="006E4283" w:rsidRDefault="00754EC3" w:rsidP="006460C9">
      <w:pPr>
        <w:pStyle w:val="Heading3"/>
        <w:numPr>
          <w:ilvl w:val="1"/>
          <w:numId w:val="34"/>
        </w:numPr>
        <w:tabs>
          <w:tab w:val="left" w:pos="882"/>
          <w:tab w:val="left" w:pos="883"/>
        </w:tabs>
        <w:ind w:left="882" w:right="501" w:hanging="622"/>
      </w:pPr>
      <w:bookmarkStart w:id="48" w:name="_Toc44069645"/>
      <w:r w:rsidRPr="006E4283">
        <w:t>DISABILITIES ACCESS &amp; INCLUSION</w:t>
      </w:r>
      <w:r w:rsidRPr="006E4283">
        <w:rPr>
          <w:spacing w:val="-6"/>
        </w:rPr>
        <w:t xml:space="preserve"> </w:t>
      </w:r>
      <w:r w:rsidRPr="006E4283">
        <w:t>PLAN</w:t>
      </w:r>
      <w:bookmarkEnd w:id="48"/>
    </w:p>
    <w:p w14:paraId="74BEA7B9" w14:textId="77777777" w:rsidR="00EC36B8" w:rsidRPr="006E4283" w:rsidRDefault="00EC36B8" w:rsidP="00D8707E">
      <w:pPr>
        <w:pStyle w:val="BodyText"/>
        <w:spacing w:before="10"/>
        <w:ind w:right="501"/>
        <w:rPr>
          <w:b/>
          <w:sz w:val="19"/>
        </w:rPr>
      </w:pPr>
    </w:p>
    <w:p w14:paraId="51356981" w14:textId="77777777" w:rsidR="00EC36B8" w:rsidRPr="006E4283" w:rsidRDefault="00754EC3" w:rsidP="00BF45DB">
      <w:pPr>
        <w:pStyle w:val="BodyText"/>
        <w:ind w:left="260" w:right="501"/>
        <w:jc w:val="both"/>
      </w:pPr>
      <w:r w:rsidRPr="006E4283">
        <w:t>Please note, as a requirement of the Disability Services Commission, if the Contract involves the supply of Services to the public, then the successful Respondent will:</w:t>
      </w:r>
    </w:p>
    <w:p w14:paraId="091D591A" w14:textId="77777777" w:rsidR="00EC36B8" w:rsidRPr="006E4283" w:rsidRDefault="00EC36B8" w:rsidP="00BF45DB">
      <w:pPr>
        <w:pStyle w:val="BodyText"/>
        <w:ind w:right="501"/>
        <w:jc w:val="both"/>
      </w:pPr>
    </w:p>
    <w:p w14:paraId="45EFE8C0" w14:textId="77777777" w:rsidR="00EC36B8" w:rsidRPr="006E4283" w:rsidRDefault="00754EC3" w:rsidP="00BF45DB">
      <w:pPr>
        <w:pStyle w:val="ListParagraph"/>
        <w:numPr>
          <w:ilvl w:val="0"/>
          <w:numId w:val="11"/>
        </w:numPr>
        <w:tabs>
          <w:tab w:val="left" w:pos="827"/>
          <w:tab w:val="left" w:pos="828"/>
        </w:tabs>
        <w:ind w:right="501" w:hanging="567"/>
        <w:jc w:val="both"/>
        <w:rPr>
          <w:sz w:val="20"/>
        </w:rPr>
      </w:pPr>
      <w:r w:rsidRPr="006E4283">
        <w:rPr>
          <w:sz w:val="20"/>
        </w:rPr>
        <w:t>to the extent practicable, implement the Principal’s Access and Inclusion Plan prepared under the Disability Services Act 1993;</w:t>
      </w:r>
      <w:r w:rsidRPr="006E4283">
        <w:rPr>
          <w:spacing w:val="-5"/>
          <w:sz w:val="20"/>
        </w:rPr>
        <w:t xml:space="preserve"> </w:t>
      </w:r>
      <w:r w:rsidRPr="006E4283">
        <w:rPr>
          <w:sz w:val="20"/>
        </w:rPr>
        <w:t>and</w:t>
      </w:r>
    </w:p>
    <w:p w14:paraId="1FC0F155" w14:textId="77777777" w:rsidR="00EC36B8" w:rsidRPr="006E4283" w:rsidRDefault="00754EC3" w:rsidP="00BF45DB">
      <w:pPr>
        <w:pStyle w:val="ListParagraph"/>
        <w:numPr>
          <w:ilvl w:val="0"/>
          <w:numId w:val="11"/>
        </w:numPr>
        <w:tabs>
          <w:tab w:val="left" w:pos="828"/>
        </w:tabs>
        <w:spacing w:before="1"/>
        <w:ind w:right="501" w:hanging="567"/>
        <w:jc w:val="both"/>
        <w:rPr>
          <w:sz w:val="20"/>
        </w:rPr>
      </w:pPr>
      <w:r w:rsidRPr="006E4283">
        <w:rPr>
          <w:sz w:val="20"/>
        </w:rPr>
        <w:t>provide a report to the Principal by July (or the end of the Contract Term, whichever comes first) in each year of the Contract Term, reporting on the extent to which the successful Respondent has implemented the Customer’s Access and Inclusion</w:t>
      </w:r>
      <w:r w:rsidRPr="006E4283">
        <w:rPr>
          <w:spacing w:val="-8"/>
          <w:sz w:val="20"/>
        </w:rPr>
        <w:t xml:space="preserve"> </w:t>
      </w:r>
      <w:r w:rsidRPr="006E4283">
        <w:rPr>
          <w:sz w:val="20"/>
        </w:rPr>
        <w:t>Plan.</w:t>
      </w:r>
    </w:p>
    <w:p w14:paraId="47F70CB7" w14:textId="77777777" w:rsidR="00EC36B8" w:rsidRPr="006E4283" w:rsidRDefault="00EC36B8" w:rsidP="00D8707E">
      <w:pPr>
        <w:pStyle w:val="BodyText"/>
        <w:ind w:right="501"/>
        <w:rPr>
          <w:sz w:val="22"/>
        </w:rPr>
      </w:pPr>
    </w:p>
    <w:p w14:paraId="6BAFA337" w14:textId="77777777" w:rsidR="00EC36B8" w:rsidRPr="006E4283" w:rsidRDefault="00EC36B8" w:rsidP="00D8707E">
      <w:pPr>
        <w:pStyle w:val="BodyText"/>
        <w:spacing w:before="1"/>
        <w:ind w:right="501"/>
        <w:rPr>
          <w:sz w:val="18"/>
        </w:rPr>
      </w:pPr>
    </w:p>
    <w:p w14:paraId="4C1573E9" w14:textId="77777777" w:rsidR="00EC36B8" w:rsidRPr="006E4283" w:rsidRDefault="00754EC3" w:rsidP="006460C9">
      <w:pPr>
        <w:pStyle w:val="Heading3"/>
        <w:numPr>
          <w:ilvl w:val="1"/>
          <w:numId w:val="34"/>
        </w:numPr>
        <w:tabs>
          <w:tab w:val="left" w:pos="827"/>
          <w:tab w:val="left" w:pos="828"/>
        </w:tabs>
        <w:ind w:right="501" w:hanging="567"/>
      </w:pPr>
      <w:bookmarkStart w:id="49" w:name="_Toc44069646"/>
      <w:r w:rsidRPr="006E4283">
        <w:t>ANNEXURES</w:t>
      </w:r>
      <w:bookmarkEnd w:id="49"/>
    </w:p>
    <w:p w14:paraId="6E0C8018" w14:textId="77777777" w:rsidR="00EC36B8" w:rsidRPr="006E4283" w:rsidRDefault="00EC36B8" w:rsidP="00D8707E">
      <w:pPr>
        <w:pStyle w:val="BodyText"/>
        <w:spacing w:before="10"/>
        <w:ind w:right="501"/>
        <w:rPr>
          <w:b/>
          <w:sz w:val="19"/>
        </w:rPr>
      </w:pPr>
    </w:p>
    <w:p w14:paraId="709AF960" w14:textId="77777777" w:rsidR="00EC36B8" w:rsidRPr="006E4283" w:rsidRDefault="00754EC3" w:rsidP="00BF45DB">
      <w:pPr>
        <w:pStyle w:val="BodyText"/>
        <w:ind w:left="260" w:right="501" w:hanging="1"/>
        <w:jc w:val="both"/>
      </w:pPr>
      <w:r w:rsidRPr="006E4283">
        <w:t>The Request/Contract shall be read as if these documents are inserted herein. While the Annexures will form part of the Contract, they will not be issued with the Request/Contract documents. A copy can be obtained from the links</w:t>
      </w:r>
      <w:r w:rsidRPr="006E4283">
        <w:rPr>
          <w:spacing w:val="-6"/>
        </w:rPr>
        <w:t xml:space="preserve"> </w:t>
      </w:r>
      <w:r w:rsidRPr="006E4283">
        <w:t>below:</w:t>
      </w:r>
    </w:p>
    <w:p w14:paraId="045DBE02" w14:textId="77777777" w:rsidR="00EC36B8" w:rsidRPr="006E4283" w:rsidRDefault="00EC36B8" w:rsidP="00D8707E">
      <w:pPr>
        <w:pStyle w:val="BodyText"/>
        <w:ind w:right="501"/>
      </w:pPr>
    </w:p>
    <w:p w14:paraId="0BCA3CD6" w14:textId="21C4077A" w:rsidR="001F46BF" w:rsidRPr="00447258" w:rsidRDefault="00754EC3" w:rsidP="005766AD">
      <w:pPr>
        <w:pStyle w:val="ListParagraph"/>
        <w:numPr>
          <w:ilvl w:val="0"/>
          <w:numId w:val="37"/>
        </w:numPr>
        <w:rPr>
          <w:rFonts w:ascii="Calibri" w:eastAsiaTheme="minorHAnsi" w:hAnsi="Calibri" w:cs="Calibri"/>
          <w:sz w:val="20"/>
          <w:szCs w:val="20"/>
        </w:rPr>
      </w:pPr>
      <w:r w:rsidRPr="005766AD">
        <w:rPr>
          <w:sz w:val="20"/>
          <w:szCs w:val="20"/>
        </w:rPr>
        <w:t>Annexure 1 – Access and</w:t>
      </w:r>
      <w:r w:rsidRPr="005766AD">
        <w:rPr>
          <w:spacing w:val="-19"/>
          <w:sz w:val="20"/>
          <w:szCs w:val="20"/>
        </w:rPr>
        <w:t xml:space="preserve"> </w:t>
      </w:r>
      <w:r w:rsidRPr="005766AD">
        <w:rPr>
          <w:sz w:val="20"/>
          <w:szCs w:val="20"/>
        </w:rPr>
        <w:t>Inclusion</w:t>
      </w:r>
      <w:r w:rsidRPr="005766AD">
        <w:rPr>
          <w:spacing w:val="-4"/>
          <w:sz w:val="20"/>
          <w:szCs w:val="20"/>
        </w:rPr>
        <w:t xml:space="preserve"> </w:t>
      </w:r>
      <w:r w:rsidR="005766AD" w:rsidRPr="005766AD">
        <w:rPr>
          <w:sz w:val="20"/>
          <w:szCs w:val="20"/>
        </w:rPr>
        <w:t>Plan:</w:t>
      </w:r>
      <w:r w:rsidR="005766AD">
        <w:t xml:space="preserve"> </w:t>
      </w:r>
      <w:hyperlink r:id="rId19" w:history="1">
        <w:r w:rsidR="005766AD" w:rsidRPr="00447258">
          <w:rPr>
            <w:rStyle w:val="Hyperlink"/>
            <w:sz w:val="20"/>
            <w:szCs w:val="20"/>
          </w:rPr>
          <w:t>https://www.denmark.wa.gov.au/residents/accessibility.aspx</w:t>
        </w:r>
      </w:hyperlink>
    </w:p>
    <w:p w14:paraId="3F40E67F" w14:textId="450E0D23" w:rsidR="00EC36B8" w:rsidRPr="00122AE2" w:rsidRDefault="00EC36B8" w:rsidP="00122AE2">
      <w:pPr>
        <w:pStyle w:val="BodyText"/>
        <w:tabs>
          <w:tab w:val="left" w:pos="828"/>
          <w:tab w:val="left" w:pos="6574"/>
        </w:tabs>
        <w:spacing w:line="230" w:lineRule="exact"/>
        <w:ind w:right="501"/>
        <w:jc w:val="both"/>
        <w:rPr>
          <w:highlight w:val="green"/>
        </w:rPr>
      </w:pPr>
    </w:p>
    <w:p w14:paraId="309D2DAD" w14:textId="20ADC9AF" w:rsidR="00EC36B8" w:rsidRPr="006E4283" w:rsidRDefault="004F6DFA" w:rsidP="00122AE2">
      <w:pPr>
        <w:pStyle w:val="BodyText"/>
        <w:numPr>
          <w:ilvl w:val="0"/>
          <w:numId w:val="37"/>
        </w:numPr>
        <w:ind w:right="501"/>
        <w:jc w:val="both"/>
      </w:pPr>
      <w:r w:rsidRPr="00C70DB2">
        <w:t xml:space="preserve">Annexure </w:t>
      </w:r>
      <w:r w:rsidR="00DC364A">
        <w:t>2</w:t>
      </w:r>
      <w:r w:rsidRPr="00C70DB2">
        <w:t xml:space="preserve"> – </w:t>
      </w:r>
      <w:r w:rsidR="00447258">
        <w:t xml:space="preserve">P040216 </w:t>
      </w:r>
      <w:r w:rsidRPr="00C70DB2">
        <w:t>Shire of Denmark</w:t>
      </w:r>
      <w:r w:rsidR="00754EC3" w:rsidRPr="00C70DB2">
        <w:t xml:space="preserve"> </w:t>
      </w:r>
      <w:r w:rsidR="00245751">
        <w:t>Regional Price Preference</w:t>
      </w:r>
      <w:r w:rsidR="00754EC3" w:rsidRPr="00C70DB2">
        <w:rPr>
          <w:spacing w:val="-3"/>
        </w:rPr>
        <w:t xml:space="preserve"> </w:t>
      </w:r>
      <w:r w:rsidR="00754EC3" w:rsidRPr="00C70DB2">
        <w:t>Policy</w:t>
      </w:r>
      <w:r w:rsidR="001F46BF">
        <w:t xml:space="preserve">: </w:t>
      </w:r>
      <w:hyperlink r:id="rId20" w:history="1">
        <w:r w:rsidR="005766AD" w:rsidRPr="005766AD">
          <w:rPr>
            <w:rStyle w:val="Hyperlink"/>
          </w:rPr>
          <w:t>..\..\..\..\Manuals, Delegations Register &amp; Code of Conduct\Policy Manual.docx</w:t>
        </w:r>
      </w:hyperlink>
    </w:p>
    <w:p w14:paraId="18EE1546" w14:textId="77777777" w:rsidR="00EC36B8" w:rsidRPr="006E4283" w:rsidRDefault="00EC36B8">
      <w:pPr>
        <w:pStyle w:val="BodyText"/>
      </w:pPr>
    </w:p>
    <w:p w14:paraId="00B2E697" w14:textId="54A051D0" w:rsidR="00EC36B8" w:rsidRPr="006E4283" w:rsidRDefault="003A5E2F" w:rsidP="003A5E2F">
      <w:pPr>
        <w:pStyle w:val="BodyText"/>
        <w:jc w:val="center"/>
      </w:pPr>
      <w:r w:rsidRPr="006E4283">
        <w:rPr>
          <w:noProof/>
          <w:lang w:val="en-AU" w:eastAsia="en-AU"/>
        </w:rPr>
        <w:lastRenderedPageBreak/>
        <w:drawing>
          <wp:inline distT="0" distB="0" distL="0" distR="0" wp14:anchorId="256F79D2" wp14:editId="40A13E49">
            <wp:extent cx="1095375" cy="1285875"/>
            <wp:effectExtent l="0" t="0" r="9525" b="9525"/>
            <wp:docPr id="1" name="Picture 1" descr="N:\Rec Center\_RECEPTION DOCUMENTS\LOGOS AND TEMPLATES\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c Center\_RECEPTION DOCUMENTS\LOGOS AND TEMPLATES\Shi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p>
    <w:p w14:paraId="6A44DF42" w14:textId="77777777" w:rsidR="00EC36B8" w:rsidRPr="006E4283" w:rsidRDefault="00EC36B8">
      <w:pPr>
        <w:pStyle w:val="BodyText"/>
      </w:pPr>
    </w:p>
    <w:p w14:paraId="6F35CDDA" w14:textId="77777777" w:rsidR="00EC36B8" w:rsidRPr="006E4283" w:rsidRDefault="00EC36B8">
      <w:pPr>
        <w:pStyle w:val="BodyText"/>
      </w:pPr>
    </w:p>
    <w:p w14:paraId="7E27188E" w14:textId="77777777" w:rsidR="00EC36B8" w:rsidRPr="006E4283" w:rsidRDefault="00EC36B8">
      <w:pPr>
        <w:pStyle w:val="BodyText"/>
      </w:pPr>
    </w:p>
    <w:p w14:paraId="3CE6033C" w14:textId="77777777" w:rsidR="00EC36B8" w:rsidRPr="006E4283" w:rsidRDefault="00EC36B8">
      <w:pPr>
        <w:pStyle w:val="BodyText"/>
      </w:pPr>
    </w:p>
    <w:p w14:paraId="5F16F42E" w14:textId="77777777" w:rsidR="00EC36B8" w:rsidRPr="006E4283" w:rsidRDefault="00EC36B8">
      <w:pPr>
        <w:pStyle w:val="BodyText"/>
      </w:pPr>
    </w:p>
    <w:p w14:paraId="0EA26B52" w14:textId="77777777" w:rsidR="00EC36B8" w:rsidRPr="006E4283" w:rsidRDefault="00EC36B8">
      <w:pPr>
        <w:pStyle w:val="BodyText"/>
      </w:pPr>
    </w:p>
    <w:p w14:paraId="07FBDDC4" w14:textId="77777777" w:rsidR="00EC36B8" w:rsidRPr="006E4283" w:rsidRDefault="00EC36B8">
      <w:pPr>
        <w:pStyle w:val="BodyText"/>
      </w:pPr>
    </w:p>
    <w:p w14:paraId="64776BC9" w14:textId="77777777" w:rsidR="00EC36B8" w:rsidRPr="006E4283" w:rsidRDefault="00754EC3">
      <w:pPr>
        <w:pStyle w:val="Heading1"/>
      </w:pPr>
      <w:bookmarkStart w:id="50" w:name="COA_Tender_Response_Template_NF1440284_4"/>
      <w:bookmarkStart w:id="51" w:name="_Toc44069648"/>
      <w:bookmarkEnd w:id="50"/>
      <w:r w:rsidRPr="006E4283">
        <w:t>TENDERER’S RESPONSE</w:t>
      </w:r>
      <w:bookmarkEnd w:id="51"/>
    </w:p>
    <w:p w14:paraId="546EF814" w14:textId="77777777" w:rsidR="00EC36B8" w:rsidRPr="006E4283" w:rsidRDefault="00EC36B8">
      <w:pPr>
        <w:pStyle w:val="BodyText"/>
        <w:rPr>
          <w:b/>
          <w:sz w:val="28"/>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8"/>
        <w:gridCol w:w="5825"/>
      </w:tblGrid>
      <w:tr w:rsidR="00EC36B8" w:rsidRPr="006E4283" w14:paraId="1DCBBD73" w14:textId="77777777">
        <w:trPr>
          <w:trHeight w:val="828"/>
        </w:trPr>
        <w:tc>
          <w:tcPr>
            <w:tcW w:w="3258" w:type="dxa"/>
            <w:shd w:val="clear" w:color="auto" w:fill="DFDFDF"/>
          </w:tcPr>
          <w:p w14:paraId="402FECFC" w14:textId="77777777" w:rsidR="00EC36B8" w:rsidRPr="006E4283" w:rsidRDefault="00EC36B8">
            <w:pPr>
              <w:pStyle w:val="TableParagraph"/>
              <w:rPr>
                <w:b/>
                <w:sz w:val="24"/>
              </w:rPr>
            </w:pPr>
          </w:p>
          <w:p w14:paraId="09A35199" w14:textId="77777777" w:rsidR="00EC36B8" w:rsidRPr="006E4283" w:rsidRDefault="00754EC3">
            <w:pPr>
              <w:pStyle w:val="TableParagraph"/>
              <w:ind w:left="152"/>
              <w:rPr>
                <w:b/>
                <w:sz w:val="24"/>
              </w:rPr>
            </w:pPr>
            <w:r w:rsidRPr="006E4283">
              <w:rPr>
                <w:b/>
                <w:sz w:val="24"/>
              </w:rPr>
              <w:t>Request for Tender (RFT):</w:t>
            </w:r>
          </w:p>
        </w:tc>
        <w:tc>
          <w:tcPr>
            <w:tcW w:w="5825" w:type="dxa"/>
          </w:tcPr>
          <w:p w14:paraId="597E0A16" w14:textId="77777777" w:rsidR="00EC36B8" w:rsidRPr="006E4283" w:rsidRDefault="00EC36B8">
            <w:pPr>
              <w:pStyle w:val="TableParagraph"/>
              <w:spacing w:before="10"/>
              <w:rPr>
                <w:b/>
                <w:sz w:val="23"/>
              </w:rPr>
            </w:pPr>
          </w:p>
          <w:p w14:paraId="5355CDF9" w14:textId="53959C87" w:rsidR="00EC36B8" w:rsidRPr="00B81EA9" w:rsidRDefault="00B81EA9">
            <w:pPr>
              <w:pStyle w:val="TableParagraph"/>
              <w:ind w:left="296"/>
              <w:rPr>
                <w:sz w:val="24"/>
              </w:rPr>
            </w:pPr>
            <w:r>
              <w:rPr>
                <w:sz w:val="24"/>
              </w:rPr>
              <w:t>Lights Beach Upgrade Project</w:t>
            </w:r>
          </w:p>
        </w:tc>
      </w:tr>
      <w:tr w:rsidR="00EC36B8" w:rsidRPr="006E4283" w14:paraId="7BDF28B5" w14:textId="77777777">
        <w:trPr>
          <w:trHeight w:val="827"/>
        </w:trPr>
        <w:tc>
          <w:tcPr>
            <w:tcW w:w="3258" w:type="dxa"/>
            <w:shd w:val="clear" w:color="auto" w:fill="DFDFDF"/>
          </w:tcPr>
          <w:p w14:paraId="2C2F9F26" w14:textId="77777777" w:rsidR="00EC36B8" w:rsidRPr="006E4283" w:rsidRDefault="00EC36B8">
            <w:pPr>
              <w:pStyle w:val="TableParagraph"/>
              <w:spacing w:before="10"/>
              <w:rPr>
                <w:b/>
                <w:sz w:val="23"/>
              </w:rPr>
            </w:pPr>
          </w:p>
          <w:p w14:paraId="39F93B63" w14:textId="77777777" w:rsidR="00EC36B8" w:rsidRPr="006E4283" w:rsidRDefault="00754EC3">
            <w:pPr>
              <w:pStyle w:val="TableParagraph"/>
              <w:ind w:left="152"/>
              <w:rPr>
                <w:b/>
                <w:sz w:val="24"/>
              </w:rPr>
            </w:pPr>
            <w:r w:rsidRPr="006E4283">
              <w:rPr>
                <w:b/>
                <w:sz w:val="24"/>
              </w:rPr>
              <w:t>Deadline:</w:t>
            </w:r>
          </w:p>
        </w:tc>
        <w:tc>
          <w:tcPr>
            <w:tcW w:w="5825" w:type="dxa"/>
          </w:tcPr>
          <w:p w14:paraId="296822DA" w14:textId="77777777" w:rsidR="00EC36B8" w:rsidRPr="006E4283" w:rsidRDefault="00EC36B8">
            <w:pPr>
              <w:pStyle w:val="TableParagraph"/>
              <w:spacing w:before="9"/>
              <w:rPr>
                <w:b/>
                <w:sz w:val="23"/>
              </w:rPr>
            </w:pPr>
          </w:p>
          <w:p w14:paraId="1B0DCF87" w14:textId="293FFAAC" w:rsidR="00EC36B8" w:rsidRPr="006E4283" w:rsidRDefault="007D2466">
            <w:pPr>
              <w:pStyle w:val="TableParagraph"/>
              <w:ind w:left="296"/>
              <w:rPr>
                <w:sz w:val="24"/>
              </w:rPr>
            </w:pPr>
            <w:r>
              <w:rPr>
                <w:sz w:val="24"/>
              </w:rPr>
              <w:t>2.00pm, Thursday 1 October</w:t>
            </w:r>
            <w:r w:rsidR="00754EC3" w:rsidRPr="00B81EA9">
              <w:rPr>
                <w:sz w:val="24"/>
              </w:rPr>
              <w:t xml:space="preserve"> </w:t>
            </w:r>
            <w:r w:rsidR="00B81EA9" w:rsidRPr="00B81EA9">
              <w:rPr>
                <w:sz w:val="24"/>
              </w:rPr>
              <w:t>2020</w:t>
            </w:r>
          </w:p>
        </w:tc>
      </w:tr>
      <w:tr w:rsidR="00EC36B8" w:rsidRPr="006E4283" w14:paraId="5FFBB21A" w14:textId="77777777">
        <w:trPr>
          <w:trHeight w:val="3045"/>
        </w:trPr>
        <w:tc>
          <w:tcPr>
            <w:tcW w:w="3258" w:type="dxa"/>
            <w:shd w:val="clear" w:color="auto" w:fill="DFDFDF"/>
          </w:tcPr>
          <w:p w14:paraId="3B29B093" w14:textId="77777777" w:rsidR="00EC36B8" w:rsidRPr="006E4283" w:rsidRDefault="00EC36B8">
            <w:pPr>
              <w:pStyle w:val="TableParagraph"/>
              <w:spacing w:before="10"/>
              <w:rPr>
                <w:b/>
                <w:sz w:val="23"/>
              </w:rPr>
            </w:pPr>
          </w:p>
          <w:p w14:paraId="4967C4F4" w14:textId="77777777" w:rsidR="00EC36B8" w:rsidRPr="006E4283" w:rsidRDefault="00754EC3">
            <w:pPr>
              <w:pStyle w:val="TableParagraph"/>
              <w:ind w:left="152"/>
              <w:rPr>
                <w:b/>
                <w:sz w:val="24"/>
              </w:rPr>
            </w:pPr>
            <w:r w:rsidRPr="006E4283">
              <w:rPr>
                <w:b/>
                <w:sz w:val="24"/>
              </w:rPr>
              <w:t>Lodgement Details:</w:t>
            </w:r>
          </w:p>
        </w:tc>
        <w:tc>
          <w:tcPr>
            <w:tcW w:w="5825" w:type="dxa"/>
          </w:tcPr>
          <w:p w14:paraId="2CFB9E68" w14:textId="77777777" w:rsidR="00EC36B8" w:rsidRPr="006E4283" w:rsidRDefault="00EC36B8">
            <w:pPr>
              <w:pStyle w:val="TableParagraph"/>
              <w:spacing w:before="10"/>
              <w:rPr>
                <w:b/>
                <w:sz w:val="23"/>
              </w:rPr>
            </w:pPr>
          </w:p>
          <w:p w14:paraId="4BF8C67C" w14:textId="77777777" w:rsidR="00EC36B8" w:rsidRPr="006E4283" w:rsidRDefault="00754EC3">
            <w:pPr>
              <w:pStyle w:val="TableParagraph"/>
              <w:ind w:left="303"/>
              <w:rPr>
                <w:b/>
                <w:sz w:val="28"/>
              </w:rPr>
            </w:pPr>
            <w:r w:rsidRPr="006E4283">
              <w:rPr>
                <w:b/>
                <w:sz w:val="28"/>
              </w:rPr>
              <w:t>Tender Box</w:t>
            </w:r>
          </w:p>
          <w:p w14:paraId="21E3608F" w14:textId="6BEBEC91" w:rsidR="00EC36B8" w:rsidRPr="006E4283" w:rsidRDefault="00754EC3">
            <w:pPr>
              <w:pStyle w:val="TableParagraph"/>
              <w:spacing w:before="1"/>
              <w:ind w:left="303" w:right="2426"/>
              <w:rPr>
                <w:b/>
                <w:sz w:val="28"/>
              </w:rPr>
            </w:pPr>
            <w:r w:rsidRPr="006E4283">
              <w:rPr>
                <w:b/>
                <w:sz w:val="28"/>
              </w:rPr>
              <w:t xml:space="preserve">Chief </w:t>
            </w:r>
            <w:r w:rsidR="003A5E2F" w:rsidRPr="006E4283">
              <w:rPr>
                <w:b/>
                <w:sz w:val="28"/>
              </w:rPr>
              <w:t>Executive Officer Shire of Denmark</w:t>
            </w:r>
          </w:p>
          <w:p w14:paraId="2AFC1BCD" w14:textId="1265EDAD" w:rsidR="00EC36B8" w:rsidRPr="006E4283" w:rsidRDefault="00F370CD">
            <w:pPr>
              <w:pStyle w:val="TableParagraph"/>
              <w:spacing w:line="321" w:lineRule="exact"/>
              <w:ind w:left="303"/>
              <w:rPr>
                <w:b/>
                <w:sz w:val="28"/>
              </w:rPr>
            </w:pPr>
            <w:r>
              <w:rPr>
                <w:b/>
                <w:sz w:val="28"/>
              </w:rPr>
              <w:t xml:space="preserve">953 </w:t>
            </w:r>
            <w:r w:rsidR="003A5E2F" w:rsidRPr="006E4283">
              <w:rPr>
                <w:b/>
                <w:sz w:val="28"/>
              </w:rPr>
              <w:t>South Coast Highway</w:t>
            </w:r>
          </w:p>
          <w:p w14:paraId="24C356C0" w14:textId="2C7A3513" w:rsidR="00EC36B8" w:rsidRPr="006E4283" w:rsidRDefault="003A5E2F">
            <w:pPr>
              <w:pStyle w:val="TableParagraph"/>
              <w:spacing w:before="1" w:line="328" w:lineRule="auto"/>
              <w:ind w:left="303" w:right="2700"/>
              <w:rPr>
                <w:b/>
                <w:sz w:val="28"/>
              </w:rPr>
            </w:pPr>
            <w:r w:rsidRPr="006E4283">
              <w:rPr>
                <w:b/>
                <w:sz w:val="28"/>
              </w:rPr>
              <w:t>DENMARK WA 6333</w:t>
            </w:r>
            <w:r w:rsidR="00754EC3" w:rsidRPr="006E4283">
              <w:rPr>
                <w:b/>
                <w:sz w:val="28"/>
              </w:rPr>
              <w:t xml:space="preserve"> OR</w:t>
            </w:r>
          </w:p>
          <w:p w14:paraId="74E3BDF7" w14:textId="2D374BD6" w:rsidR="00EC36B8" w:rsidRPr="006E4283" w:rsidRDefault="00754EC3" w:rsidP="003A5E2F">
            <w:pPr>
              <w:pStyle w:val="TableParagraph"/>
              <w:spacing w:before="1"/>
              <w:ind w:left="303"/>
              <w:rPr>
                <w:b/>
                <w:sz w:val="28"/>
              </w:rPr>
            </w:pPr>
            <w:r w:rsidRPr="006E4283">
              <w:rPr>
                <w:b/>
                <w:sz w:val="28"/>
              </w:rPr>
              <w:t xml:space="preserve">Email: </w:t>
            </w:r>
            <w:hyperlink r:id="rId21" w:history="1">
              <w:r w:rsidR="003A5E2F" w:rsidRPr="006E4283">
                <w:rPr>
                  <w:rStyle w:val="Hyperlink"/>
                  <w:b/>
                  <w:sz w:val="28"/>
                  <w:u w:color="0000FF"/>
                </w:rPr>
                <w:t>tenders@denmark.wa.gov.au</w:t>
              </w:r>
            </w:hyperlink>
          </w:p>
        </w:tc>
      </w:tr>
      <w:tr w:rsidR="00EC36B8" w:rsidRPr="006E4283" w14:paraId="495F7AC2" w14:textId="77777777">
        <w:trPr>
          <w:trHeight w:val="828"/>
        </w:trPr>
        <w:tc>
          <w:tcPr>
            <w:tcW w:w="3258" w:type="dxa"/>
            <w:shd w:val="clear" w:color="auto" w:fill="DFDFDF"/>
          </w:tcPr>
          <w:p w14:paraId="55EC7592" w14:textId="77777777" w:rsidR="00EC36B8" w:rsidRPr="006E4283" w:rsidRDefault="00EC36B8">
            <w:pPr>
              <w:pStyle w:val="TableParagraph"/>
              <w:rPr>
                <w:b/>
                <w:sz w:val="24"/>
              </w:rPr>
            </w:pPr>
          </w:p>
          <w:p w14:paraId="6B6751FB" w14:textId="77777777" w:rsidR="00EC36B8" w:rsidRPr="006E4283" w:rsidRDefault="00754EC3">
            <w:pPr>
              <w:pStyle w:val="TableParagraph"/>
              <w:ind w:left="152"/>
              <w:rPr>
                <w:b/>
                <w:sz w:val="24"/>
              </w:rPr>
            </w:pPr>
            <w:r w:rsidRPr="006E4283">
              <w:rPr>
                <w:b/>
                <w:sz w:val="24"/>
              </w:rPr>
              <w:t>RFT Number:</w:t>
            </w:r>
          </w:p>
        </w:tc>
        <w:tc>
          <w:tcPr>
            <w:tcW w:w="5825" w:type="dxa"/>
          </w:tcPr>
          <w:p w14:paraId="75C0F242" w14:textId="77777777" w:rsidR="00EC36B8" w:rsidRPr="006E4283" w:rsidRDefault="00EC36B8">
            <w:pPr>
              <w:pStyle w:val="TableParagraph"/>
              <w:spacing w:before="10"/>
              <w:rPr>
                <w:b/>
                <w:sz w:val="23"/>
              </w:rPr>
            </w:pPr>
          </w:p>
          <w:p w14:paraId="061AB35C" w14:textId="5DD1BBEA" w:rsidR="00EC36B8" w:rsidRPr="006E4283" w:rsidRDefault="007C2D7E">
            <w:pPr>
              <w:pStyle w:val="TableParagraph"/>
              <w:ind w:left="296"/>
              <w:rPr>
                <w:sz w:val="24"/>
              </w:rPr>
            </w:pPr>
            <w:r w:rsidRPr="002F575B">
              <w:rPr>
                <w:sz w:val="24"/>
              </w:rPr>
              <w:t>TEN.1.20/21</w:t>
            </w:r>
          </w:p>
        </w:tc>
      </w:tr>
    </w:tbl>
    <w:p w14:paraId="6EF53000" w14:textId="77777777" w:rsidR="00EC36B8" w:rsidRPr="006E4283" w:rsidRDefault="00EC36B8">
      <w:pPr>
        <w:pStyle w:val="BodyText"/>
        <w:rPr>
          <w:b/>
          <w:sz w:val="44"/>
        </w:rPr>
      </w:pPr>
    </w:p>
    <w:p w14:paraId="504A466E" w14:textId="77777777" w:rsidR="00EC36B8" w:rsidRPr="006E4283" w:rsidRDefault="00EC36B8">
      <w:pPr>
        <w:pStyle w:val="BodyText"/>
        <w:rPr>
          <w:b/>
          <w:sz w:val="44"/>
        </w:rPr>
      </w:pPr>
    </w:p>
    <w:p w14:paraId="4C7CC453" w14:textId="77777777" w:rsidR="00EC36B8" w:rsidRPr="006E4283" w:rsidRDefault="00EC36B8">
      <w:pPr>
        <w:pStyle w:val="BodyText"/>
        <w:rPr>
          <w:b/>
          <w:sz w:val="44"/>
        </w:rPr>
      </w:pPr>
    </w:p>
    <w:p w14:paraId="6984803D" w14:textId="77777777" w:rsidR="00EC36B8" w:rsidRPr="006E4283" w:rsidRDefault="00EC36B8">
      <w:pPr>
        <w:pStyle w:val="BodyText"/>
        <w:rPr>
          <w:b/>
          <w:sz w:val="44"/>
        </w:rPr>
      </w:pPr>
    </w:p>
    <w:p w14:paraId="1B388711" w14:textId="77777777" w:rsidR="00EC36B8" w:rsidRPr="006E4283" w:rsidRDefault="00EC36B8">
      <w:pPr>
        <w:pStyle w:val="BodyText"/>
        <w:spacing w:before="2"/>
        <w:rPr>
          <w:b/>
          <w:sz w:val="58"/>
        </w:rPr>
      </w:pPr>
    </w:p>
    <w:p w14:paraId="62A26806" w14:textId="1F5B7873" w:rsidR="00EC36B8" w:rsidRPr="006E4283" w:rsidRDefault="003A5E2F">
      <w:pPr>
        <w:spacing w:line="184" w:lineRule="exact"/>
        <w:ind w:left="3539" w:right="3541"/>
        <w:jc w:val="center"/>
        <w:rPr>
          <w:b/>
          <w:i/>
          <w:sz w:val="16"/>
        </w:rPr>
      </w:pPr>
      <w:r w:rsidRPr="006E4283">
        <w:rPr>
          <w:b/>
          <w:i/>
          <w:sz w:val="16"/>
        </w:rPr>
        <w:t>© Shire of Denmark</w:t>
      </w:r>
    </w:p>
    <w:p w14:paraId="0B7D87A6" w14:textId="543D87C1" w:rsidR="00EC36B8" w:rsidRDefault="00754EC3">
      <w:pPr>
        <w:ind w:left="288" w:right="290" w:firstLine="1"/>
        <w:jc w:val="center"/>
        <w:rPr>
          <w:b/>
          <w:i/>
          <w:sz w:val="16"/>
        </w:rPr>
      </w:pPr>
      <w:r w:rsidRPr="006E4283">
        <w:rPr>
          <w:b/>
          <w:i/>
          <w:sz w:val="16"/>
        </w:rPr>
        <w:t xml:space="preserve">Copyright exists in this publication and such copyright is the property of the </w:t>
      </w:r>
      <w:r w:rsidR="003A5E2F" w:rsidRPr="006E4283">
        <w:rPr>
          <w:b/>
          <w:i/>
          <w:sz w:val="16"/>
        </w:rPr>
        <w:t>Shire of Denmark</w:t>
      </w:r>
      <w:r w:rsidRPr="006E4283">
        <w:rPr>
          <w:b/>
          <w:i/>
          <w:sz w:val="16"/>
        </w:rPr>
        <w:t>. A reproduction of this publication</w:t>
      </w:r>
      <w:r w:rsidRPr="006E4283">
        <w:rPr>
          <w:b/>
          <w:i/>
          <w:spacing w:val="-3"/>
          <w:sz w:val="16"/>
        </w:rPr>
        <w:t xml:space="preserve"> </w:t>
      </w:r>
      <w:r w:rsidRPr="006E4283">
        <w:rPr>
          <w:b/>
          <w:i/>
          <w:sz w:val="16"/>
        </w:rPr>
        <w:t>or</w:t>
      </w:r>
      <w:r w:rsidRPr="006E4283">
        <w:rPr>
          <w:b/>
          <w:i/>
          <w:spacing w:val="-4"/>
          <w:sz w:val="16"/>
        </w:rPr>
        <w:t xml:space="preserve"> </w:t>
      </w:r>
      <w:r w:rsidRPr="006E4283">
        <w:rPr>
          <w:b/>
          <w:i/>
          <w:sz w:val="16"/>
        </w:rPr>
        <w:t>any</w:t>
      </w:r>
      <w:r w:rsidRPr="006E4283">
        <w:rPr>
          <w:b/>
          <w:i/>
          <w:spacing w:val="-4"/>
          <w:sz w:val="16"/>
        </w:rPr>
        <w:t xml:space="preserve"> </w:t>
      </w:r>
      <w:r w:rsidRPr="006E4283">
        <w:rPr>
          <w:b/>
          <w:i/>
          <w:sz w:val="16"/>
        </w:rPr>
        <w:t>part</w:t>
      </w:r>
      <w:r w:rsidRPr="006E4283">
        <w:rPr>
          <w:b/>
          <w:i/>
          <w:spacing w:val="-4"/>
          <w:sz w:val="16"/>
        </w:rPr>
        <w:t xml:space="preserve"> </w:t>
      </w:r>
      <w:r w:rsidRPr="006E4283">
        <w:rPr>
          <w:b/>
          <w:i/>
          <w:sz w:val="16"/>
        </w:rPr>
        <w:t>thereof</w:t>
      </w:r>
      <w:r w:rsidRPr="006E4283">
        <w:rPr>
          <w:b/>
          <w:i/>
          <w:spacing w:val="-3"/>
          <w:sz w:val="16"/>
        </w:rPr>
        <w:t xml:space="preserve"> </w:t>
      </w:r>
      <w:r w:rsidRPr="006E4283">
        <w:rPr>
          <w:b/>
          <w:i/>
          <w:sz w:val="16"/>
        </w:rPr>
        <w:t>without</w:t>
      </w:r>
      <w:r w:rsidRPr="006E4283">
        <w:rPr>
          <w:b/>
          <w:i/>
          <w:spacing w:val="-4"/>
          <w:sz w:val="16"/>
        </w:rPr>
        <w:t xml:space="preserve"> </w:t>
      </w:r>
      <w:r w:rsidRPr="006E4283">
        <w:rPr>
          <w:b/>
          <w:i/>
          <w:sz w:val="16"/>
        </w:rPr>
        <w:t>the</w:t>
      </w:r>
      <w:r w:rsidRPr="006E4283">
        <w:rPr>
          <w:b/>
          <w:i/>
          <w:spacing w:val="-2"/>
          <w:sz w:val="16"/>
        </w:rPr>
        <w:t xml:space="preserve"> </w:t>
      </w:r>
      <w:r w:rsidRPr="006E4283">
        <w:rPr>
          <w:b/>
          <w:i/>
          <w:sz w:val="16"/>
        </w:rPr>
        <w:t>written</w:t>
      </w:r>
      <w:r w:rsidRPr="006E4283">
        <w:rPr>
          <w:b/>
          <w:i/>
          <w:spacing w:val="-4"/>
          <w:sz w:val="16"/>
        </w:rPr>
        <w:t xml:space="preserve"> </w:t>
      </w:r>
      <w:r w:rsidRPr="006E4283">
        <w:rPr>
          <w:b/>
          <w:i/>
          <w:sz w:val="16"/>
        </w:rPr>
        <w:t>consent</w:t>
      </w:r>
      <w:r w:rsidRPr="006E4283">
        <w:rPr>
          <w:b/>
          <w:i/>
          <w:spacing w:val="-2"/>
          <w:sz w:val="16"/>
        </w:rPr>
        <w:t xml:space="preserve"> </w:t>
      </w:r>
      <w:r w:rsidRPr="006E4283">
        <w:rPr>
          <w:b/>
          <w:i/>
          <w:sz w:val="16"/>
        </w:rPr>
        <w:t>of</w:t>
      </w:r>
      <w:r w:rsidRPr="006E4283">
        <w:rPr>
          <w:b/>
          <w:i/>
          <w:spacing w:val="-3"/>
          <w:sz w:val="16"/>
        </w:rPr>
        <w:t xml:space="preserve"> </w:t>
      </w:r>
      <w:r w:rsidRPr="006E4283">
        <w:rPr>
          <w:b/>
          <w:i/>
          <w:sz w:val="16"/>
        </w:rPr>
        <w:t>the</w:t>
      </w:r>
      <w:r w:rsidRPr="006E4283">
        <w:rPr>
          <w:b/>
          <w:i/>
          <w:spacing w:val="-4"/>
          <w:sz w:val="16"/>
        </w:rPr>
        <w:t xml:space="preserve"> </w:t>
      </w:r>
      <w:r w:rsidRPr="006E4283">
        <w:rPr>
          <w:b/>
          <w:i/>
          <w:sz w:val="16"/>
        </w:rPr>
        <w:t>Chief</w:t>
      </w:r>
      <w:r w:rsidRPr="006E4283">
        <w:rPr>
          <w:b/>
          <w:i/>
          <w:spacing w:val="-4"/>
          <w:sz w:val="16"/>
        </w:rPr>
        <w:t xml:space="preserve"> </w:t>
      </w:r>
      <w:r w:rsidRPr="006E4283">
        <w:rPr>
          <w:b/>
          <w:i/>
          <w:sz w:val="16"/>
        </w:rPr>
        <w:t>Executive</w:t>
      </w:r>
      <w:r w:rsidRPr="006E4283">
        <w:rPr>
          <w:b/>
          <w:i/>
          <w:spacing w:val="-4"/>
          <w:sz w:val="16"/>
        </w:rPr>
        <w:t xml:space="preserve"> </w:t>
      </w:r>
      <w:r w:rsidRPr="006E4283">
        <w:rPr>
          <w:b/>
          <w:i/>
          <w:sz w:val="16"/>
        </w:rPr>
        <w:t>Officer</w:t>
      </w:r>
      <w:r w:rsidRPr="006E4283">
        <w:rPr>
          <w:b/>
          <w:i/>
          <w:spacing w:val="-3"/>
          <w:sz w:val="16"/>
        </w:rPr>
        <w:t xml:space="preserve"> </w:t>
      </w:r>
      <w:r w:rsidRPr="006E4283">
        <w:rPr>
          <w:b/>
          <w:i/>
          <w:sz w:val="16"/>
        </w:rPr>
        <w:t>of</w:t>
      </w:r>
      <w:r w:rsidRPr="006E4283">
        <w:rPr>
          <w:b/>
          <w:i/>
          <w:spacing w:val="-4"/>
          <w:sz w:val="16"/>
        </w:rPr>
        <w:t xml:space="preserve"> </w:t>
      </w:r>
      <w:r w:rsidRPr="006E4283">
        <w:rPr>
          <w:b/>
          <w:i/>
          <w:sz w:val="16"/>
        </w:rPr>
        <w:t>the</w:t>
      </w:r>
      <w:r w:rsidRPr="006E4283">
        <w:rPr>
          <w:b/>
          <w:i/>
          <w:spacing w:val="-4"/>
          <w:sz w:val="16"/>
        </w:rPr>
        <w:t xml:space="preserve"> </w:t>
      </w:r>
      <w:r w:rsidR="003A5E2F" w:rsidRPr="006E4283">
        <w:rPr>
          <w:b/>
          <w:i/>
          <w:spacing w:val="-4"/>
          <w:sz w:val="16"/>
        </w:rPr>
        <w:t>Shire of Denmark</w:t>
      </w:r>
      <w:r w:rsidRPr="006E4283">
        <w:rPr>
          <w:b/>
          <w:i/>
          <w:spacing w:val="-3"/>
          <w:sz w:val="16"/>
        </w:rPr>
        <w:t xml:space="preserve"> </w:t>
      </w:r>
      <w:r w:rsidRPr="006E4283">
        <w:rPr>
          <w:b/>
          <w:i/>
          <w:sz w:val="16"/>
        </w:rPr>
        <w:t>is</w:t>
      </w:r>
      <w:r w:rsidRPr="006E4283">
        <w:rPr>
          <w:b/>
          <w:i/>
          <w:spacing w:val="-4"/>
          <w:sz w:val="16"/>
        </w:rPr>
        <w:t xml:space="preserve"> </w:t>
      </w:r>
      <w:r w:rsidRPr="006E4283">
        <w:rPr>
          <w:b/>
          <w:i/>
          <w:sz w:val="16"/>
        </w:rPr>
        <w:t>not</w:t>
      </w:r>
      <w:r w:rsidRPr="006E4283">
        <w:rPr>
          <w:b/>
          <w:i/>
          <w:spacing w:val="-4"/>
          <w:sz w:val="16"/>
        </w:rPr>
        <w:t xml:space="preserve"> </w:t>
      </w:r>
      <w:r w:rsidRPr="006E4283">
        <w:rPr>
          <w:b/>
          <w:i/>
          <w:sz w:val="16"/>
        </w:rPr>
        <w:t>permitted and will be regarded as an infringement of that</w:t>
      </w:r>
      <w:r w:rsidRPr="006E4283">
        <w:rPr>
          <w:b/>
          <w:i/>
          <w:spacing w:val="-10"/>
          <w:sz w:val="16"/>
        </w:rPr>
        <w:t xml:space="preserve"> </w:t>
      </w:r>
      <w:r w:rsidRPr="006E4283">
        <w:rPr>
          <w:b/>
          <w:i/>
          <w:sz w:val="16"/>
        </w:rPr>
        <w:t>copyright.</w:t>
      </w:r>
    </w:p>
    <w:p w14:paraId="578DDE5D" w14:textId="78987B29" w:rsidR="00EC718D" w:rsidRPr="00F52BDA" w:rsidRDefault="00EC718D" w:rsidP="00EC718D">
      <w:pPr>
        <w:tabs>
          <w:tab w:val="left" w:pos="5710"/>
        </w:tabs>
        <w:rPr>
          <w:sz w:val="12"/>
          <w:szCs w:val="18"/>
        </w:rPr>
      </w:pPr>
      <w:r>
        <w:rPr>
          <w:sz w:val="16"/>
        </w:rPr>
        <w:tab/>
      </w:r>
    </w:p>
    <w:p w14:paraId="69863AAF" w14:textId="7D5A4F01" w:rsidR="00EC36B8" w:rsidRPr="006E4283" w:rsidRDefault="00EC718D" w:rsidP="00BF45DB">
      <w:pPr>
        <w:pStyle w:val="Heading2"/>
        <w:numPr>
          <w:ilvl w:val="0"/>
          <w:numId w:val="9"/>
        </w:numPr>
        <w:tabs>
          <w:tab w:val="left" w:pos="827"/>
          <w:tab w:val="left" w:pos="828"/>
          <w:tab w:val="left" w:pos="9639"/>
        </w:tabs>
        <w:ind w:right="501" w:hanging="567"/>
      </w:pPr>
      <w:bookmarkStart w:id="52" w:name="_Toc44069649"/>
      <w:r>
        <w:rPr>
          <w:color w:val="FFFFFF"/>
          <w:shd w:val="clear" w:color="auto" w:fill="000000"/>
        </w:rPr>
        <w:lastRenderedPageBreak/>
        <w:t>T</w:t>
      </w:r>
      <w:r w:rsidR="00754EC3" w:rsidRPr="006E4283">
        <w:rPr>
          <w:color w:val="FFFFFF"/>
          <w:shd w:val="clear" w:color="auto" w:fill="000000"/>
        </w:rPr>
        <w:t>ENDERER’S</w:t>
      </w:r>
      <w:r w:rsidR="00754EC3" w:rsidRPr="006E4283">
        <w:rPr>
          <w:color w:val="FFFFFF"/>
          <w:spacing w:val="-11"/>
          <w:shd w:val="clear" w:color="auto" w:fill="000000"/>
        </w:rPr>
        <w:t xml:space="preserve"> </w:t>
      </w:r>
      <w:r w:rsidR="00754EC3" w:rsidRPr="006E4283">
        <w:rPr>
          <w:color w:val="FFFFFF"/>
          <w:shd w:val="clear" w:color="auto" w:fill="000000"/>
        </w:rPr>
        <w:t>OFFER</w:t>
      </w:r>
      <w:bookmarkEnd w:id="52"/>
      <w:r w:rsidR="00754EC3" w:rsidRPr="006E4283">
        <w:rPr>
          <w:color w:val="FFFFFF"/>
          <w:shd w:val="clear" w:color="auto" w:fill="000000"/>
        </w:rPr>
        <w:tab/>
      </w:r>
    </w:p>
    <w:p w14:paraId="20B843BC" w14:textId="4993A539" w:rsidR="00BF45DB" w:rsidRDefault="00754EC3">
      <w:pPr>
        <w:pStyle w:val="Heading3"/>
        <w:numPr>
          <w:ilvl w:val="1"/>
          <w:numId w:val="9"/>
        </w:numPr>
        <w:tabs>
          <w:tab w:val="left" w:pos="827"/>
          <w:tab w:val="left" w:pos="828"/>
        </w:tabs>
        <w:spacing w:before="46" w:line="464" w:lineRule="exact"/>
        <w:ind w:right="7987" w:hanging="83"/>
      </w:pPr>
      <w:bookmarkStart w:id="53" w:name="_Toc44069650"/>
      <w:r w:rsidRPr="006E4283">
        <w:t>OFFER FORM</w:t>
      </w:r>
      <w:bookmarkEnd w:id="53"/>
      <w:r w:rsidRPr="006E4283">
        <w:t xml:space="preserve"> </w:t>
      </w:r>
    </w:p>
    <w:p w14:paraId="7733E9C0" w14:textId="44432468" w:rsidR="00EC36B8" w:rsidRDefault="00EC36B8">
      <w:pPr>
        <w:pStyle w:val="BodyText"/>
        <w:spacing w:before="10"/>
        <w:rPr>
          <w:b/>
          <w:sz w:val="18"/>
        </w:rPr>
      </w:pPr>
    </w:p>
    <w:tbl>
      <w:tblPr>
        <w:tblStyle w:val="TableGrid"/>
        <w:tblW w:w="0" w:type="auto"/>
        <w:tblInd w:w="279" w:type="dxa"/>
        <w:tblLook w:val="04A0" w:firstRow="1" w:lastRow="0" w:firstColumn="1" w:lastColumn="0" w:noHBand="0" w:noVBand="1"/>
      </w:tblPr>
      <w:tblGrid>
        <w:gridCol w:w="1989"/>
        <w:gridCol w:w="7371"/>
      </w:tblGrid>
      <w:tr w:rsidR="00BF45DB" w14:paraId="3CC1CF36" w14:textId="77777777" w:rsidTr="002004C0">
        <w:tc>
          <w:tcPr>
            <w:tcW w:w="1989" w:type="dxa"/>
            <w:tcBorders>
              <w:top w:val="nil"/>
              <w:left w:val="nil"/>
              <w:bottom w:val="nil"/>
              <w:right w:val="nil"/>
            </w:tcBorders>
          </w:tcPr>
          <w:p w14:paraId="19DCCEB5" w14:textId="55409D1A" w:rsidR="00BF45DB" w:rsidRPr="00BF45DB" w:rsidRDefault="00BF45DB">
            <w:pPr>
              <w:pStyle w:val="BodyText"/>
              <w:spacing w:before="10"/>
              <w:rPr>
                <w:b/>
              </w:rPr>
            </w:pPr>
            <w:r w:rsidRPr="00BF45DB">
              <w:rPr>
                <w:b/>
              </w:rPr>
              <w:t>Contact Name</w:t>
            </w:r>
            <w:r w:rsidR="002004C0">
              <w:rPr>
                <w:b/>
              </w:rPr>
              <w:t>:</w:t>
            </w:r>
          </w:p>
          <w:p w14:paraId="2CDCFA43" w14:textId="4F063670" w:rsidR="00BF45DB" w:rsidRPr="000F1247" w:rsidRDefault="00BF45DB">
            <w:pPr>
              <w:pStyle w:val="BodyText"/>
              <w:spacing w:before="10"/>
              <w:rPr>
                <w:bCs/>
                <w:sz w:val="26"/>
                <w:szCs w:val="26"/>
              </w:rPr>
            </w:pPr>
            <w:r w:rsidRPr="00BF45DB">
              <w:rPr>
                <w:bCs/>
                <w:sz w:val="18"/>
                <w:szCs w:val="18"/>
              </w:rPr>
              <w:t>(Block Letters)</w:t>
            </w:r>
          </w:p>
        </w:tc>
        <w:tc>
          <w:tcPr>
            <w:tcW w:w="7371" w:type="dxa"/>
            <w:tcBorders>
              <w:top w:val="nil"/>
              <w:left w:val="nil"/>
              <w:right w:val="nil"/>
            </w:tcBorders>
          </w:tcPr>
          <w:p w14:paraId="3479B92D" w14:textId="77777777" w:rsidR="00BF45DB" w:rsidRPr="00BF45DB" w:rsidRDefault="00BF45DB">
            <w:pPr>
              <w:pStyle w:val="BodyText"/>
              <w:spacing w:before="10"/>
              <w:rPr>
                <w:b/>
              </w:rPr>
            </w:pPr>
          </w:p>
        </w:tc>
      </w:tr>
      <w:tr w:rsidR="00BF45DB" w14:paraId="25E03304" w14:textId="77777777" w:rsidTr="002004C0">
        <w:tc>
          <w:tcPr>
            <w:tcW w:w="1989" w:type="dxa"/>
            <w:tcBorders>
              <w:top w:val="nil"/>
              <w:left w:val="nil"/>
              <w:bottom w:val="nil"/>
              <w:right w:val="nil"/>
            </w:tcBorders>
          </w:tcPr>
          <w:p w14:paraId="222AFB76" w14:textId="2AD7CCEC" w:rsidR="00BF45DB" w:rsidRDefault="00BF45DB">
            <w:pPr>
              <w:pStyle w:val="BodyText"/>
              <w:spacing w:before="10"/>
              <w:rPr>
                <w:b/>
              </w:rPr>
            </w:pPr>
            <w:r>
              <w:rPr>
                <w:b/>
              </w:rPr>
              <w:t>Company Name</w:t>
            </w:r>
            <w:r w:rsidR="002004C0">
              <w:rPr>
                <w:b/>
              </w:rPr>
              <w:t>:</w:t>
            </w:r>
          </w:p>
          <w:p w14:paraId="7237189D" w14:textId="43BF6FA6" w:rsidR="00BF45DB" w:rsidRPr="00BF45DB" w:rsidRDefault="00BF45DB">
            <w:pPr>
              <w:pStyle w:val="BodyText"/>
              <w:spacing w:before="10"/>
              <w:rPr>
                <w:b/>
              </w:rPr>
            </w:pPr>
          </w:p>
        </w:tc>
        <w:tc>
          <w:tcPr>
            <w:tcW w:w="7371" w:type="dxa"/>
            <w:tcBorders>
              <w:left w:val="nil"/>
              <w:right w:val="nil"/>
            </w:tcBorders>
          </w:tcPr>
          <w:p w14:paraId="46B8429C" w14:textId="77777777" w:rsidR="00BF45DB" w:rsidRPr="00BF45DB" w:rsidRDefault="00BF45DB">
            <w:pPr>
              <w:pStyle w:val="BodyText"/>
              <w:spacing w:before="10"/>
              <w:rPr>
                <w:b/>
              </w:rPr>
            </w:pPr>
          </w:p>
        </w:tc>
      </w:tr>
      <w:tr w:rsidR="00BF45DB" w14:paraId="6697561A" w14:textId="77777777" w:rsidTr="002004C0">
        <w:tc>
          <w:tcPr>
            <w:tcW w:w="1989" w:type="dxa"/>
            <w:tcBorders>
              <w:top w:val="nil"/>
              <w:left w:val="nil"/>
              <w:bottom w:val="nil"/>
              <w:right w:val="nil"/>
            </w:tcBorders>
          </w:tcPr>
          <w:p w14:paraId="43ED106E" w14:textId="33DD462A" w:rsidR="00BF45DB" w:rsidRDefault="00BF45DB">
            <w:pPr>
              <w:pStyle w:val="BodyText"/>
              <w:spacing w:before="10"/>
              <w:rPr>
                <w:b/>
              </w:rPr>
            </w:pPr>
            <w:r>
              <w:rPr>
                <w:b/>
              </w:rPr>
              <w:t>Street Address</w:t>
            </w:r>
            <w:r w:rsidR="002004C0">
              <w:rPr>
                <w:b/>
              </w:rPr>
              <w:t>:</w:t>
            </w:r>
          </w:p>
          <w:p w14:paraId="2511D9DA" w14:textId="4EC703E4" w:rsidR="00BF45DB" w:rsidRPr="00BF45DB" w:rsidRDefault="00BF45DB">
            <w:pPr>
              <w:pStyle w:val="BodyText"/>
              <w:spacing w:before="10"/>
              <w:rPr>
                <w:b/>
              </w:rPr>
            </w:pPr>
          </w:p>
        </w:tc>
        <w:tc>
          <w:tcPr>
            <w:tcW w:w="7371" w:type="dxa"/>
            <w:tcBorders>
              <w:left w:val="nil"/>
              <w:right w:val="nil"/>
            </w:tcBorders>
          </w:tcPr>
          <w:p w14:paraId="38DF38EB" w14:textId="77777777" w:rsidR="00BF45DB" w:rsidRPr="00BF45DB" w:rsidRDefault="00BF45DB">
            <w:pPr>
              <w:pStyle w:val="BodyText"/>
              <w:spacing w:before="10"/>
              <w:rPr>
                <w:b/>
              </w:rPr>
            </w:pPr>
          </w:p>
        </w:tc>
      </w:tr>
      <w:tr w:rsidR="00BF45DB" w14:paraId="17D295F4" w14:textId="77777777" w:rsidTr="002004C0">
        <w:tc>
          <w:tcPr>
            <w:tcW w:w="1989" w:type="dxa"/>
            <w:tcBorders>
              <w:top w:val="nil"/>
              <w:left w:val="nil"/>
              <w:bottom w:val="nil"/>
              <w:right w:val="nil"/>
            </w:tcBorders>
          </w:tcPr>
          <w:p w14:paraId="16BF798A" w14:textId="4AD97739" w:rsidR="00BF45DB" w:rsidRDefault="00BF45DB">
            <w:pPr>
              <w:pStyle w:val="BodyText"/>
              <w:spacing w:before="10"/>
              <w:rPr>
                <w:b/>
              </w:rPr>
            </w:pPr>
            <w:r>
              <w:rPr>
                <w:b/>
              </w:rPr>
              <w:t>Postal Address</w:t>
            </w:r>
            <w:r w:rsidR="002004C0">
              <w:rPr>
                <w:b/>
              </w:rPr>
              <w:t>:</w:t>
            </w:r>
          </w:p>
          <w:p w14:paraId="56CF0F44" w14:textId="789C1430" w:rsidR="00BF45DB" w:rsidRPr="00BF45DB" w:rsidRDefault="00BF45DB">
            <w:pPr>
              <w:pStyle w:val="BodyText"/>
              <w:spacing w:before="10"/>
              <w:rPr>
                <w:b/>
              </w:rPr>
            </w:pPr>
          </w:p>
        </w:tc>
        <w:tc>
          <w:tcPr>
            <w:tcW w:w="7371" w:type="dxa"/>
            <w:tcBorders>
              <w:left w:val="nil"/>
              <w:right w:val="nil"/>
            </w:tcBorders>
          </w:tcPr>
          <w:p w14:paraId="60898C27" w14:textId="77777777" w:rsidR="00BF45DB" w:rsidRPr="00BF45DB" w:rsidRDefault="00BF45DB">
            <w:pPr>
              <w:pStyle w:val="BodyText"/>
              <w:spacing w:before="10"/>
              <w:rPr>
                <w:b/>
              </w:rPr>
            </w:pPr>
          </w:p>
        </w:tc>
      </w:tr>
      <w:tr w:rsidR="000F1247" w14:paraId="4D7AC722" w14:textId="77777777" w:rsidTr="00C70DB2">
        <w:tc>
          <w:tcPr>
            <w:tcW w:w="1989" w:type="dxa"/>
            <w:tcBorders>
              <w:top w:val="nil"/>
              <w:left w:val="nil"/>
              <w:bottom w:val="nil"/>
              <w:right w:val="nil"/>
            </w:tcBorders>
          </w:tcPr>
          <w:p w14:paraId="6BAE60D3" w14:textId="13BFA7DE" w:rsidR="000F1247" w:rsidRDefault="000F1247">
            <w:pPr>
              <w:pStyle w:val="BodyText"/>
              <w:spacing w:before="10"/>
              <w:rPr>
                <w:b/>
              </w:rPr>
            </w:pPr>
            <w:r>
              <w:rPr>
                <w:b/>
              </w:rPr>
              <w:t>ABN/GST Status:</w:t>
            </w:r>
          </w:p>
          <w:p w14:paraId="04CF66B2" w14:textId="4AA65F9A" w:rsidR="000F1247" w:rsidRPr="00BF45DB" w:rsidRDefault="000F1247">
            <w:pPr>
              <w:pStyle w:val="BodyText"/>
              <w:spacing w:before="10"/>
              <w:rPr>
                <w:b/>
              </w:rPr>
            </w:pPr>
          </w:p>
        </w:tc>
        <w:tc>
          <w:tcPr>
            <w:tcW w:w="7371" w:type="dxa"/>
            <w:tcBorders>
              <w:left w:val="nil"/>
              <w:right w:val="nil"/>
            </w:tcBorders>
          </w:tcPr>
          <w:p w14:paraId="23A35EDB" w14:textId="629308FB" w:rsidR="000F1247" w:rsidRPr="00BF45DB" w:rsidRDefault="000F1247">
            <w:pPr>
              <w:pStyle w:val="BodyText"/>
              <w:spacing w:before="10"/>
              <w:rPr>
                <w:b/>
              </w:rPr>
            </w:pPr>
          </w:p>
        </w:tc>
      </w:tr>
      <w:tr w:rsidR="000F1247" w14:paraId="686616D0" w14:textId="77777777" w:rsidTr="00C70DB2">
        <w:tc>
          <w:tcPr>
            <w:tcW w:w="1989" w:type="dxa"/>
            <w:tcBorders>
              <w:top w:val="nil"/>
              <w:left w:val="nil"/>
              <w:bottom w:val="nil"/>
              <w:right w:val="nil"/>
            </w:tcBorders>
          </w:tcPr>
          <w:p w14:paraId="7D70650D" w14:textId="3A97A12D" w:rsidR="000F1247" w:rsidRDefault="000F1247">
            <w:pPr>
              <w:pStyle w:val="BodyText"/>
              <w:spacing w:before="10"/>
              <w:rPr>
                <w:b/>
              </w:rPr>
            </w:pPr>
            <w:r>
              <w:rPr>
                <w:b/>
              </w:rPr>
              <w:t>Telephone No:</w:t>
            </w:r>
          </w:p>
          <w:p w14:paraId="7A363971" w14:textId="1BC55C3E" w:rsidR="000F1247" w:rsidRPr="00BF45DB" w:rsidRDefault="000F1247">
            <w:pPr>
              <w:pStyle w:val="BodyText"/>
              <w:spacing w:before="10"/>
              <w:rPr>
                <w:b/>
              </w:rPr>
            </w:pPr>
          </w:p>
        </w:tc>
        <w:tc>
          <w:tcPr>
            <w:tcW w:w="7371" w:type="dxa"/>
            <w:tcBorders>
              <w:left w:val="nil"/>
              <w:right w:val="nil"/>
            </w:tcBorders>
          </w:tcPr>
          <w:p w14:paraId="0D4698F1" w14:textId="067ACF09" w:rsidR="000F1247" w:rsidRPr="00BF45DB" w:rsidRDefault="000F1247">
            <w:pPr>
              <w:pStyle w:val="BodyText"/>
              <w:spacing w:before="10"/>
              <w:rPr>
                <w:b/>
              </w:rPr>
            </w:pPr>
          </w:p>
        </w:tc>
      </w:tr>
      <w:tr w:rsidR="000F1247" w14:paraId="1EF99EA8" w14:textId="77777777" w:rsidTr="00C70DB2">
        <w:tc>
          <w:tcPr>
            <w:tcW w:w="1989" w:type="dxa"/>
            <w:tcBorders>
              <w:top w:val="nil"/>
              <w:left w:val="nil"/>
              <w:bottom w:val="nil"/>
              <w:right w:val="nil"/>
            </w:tcBorders>
          </w:tcPr>
          <w:p w14:paraId="16160BC5" w14:textId="660F17A8" w:rsidR="000F1247" w:rsidRDefault="000F1247">
            <w:pPr>
              <w:pStyle w:val="BodyText"/>
              <w:spacing w:before="10"/>
              <w:rPr>
                <w:b/>
              </w:rPr>
            </w:pPr>
            <w:r>
              <w:rPr>
                <w:b/>
              </w:rPr>
              <w:t>Email:</w:t>
            </w:r>
          </w:p>
          <w:p w14:paraId="6F657697" w14:textId="69484F45" w:rsidR="000F1247" w:rsidRDefault="000F1247">
            <w:pPr>
              <w:pStyle w:val="BodyText"/>
              <w:spacing w:before="10"/>
              <w:rPr>
                <w:b/>
              </w:rPr>
            </w:pPr>
          </w:p>
        </w:tc>
        <w:tc>
          <w:tcPr>
            <w:tcW w:w="7371" w:type="dxa"/>
            <w:tcBorders>
              <w:left w:val="nil"/>
              <w:right w:val="nil"/>
            </w:tcBorders>
          </w:tcPr>
          <w:p w14:paraId="1D569E0A" w14:textId="77777777" w:rsidR="000F1247" w:rsidRPr="00BF45DB" w:rsidRDefault="000F1247">
            <w:pPr>
              <w:pStyle w:val="BodyText"/>
              <w:spacing w:before="10"/>
              <w:rPr>
                <w:b/>
              </w:rPr>
            </w:pPr>
          </w:p>
        </w:tc>
      </w:tr>
      <w:tr w:rsidR="000F1247" w14:paraId="6E24FDE3" w14:textId="77777777" w:rsidTr="00C70DB2">
        <w:tc>
          <w:tcPr>
            <w:tcW w:w="1989" w:type="dxa"/>
            <w:tcBorders>
              <w:top w:val="nil"/>
              <w:left w:val="nil"/>
              <w:bottom w:val="nil"/>
              <w:right w:val="nil"/>
            </w:tcBorders>
          </w:tcPr>
          <w:p w14:paraId="6CD1ED3D" w14:textId="77777777" w:rsidR="000F1247" w:rsidRDefault="000F1247" w:rsidP="000F1247">
            <w:pPr>
              <w:pStyle w:val="BodyText"/>
              <w:spacing w:before="10"/>
              <w:rPr>
                <w:b/>
              </w:rPr>
            </w:pPr>
            <w:r>
              <w:rPr>
                <w:b/>
              </w:rPr>
              <w:t>Facsimile No:</w:t>
            </w:r>
          </w:p>
          <w:p w14:paraId="79899197" w14:textId="31C2FAD3" w:rsidR="000F1247" w:rsidRDefault="000F1247" w:rsidP="000F1247">
            <w:pPr>
              <w:pStyle w:val="BodyText"/>
              <w:spacing w:before="10"/>
              <w:rPr>
                <w:b/>
              </w:rPr>
            </w:pPr>
          </w:p>
        </w:tc>
        <w:tc>
          <w:tcPr>
            <w:tcW w:w="7371" w:type="dxa"/>
            <w:tcBorders>
              <w:left w:val="nil"/>
              <w:right w:val="nil"/>
            </w:tcBorders>
          </w:tcPr>
          <w:p w14:paraId="6716BB86" w14:textId="77777777" w:rsidR="000F1247" w:rsidRPr="00BF45DB" w:rsidRDefault="000F1247" w:rsidP="000F1247">
            <w:pPr>
              <w:pStyle w:val="BodyText"/>
              <w:spacing w:before="10"/>
              <w:rPr>
                <w:b/>
              </w:rPr>
            </w:pPr>
          </w:p>
        </w:tc>
      </w:tr>
      <w:tr w:rsidR="000F1247" w14:paraId="3737CD8C" w14:textId="77777777" w:rsidTr="00C70DB2">
        <w:tc>
          <w:tcPr>
            <w:tcW w:w="1989" w:type="dxa"/>
            <w:tcBorders>
              <w:top w:val="nil"/>
              <w:left w:val="nil"/>
              <w:bottom w:val="nil"/>
              <w:right w:val="nil"/>
            </w:tcBorders>
          </w:tcPr>
          <w:p w14:paraId="5E94C0E8" w14:textId="77777777" w:rsidR="000F1247" w:rsidRDefault="000F1247" w:rsidP="000F1247">
            <w:pPr>
              <w:pStyle w:val="BodyText"/>
              <w:spacing w:before="10"/>
              <w:rPr>
                <w:b/>
              </w:rPr>
            </w:pPr>
            <w:r>
              <w:rPr>
                <w:b/>
              </w:rPr>
              <w:t>ACN (if any):</w:t>
            </w:r>
          </w:p>
          <w:p w14:paraId="70BFFCDC" w14:textId="04F8F9D3" w:rsidR="000F1247" w:rsidRDefault="000F1247" w:rsidP="000F1247">
            <w:pPr>
              <w:pStyle w:val="BodyText"/>
              <w:spacing w:before="10"/>
              <w:rPr>
                <w:b/>
              </w:rPr>
            </w:pPr>
          </w:p>
        </w:tc>
        <w:tc>
          <w:tcPr>
            <w:tcW w:w="7371" w:type="dxa"/>
            <w:tcBorders>
              <w:left w:val="nil"/>
              <w:right w:val="nil"/>
            </w:tcBorders>
          </w:tcPr>
          <w:p w14:paraId="0C9124A7" w14:textId="77777777" w:rsidR="000F1247" w:rsidRPr="00BF45DB" w:rsidRDefault="000F1247" w:rsidP="000F1247">
            <w:pPr>
              <w:pStyle w:val="BodyText"/>
              <w:spacing w:before="10"/>
              <w:rPr>
                <w:b/>
              </w:rPr>
            </w:pPr>
          </w:p>
        </w:tc>
      </w:tr>
      <w:tr w:rsidR="000F1247" w14:paraId="1FB79401" w14:textId="77777777" w:rsidTr="00C70DB2">
        <w:tc>
          <w:tcPr>
            <w:tcW w:w="1989" w:type="dxa"/>
            <w:tcBorders>
              <w:top w:val="nil"/>
              <w:left w:val="nil"/>
              <w:bottom w:val="nil"/>
              <w:right w:val="nil"/>
            </w:tcBorders>
          </w:tcPr>
          <w:p w14:paraId="6572EDDB" w14:textId="77777777" w:rsidR="000F1247" w:rsidRDefault="000F1247" w:rsidP="000F1247">
            <w:pPr>
              <w:pStyle w:val="BodyText"/>
              <w:spacing w:before="10"/>
              <w:rPr>
                <w:b/>
              </w:rPr>
            </w:pPr>
            <w:r>
              <w:rPr>
                <w:b/>
              </w:rPr>
              <w:t>Website (if any):</w:t>
            </w:r>
          </w:p>
          <w:p w14:paraId="24A62BC5" w14:textId="0BB97966" w:rsidR="000F1247" w:rsidRDefault="000F1247" w:rsidP="000F1247">
            <w:pPr>
              <w:pStyle w:val="BodyText"/>
              <w:spacing w:before="10"/>
              <w:rPr>
                <w:b/>
              </w:rPr>
            </w:pPr>
          </w:p>
        </w:tc>
        <w:tc>
          <w:tcPr>
            <w:tcW w:w="7371" w:type="dxa"/>
            <w:tcBorders>
              <w:left w:val="nil"/>
              <w:right w:val="nil"/>
            </w:tcBorders>
          </w:tcPr>
          <w:p w14:paraId="700F8D96" w14:textId="77777777" w:rsidR="000F1247" w:rsidRPr="00BF45DB" w:rsidRDefault="000F1247" w:rsidP="000F1247">
            <w:pPr>
              <w:pStyle w:val="BodyText"/>
              <w:spacing w:before="10"/>
              <w:rPr>
                <w:b/>
              </w:rPr>
            </w:pPr>
          </w:p>
        </w:tc>
      </w:tr>
    </w:tbl>
    <w:p w14:paraId="5ED88F4F" w14:textId="34FEA842" w:rsidR="00BF45DB" w:rsidRDefault="00BF45DB">
      <w:pPr>
        <w:pStyle w:val="BodyText"/>
        <w:spacing w:before="10"/>
        <w:rPr>
          <w:b/>
          <w:sz w:val="18"/>
        </w:rPr>
      </w:pPr>
    </w:p>
    <w:p w14:paraId="2889CEA9" w14:textId="77777777" w:rsidR="00BF45DB" w:rsidRPr="006E4283" w:rsidRDefault="00BF45DB">
      <w:pPr>
        <w:pStyle w:val="BodyText"/>
        <w:spacing w:before="10"/>
        <w:rPr>
          <w:b/>
          <w:sz w:val="18"/>
        </w:rPr>
      </w:pPr>
    </w:p>
    <w:p w14:paraId="1D9B6689" w14:textId="0421980A" w:rsidR="00EC36B8" w:rsidRPr="006E4283" w:rsidRDefault="00754EC3" w:rsidP="00D8707E">
      <w:pPr>
        <w:pStyle w:val="BodyText"/>
        <w:spacing w:before="1"/>
        <w:ind w:left="260" w:right="501"/>
        <w:jc w:val="both"/>
      </w:pPr>
      <w:r w:rsidRPr="006E4283">
        <w:t xml:space="preserve">In relation to RFT Number </w:t>
      </w:r>
      <w:r w:rsidR="00E90AE7" w:rsidRPr="00E90AE7">
        <w:t>TEN.1.20/21</w:t>
      </w:r>
      <w:r w:rsidRPr="00E90AE7">
        <w:t xml:space="preserve">, </w:t>
      </w:r>
      <w:r w:rsidRPr="006E4283">
        <w:t>I/we agree that I am/we are bound by, and will comply with:</w:t>
      </w:r>
    </w:p>
    <w:p w14:paraId="6DB94BF1" w14:textId="77777777" w:rsidR="00EC36B8" w:rsidRPr="006E4283" w:rsidRDefault="00EC36B8" w:rsidP="00D8707E">
      <w:pPr>
        <w:pStyle w:val="BodyText"/>
        <w:spacing w:before="10"/>
        <w:ind w:right="501"/>
        <w:jc w:val="both"/>
        <w:rPr>
          <w:sz w:val="19"/>
        </w:rPr>
      </w:pPr>
    </w:p>
    <w:p w14:paraId="78A342E6" w14:textId="77777777" w:rsidR="00EC36B8" w:rsidRPr="006E4283" w:rsidRDefault="00754EC3" w:rsidP="00D8707E">
      <w:pPr>
        <w:pStyle w:val="ListParagraph"/>
        <w:numPr>
          <w:ilvl w:val="0"/>
          <w:numId w:val="25"/>
        </w:numPr>
        <w:tabs>
          <w:tab w:val="left" w:pos="827"/>
          <w:tab w:val="left" w:pos="828"/>
        </w:tabs>
        <w:ind w:right="501" w:hanging="567"/>
        <w:jc w:val="both"/>
        <w:rPr>
          <w:sz w:val="20"/>
        </w:rPr>
      </w:pPr>
      <w:r w:rsidRPr="006E4283">
        <w:rPr>
          <w:sz w:val="20"/>
        </w:rPr>
        <w:t>This</w:t>
      </w:r>
      <w:r w:rsidRPr="006E4283">
        <w:rPr>
          <w:spacing w:val="-4"/>
          <w:sz w:val="20"/>
        </w:rPr>
        <w:t xml:space="preserve"> </w:t>
      </w:r>
      <w:r w:rsidRPr="006E4283">
        <w:rPr>
          <w:sz w:val="20"/>
        </w:rPr>
        <w:t>request</w:t>
      </w:r>
      <w:r w:rsidRPr="006E4283">
        <w:rPr>
          <w:spacing w:val="-4"/>
          <w:sz w:val="20"/>
        </w:rPr>
        <w:t xml:space="preserve"> </w:t>
      </w:r>
      <w:r w:rsidRPr="006E4283">
        <w:rPr>
          <w:sz w:val="20"/>
        </w:rPr>
        <w:t>and</w:t>
      </w:r>
      <w:r w:rsidRPr="006E4283">
        <w:rPr>
          <w:spacing w:val="-3"/>
          <w:sz w:val="20"/>
        </w:rPr>
        <w:t xml:space="preserve"> </w:t>
      </w:r>
      <w:r w:rsidRPr="006E4283">
        <w:rPr>
          <w:sz w:val="20"/>
        </w:rPr>
        <w:t>its</w:t>
      </w:r>
      <w:r w:rsidRPr="006E4283">
        <w:rPr>
          <w:spacing w:val="-3"/>
          <w:sz w:val="20"/>
        </w:rPr>
        <w:t xml:space="preserve"> </w:t>
      </w:r>
      <w:r w:rsidRPr="006E4283">
        <w:rPr>
          <w:sz w:val="20"/>
        </w:rPr>
        <w:t>associated</w:t>
      </w:r>
      <w:r w:rsidRPr="006E4283">
        <w:rPr>
          <w:spacing w:val="-4"/>
          <w:sz w:val="20"/>
        </w:rPr>
        <w:t xml:space="preserve"> </w:t>
      </w:r>
      <w:r w:rsidRPr="006E4283">
        <w:rPr>
          <w:sz w:val="20"/>
        </w:rPr>
        <w:t>schedules,</w:t>
      </w:r>
      <w:r w:rsidRPr="006E4283">
        <w:rPr>
          <w:spacing w:val="-3"/>
          <w:sz w:val="20"/>
        </w:rPr>
        <w:t xml:space="preserve"> </w:t>
      </w:r>
      <w:r w:rsidRPr="006E4283">
        <w:rPr>
          <w:sz w:val="20"/>
        </w:rPr>
        <w:t>attachments,</w:t>
      </w:r>
      <w:r w:rsidRPr="006E4283">
        <w:rPr>
          <w:spacing w:val="-3"/>
          <w:sz w:val="20"/>
        </w:rPr>
        <w:t xml:space="preserve"> </w:t>
      </w:r>
      <w:r w:rsidRPr="006E4283">
        <w:rPr>
          <w:sz w:val="20"/>
        </w:rPr>
        <w:t>all</w:t>
      </w:r>
      <w:r w:rsidRPr="006E4283">
        <w:rPr>
          <w:spacing w:val="-3"/>
          <w:sz w:val="20"/>
        </w:rPr>
        <w:t xml:space="preserve"> </w:t>
      </w:r>
      <w:r w:rsidRPr="006E4283">
        <w:rPr>
          <w:sz w:val="20"/>
        </w:rPr>
        <w:t>in</w:t>
      </w:r>
      <w:r w:rsidRPr="006E4283">
        <w:rPr>
          <w:spacing w:val="-3"/>
          <w:sz w:val="20"/>
        </w:rPr>
        <w:t xml:space="preserve"> </w:t>
      </w:r>
      <w:r w:rsidRPr="006E4283">
        <w:rPr>
          <w:sz w:val="20"/>
        </w:rPr>
        <w:t>accordance</w:t>
      </w:r>
      <w:r w:rsidRPr="006E4283">
        <w:rPr>
          <w:spacing w:val="-4"/>
          <w:sz w:val="20"/>
        </w:rPr>
        <w:t xml:space="preserve"> </w:t>
      </w:r>
      <w:r w:rsidRPr="006E4283">
        <w:rPr>
          <w:sz w:val="20"/>
        </w:rPr>
        <w:t>with</w:t>
      </w:r>
      <w:r w:rsidRPr="006E4283">
        <w:rPr>
          <w:spacing w:val="-4"/>
          <w:sz w:val="20"/>
        </w:rPr>
        <w:t xml:space="preserve"> </w:t>
      </w:r>
      <w:r w:rsidRPr="006E4283">
        <w:rPr>
          <w:sz w:val="20"/>
        </w:rPr>
        <w:t>the</w:t>
      </w:r>
      <w:r w:rsidRPr="006E4283">
        <w:rPr>
          <w:spacing w:val="-3"/>
          <w:sz w:val="20"/>
        </w:rPr>
        <w:t xml:space="preserve"> </w:t>
      </w:r>
      <w:r w:rsidRPr="006E4283">
        <w:rPr>
          <w:sz w:val="20"/>
        </w:rPr>
        <w:t>Conditions</w:t>
      </w:r>
      <w:r w:rsidRPr="006E4283">
        <w:rPr>
          <w:spacing w:val="-2"/>
          <w:sz w:val="20"/>
        </w:rPr>
        <w:t xml:space="preserve"> </w:t>
      </w:r>
      <w:r w:rsidRPr="006E4283">
        <w:rPr>
          <w:sz w:val="20"/>
        </w:rPr>
        <w:t>of Responding contained in this</w:t>
      </w:r>
      <w:r w:rsidRPr="006E4283">
        <w:rPr>
          <w:spacing w:val="-6"/>
          <w:sz w:val="20"/>
        </w:rPr>
        <w:t xml:space="preserve"> </w:t>
      </w:r>
      <w:r w:rsidRPr="006E4283">
        <w:rPr>
          <w:sz w:val="20"/>
        </w:rPr>
        <w:t>request.</w:t>
      </w:r>
    </w:p>
    <w:p w14:paraId="2A4A768E" w14:textId="77777777" w:rsidR="00EC36B8" w:rsidRPr="006E4283" w:rsidRDefault="00754EC3" w:rsidP="00D8707E">
      <w:pPr>
        <w:pStyle w:val="ListParagraph"/>
        <w:numPr>
          <w:ilvl w:val="0"/>
          <w:numId w:val="25"/>
        </w:numPr>
        <w:tabs>
          <w:tab w:val="left" w:pos="827"/>
          <w:tab w:val="left" w:pos="828"/>
        </w:tabs>
        <w:ind w:right="501" w:hanging="567"/>
        <w:jc w:val="both"/>
        <w:rPr>
          <w:sz w:val="20"/>
        </w:rPr>
      </w:pPr>
      <w:r w:rsidRPr="006E4283">
        <w:rPr>
          <w:sz w:val="20"/>
        </w:rPr>
        <w:t>All</w:t>
      </w:r>
      <w:r w:rsidRPr="006E4283">
        <w:rPr>
          <w:spacing w:val="-4"/>
          <w:sz w:val="20"/>
        </w:rPr>
        <w:t xml:space="preserve"> </w:t>
      </w:r>
      <w:r w:rsidRPr="006E4283">
        <w:rPr>
          <w:sz w:val="20"/>
        </w:rPr>
        <w:t>offers</w:t>
      </w:r>
      <w:r w:rsidRPr="006E4283">
        <w:rPr>
          <w:spacing w:val="-4"/>
          <w:sz w:val="20"/>
        </w:rPr>
        <w:t xml:space="preserve"> </w:t>
      </w:r>
      <w:r w:rsidRPr="006E4283">
        <w:rPr>
          <w:sz w:val="20"/>
        </w:rPr>
        <w:t>shall</w:t>
      </w:r>
      <w:r w:rsidRPr="006E4283">
        <w:rPr>
          <w:spacing w:val="-4"/>
          <w:sz w:val="20"/>
        </w:rPr>
        <w:t xml:space="preserve"> </w:t>
      </w:r>
      <w:r w:rsidRPr="006E4283">
        <w:rPr>
          <w:sz w:val="20"/>
        </w:rPr>
        <w:t>remain</w:t>
      </w:r>
      <w:r w:rsidRPr="006E4283">
        <w:rPr>
          <w:spacing w:val="-4"/>
          <w:sz w:val="20"/>
        </w:rPr>
        <w:t xml:space="preserve"> </w:t>
      </w:r>
      <w:r w:rsidRPr="006E4283">
        <w:rPr>
          <w:sz w:val="20"/>
        </w:rPr>
        <w:t>valid</w:t>
      </w:r>
      <w:r w:rsidRPr="006E4283">
        <w:rPr>
          <w:spacing w:val="-5"/>
          <w:sz w:val="20"/>
        </w:rPr>
        <w:t xml:space="preserve"> </w:t>
      </w:r>
      <w:r w:rsidRPr="006E4283">
        <w:rPr>
          <w:sz w:val="20"/>
        </w:rPr>
        <w:t>and</w:t>
      </w:r>
      <w:r w:rsidRPr="006E4283">
        <w:rPr>
          <w:spacing w:val="-4"/>
          <w:sz w:val="20"/>
        </w:rPr>
        <w:t xml:space="preserve"> </w:t>
      </w:r>
      <w:r w:rsidRPr="006E4283">
        <w:rPr>
          <w:sz w:val="20"/>
        </w:rPr>
        <w:t>open</w:t>
      </w:r>
      <w:r w:rsidRPr="006E4283">
        <w:rPr>
          <w:spacing w:val="-4"/>
          <w:sz w:val="20"/>
        </w:rPr>
        <w:t xml:space="preserve"> </w:t>
      </w:r>
      <w:r w:rsidRPr="006E4283">
        <w:rPr>
          <w:sz w:val="20"/>
        </w:rPr>
        <w:t>for</w:t>
      </w:r>
      <w:r w:rsidRPr="006E4283">
        <w:rPr>
          <w:spacing w:val="-4"/>
          <w:sz w:val="20"/>
        </w:rPr>
        <w:t xml:space="preserve"> </w:t>
      </w:r>
      <w:r w:rsidRPr="006E4283">
        <w:rPr>
          <w:sz w:val="20"/>
        </w:rPr>
        <w:t>acceptance</w:t>
      </w:r>
      <w:r w:rsidRPr="006E4283">
        <w:rPr>
          <w:spacing w:val="-4"/>
          <w:sz w:val="20"/>
        </w:rPr>
        <w:t xml:space="preserve"> </w:t>
      </w:r>
      <w:r w:rsidRPr="006E4283">
        <w:rPr>
          <w:sz w:val="20"/>
        </w:rPr>
        <w:t>for</w:t>
      </w:r>
      <w:r w:rsidRPr="006E4283">
        <w:rPr>
          <w:spacing w:val="-4"/>
          <w:sz w:val="20"/>
        </w:rPr>
        <w:t xml:space="preserve"> </w:t>
      </w:r>
      <w:r w:rsidRPr="006E4283">
        <w:rPr>
          <w:sz w:val="20"/>
        </w:rPr>
        <w:t>a</w:t>
      </w:r>
      <w:r w:rsidRPr="006E4283">
        <w:rPr>
          <w:spacing w:val="-4"/>
          <w:sz w:val="20"/>
        </w:rPr>
        <w:t xml:space="preserve"> </w:t>
      </w:r>
      <w:r w:rsidRPr="006E4283">
        <w:rPr>
          <w:sz w:val="20"/>
        </w:rPr>
        <w:t>minimum</w:t>
      </w:r>
      <w:r w:rsidRPr="006E4283">
        <w:rPr>
          <w:spacing w:val="-5"/>
          <w:sz w:val="20"/>
        </w:rPr>
        <w:t xml:space="preserve"> </w:t>
      </w:r>
      <w:r w:rsidRPr="006E4283">
        <w:rPr>
          <w:sz w:val="20"/>
        </w:rPr>
        <w:t>period</w:t>
      </w:r>
      <w:r w:rsidRPr="006E4283">
        <w:rPr>
          <w:spacing w:val="-4"/>
          <w:sz w:val="20"/>
        </w:rPr>
        <w:t xml:space="preserve"> </w:t>
      </w:r>
      <w:r w:rsidRPr="006E4283">
        <w:rPr>
          <w:sz w:val="20"/>
        </w:rPr>
        <w:t>of</w:t>
      </w:r>
      <w:r w:rsidRPr="006E4283">
        <w:rPr>
          <w:spacing w:val="-4"/>
          <w:sz w:val="20"/>
        </w:rPr>
        <w:t xml:space="preserve"> </w:t>
      </w:r>
      <w:r w:rsidRPr="006E4283">
        <w:rPr>
          <w:sz w:val="20"/>
        </w:rPr>
        <w:t>ninety</w:t>
      </w:r>
      <w:r w:rsidRPr="006E4283">
        <w:rPr>
          <w:spacing w:val="-4"/>
          <w:sz w:val="20"/>
        </w:rPr>
        <w:t xml:space="preserve"> </w:t>
      </w:r>
      <w:r w:rsidRPr="006E4283">
        <w:rPr>
          <w:sz w:val="20"/>
        </w:rPr>
        <w:t>days</w:t>
      </w:r>
      <w:r w:rsidRPr="006E4283">
        <w:rPr>
          <w:spacing w:val="-4"/>
          <w:sz w:val="20"/>
        </w:rPr>
        <w:t xml:space="preserve"> </w:t>
      </w:r>
      <w:r w:rsidRPr="006E4283">
        <w:rPr>
          <w:sz w:val="20"/>
        </w:rPr>
        <w:t>from</w:t>
      </w:r>
      <w:r w:rsidRPr="006E4283">
        <w:rPr>
          <w:spacing w:val="-5"/>
          <w:sz w:val="20"/>
        </w:rPr>
        <w:t xml:space="preserve"> </w:t>
      </w:r>
      <w:r w:rsidRPr="006E4283">
        <w:rPr>
          <w:sz w:val="20"/>
        </w:rPr>
        <w:t>the date of the request closing unless extended on mutual agreement between the Principal and the Tenderer in</w:t>
      </w:r>
      <w:r w:rsidRPr="006E4283">
        <w:rPr>
          <w:spacing w:val="-3"/>
          <w:sz w:val="20"/>
        </w:rPr>
        <w:t xml:space="preserve"> </w:t>
      </w:r>
      <w:r w:rsidRPr="006E4283">
        <w:rPr>
          <w:sz w:val="20"/>
        </w:rPr>
        <w:t>writing.</w:t>
      </w:r>
    </w:p>
    <w:p w14:paraId="05B2E8F3" w14:textId="77777777" w:rsidR="00EC36B8" w:rsidRPr="006E4283" w:rsidRDefault="00754EC3" w:rsidP="00D8707E">
      <w:pPr>
        <w:pStyle w:val="ListParagraph"/>
        <w:numPr>
          <w:ilvl w:val="0"/>
          <w:numId w:val="25"/>
        </w:numPr>
        <w:tabs>
          <w:tab w:val="left" w:pos="827"/>
          <w:tab w:val="left" w:pos="828"/>
        </w:tabs>
        <w:ind w:right="501" w:hanging="567"/>
        <w:jc w:val="both"/>
        <w:rPr>
          <w:sz w:val="20"/>
        </w:rPr>
      </w:pPr>
      <w:r w:rsidRPr="006E4283">
        <w:rPr>
          <w:sz w:val="20"/>
        </w:rPr>
        <w:t>There shall be no cost payable by the Principal towards the preparation or submission of this offer irrespective of its</w:t>
      </w:r>
      <w:r w:rsidRPr="006E4283">
        <w:rPr>
          <w:spacing w:val="-4"/>
          <w:sz w:val="20"/>
        </w:rPr>
        <w:t xml:space="preserve"> </w:t>
      </w:r>
      <w:r w:rsidRPr="006E4283">
        <w:rPr>
          <w:sz w:val="20"/>
        </w:rPr>
        <w:t>outcome.</w:t>
      </w:r>
    </w:p>
    <w:p w14:paraId="3B9F7111" w14:textId="77777777" w:rsidR="00EC36B8" w:rsidRPr="006E4283" w:rsidRDefault="00754EC3" w:rsidP="00D8707E">
      <w:pPr>
        <w:pStyle w:val="ListParagraph"/>
        <w:numPr>
          <w:ilvl w:val="0"/>
          <w:numId w:val="25"/>
        </w:numPr>
        <w:tabs>
          <w:tab w:val="left" w:pos="827"/>
          <w:tab w:val="left" w:pos="828"/>
        </w:tabs>
        <w:spacing w:line="237" w:lineRule="auto"/>
        <w:ind w:right="501" w:hanging="567"/>
        <w:jc w:val="both"/>
        <w:rPr>
          <w:sz w:val="20"/>
        </w:rPr>
      </w:pPr>
      <w:r w:rsidRPr="006E4283">
        <w:rPr>
          <w:sz w:val="20"/>
        </w:rPr>
        <w:t>The offered consideration is as provided under the pricing schedule in the prescribed format and submitted with this</w:t>
      </w:r>
      <w:r w:rsidRPr="006E4283">
        <w:rPr>
          <w:spacing w:val="-4"/>
          <w:sz w:val="20"/>
        </w:rPr>
        <w:t xml:space="preserve"> </w:t>
      </w:r>
      <w:r w:rsidRPr="006E4283">
        <w:rPr>
          <w:sz w:val="20"/>
        </w:rPr>
        <w:t>response.</w:t>
      </w:r>
    </w:p>
    <w:p w14:paraId="6EC17B41" w14:textId="10A73337" w:rsidR="00EC36B8" w:rsidRPr="006E4283" w:rsidRDefault="00B4406C" w:rsidP="00D8707E">
      <w:pPr>
        <w:pStyle w:val="ListParagraph"/>
        <w:numPr>
          <w:ilvl w:val="0"/>
          <w:numId w:val="25"/>
        </w:numPr>
        <w:tabs>
          <w:tab w:val="left" w:pos="827"/>
          <w:tab w:val="left" w:pos="828"/>
        </w:tabs>
        <w:ind w:right="501" w:hanging="567"/>
        <w:jc w:val="both"/>
        <w:rPr>
          <w:sz w:val="20"/>
        </w:rPr>
      </w:pPr>
      <w:r w:rsidRPr="006E4283">
        <w:rPr>
          <w:sz w:val="20"/>
        </w:rPr>
        <w:t>Shire of Denmark</w:t>
      </w:r>
      <w:r w:rsidR="00754EC3" w:rsidRPr="006E4283">
        <w:rPr>
          <w:sz w:val="20"/>
        </w:rPr>
        <w:t xml:space="preserve"> – Contractor Guidelines (refer to Annexure 2 in Request for</w:t>
      </w:r>
      <w:r w:rsidR="00754EC3" w:rsidRPr="006E4283">
        <w:rPr>
          <w:spacing w:val="-25"/>
          <w:sz w:val="20"/>
        </w:rPr>
        <w:t xml:space="preserve"> </w:t>
      </w:r>
      <w:r w:rsidR="00754EC3" w:rsidRPr="006E4283">
        <w:rPr>
          <w:sz w:val="20"/>
        </w:rPr>
        <w:t>Tender).</w:t>
      </w:r>
    </w:p>
    <w:p w14:paraId="0FA263E7" w14:textId="640BD5B3" w:rsidR="00EC36B8" w:rsidRDefault="00EC36B8">
      <w:pPr>
        <w:pStyle w:val="BodyText"/>
        <w:rPr>
          <w:sz w:val="24"/>
        </w:rPr>
      </w:pPr>
    </w:p>
    <w:p w14:paraId="35122086" w14:textId="5BE35508" w:rsidR="000F1247" w:rsidRDefault="000F1247" w:rsidP="000F1247">
      <w:pPr>
        <w:pStyle w:val="BodyText"/>
        <w:ind w:left="284"/>
      </w:pPr>
      <w:r w:rsidRPr="000F1247">
        <w:t>Dated this</w:t>
      </w:r>
      <w:r>
        <w:t>:  _______________________________________day of__________________________20__</w:t>
      </w:r>
    </w:p>
    <w:tbl>
      <w:tblPr>
        <w:tblStyle w:val="TableGrid"/>
        <w:tblW w:w="0" w:type="auto"/>
        <w:tblInd w:w="284" w:type="dxa"/>
        <w:tblLook w:val="04A0" w:firstRow="1" w:lastRow="0" w:firstColumn="1" w:lastColumn="0" w:noHBand="0" w:noVBand="1"/>
      </w:tblPr>
      <w:tblGrid>
        <w:gridCol w:w="4673"/>
        <w:gridCol w:w="425"/>
        <w:gridCol w:w="4257"/>
      </w:tblGrid>
      <w:tr w:rsidR="000F1247" w:rsidRPr="0082597C" w14:paraId="0D394B73" w14:textId="77777777" w:rsidTr="000F1247">
        <w:tc>
          <w:tcPr>
            <w:tcW w:w="4673" w:type="dxa"/>
            <w:tcBorders>
              <w:top w:val="nil"/>
              <w:left w:val="nil"/>
              <w:bottom w:val="single" w:sz="4" w:space="0" w:color="auto"/>
              <w:right w:val="nil"/>
            </w:tcBorders>
          </w:tcPr>
          <w:p w14:paraId="64EB4E2E" w14:textId="77777777" w:rsidR="000F1247" w:rsidRDefault="000F1247" w:rsidP="00C70DB2">
            <w:pPr>
              <w:pStyle w:val="BodyText"/>
              <w:jc w:val="center"/>
              <w:rPr>
                <w:b/>
                <w:bCs/>
              </w:rPr>
            </w:pPr>
          </w:p>
          <w:p w14:paraId="3223227D" w14:textId="77777777" w:rsidR="000F1247" w:rsidRDefault="000F1247" w:rsidP="00C70DB2">
            <w:pPr>
              <w:pStyle w:val="BodyText"/>
              <w:jc w:val="center"/>
              <w:rPr>
                <w:b/>
                <w:bCs/>
              </w:rPr>
            </w:pPr>
          </w:p>
          <w:p w14:paraId="08EEDED8" w14:textId="77777777" w:rsidR="000F1247" w:rsidRPr="0082597C" w:rsidRDefault="000F1247" w:rsidP="00C70DB2">
            <w:pPr>
              <w:pStyle w:val="BodyText"/>
              <w:jc w:val="center"/>
              <w:rPr>
                <w:b/>
                <w:bCs/>
              </w:rPr>
            </w:pPr>
          </w:p>
        </w:tc>
        <w:tc>
          <w:tcPr>
            <w:tcW w:w="425" w:type="dxa"/>
            <w:tcBorders>
              <w:top w:val="nil"/>
              <w:left w:val="nil"/>
              <w:bottom w:val="nil"/>
              <w:right w:val="nil"/>
            </w:tcBorders>
          </w:tcPr>
          <w:p w14:paraId="4EE7B83E" w14:textId="77777777" w:rsidR="000F1247" w:rsidRPr="0082597C" w:rsidRDefault="000F1247" w:rsidP="00C70DB2">
            <w:pPr>
              <w:pStyle w:val="BodyText"/>
              <w:jc w:val="center"/>
              <w:rPr>
                <w:b/>
                <w:bCs/>
              </w:rPr>
            </w:pPr>
          </w:p>
        </w:tc>
        <w:tc>
          <w:tcPr>
            <w:tcW w:w="4257" w:type="dxa"/>
            <w:tcBorders>
              <w:top w:val="nil"/>
              <w:left w:val="nil"/>
              <w:right w:val="nil"/>
            </w:tcBorders>
          </w:tcPr>
          <w:p w14:paraId="2A941012" w14:textId="77777777" w:rsidR="000F1247" w:rsidRPr="0082597C" w:rsidRDefault="000F1247" w:rsidP="00C70DB2">
            <w:pPr>
              <w:pStyle w:val="BodyText"/>
              <w:jc w:val="center"/>
              <w:rPr>
                <w:b/>
                <w:bCs/>
              </w:rPr>
            </w:pPr>
          </w:p>
        </w:tc>
      </w:tr>
      <w:tr w:rsidR="000F1247" w:rsidRPr="0082597C" w14:paraId="7AF59F7E" w14:textId="77777777" w:rsidTr="000F1247">
        <w:tc>
          <w:tcPr>
            <w:tcW w:w="4673" w:type="dxa"/>
            <w:tcBorders>
              <w:left w:val="nil"/>
              <w:bottom w:val="nil"/>
              <w:right w:val="nil"/>
            </w:tcBorders>
          </w:tcPr>
          <w:p w14:paraId="6A102423" w14:textId="37A2D113" w:rsidR="000F1247" w:rsidRPr="0082597C" w:rsidRDefault="000F1247" w:rsidP="00C70DB2">
            <w:pPr>
              <w:pStyle w:val="BodyText"/>
              <w:jc w:val="center"/>
              <w:rPr>
                <w:b/>
                <w:bCs/>
              </w:rPr>
            </w:pPr>
            <w:r w:rsidRPr="0082597C">
              <w:rPr>
                <w:b/>
                <w:bCs/>
              </w:rPr>
              <w:t>Signature</w:t>
            </w:r>
            <w:r>
              <w:rPr>
                <w:b/>
                <w:bCs/>
              </w:rPr>
              <w:t xml:space="preserve"> of authorised signatory of Tenderer</w:t>
            </w:r>
          </w:p>
        </w:tc>
        <w:tc>
          <w:tcPr>
            <w:tcW w:w="425" w:type="dxa"/>
            <w:tcBorders>
              <w:top w:val="nil"/>
              <w:left w:val="nil"/>
              <w:bottom w:val="nil"/>
              <w:right w:val="nil"/>
            </w:tcBorders>
          </w:tcPr>
          <w:p w14:paraId="084736BF" w14:textId="77777777" w:rsidR="000F1247" w:rsidRPr="0082597C" w:rsidRDefault="000F1247" w:rsidP="00C70DB2">
            <w:pPr>
              <w:pStyle w:val="BodyText"/>
              <w:jc w:val="center"/>
              <w:rPr>
                <w:b/>
                <w:bCs/>
              </w:rPr>
            </w:pPr>
          </w:p>
        </w:tc>
        <w:tc>
          <w:tcPr>
            <w:tcW w:w="4257" w:type="dxa"/>
            <w:tcBorders>
              <w:left w:val="nil"/>
              <w:bottom w:val="nil"/>
              <w:right w:val="nil"/>
            </w:tcBorders>
          </w:tcPr>
          <w:p w14:paraId="2F0C03AC" w14:textId="5E8651D7" w:rsidR="000F1247" w:rsidRPr="0082597C" w:rsidRDefault="000F1247" w:rsidP="00C70DB2">
            <w:pPr>
              <w:pStyle w:val="BodyText"/>
              <w:jc w:val="center"/>
              <w:rPr>
                <w:b/>
                <w:bCs/>
              </w:rPr>
            </w:pPr>
            <w:r>
              <w:rPr>
                <w:b/>
                <w:bCs/>
              </w:rPr>
              <w:t>Signature of Witness</w:t>
            </w:r>
          </w:p>
        </w:tc>
      </w:tr>
      <w:tr w:rsidR="000F1247" w:rsidRPr="0082597C" w14:paraId="511DAE3C" w14:textId="77777777" w:rsidTr="000F1247">
        <w:tc>
          <w:tcPr>
            <w:tcW w:w="4673" w:type="dxa"/>
            <w:tcBorders>
              <w:top w:val="nil"/>
              <w:left w:val="nil"/>
              <w:right w:val="nil"/>
            </w:tcBorders>
          </w:tcPr>
          <w:p w14:paraId="3BF4A5F3" w14:textId="77777777" w:rsidR="000F1247" w:rsidRDefault="000F1247" w:rsidP="00C70DB2">
            <w:pPr>
              <w:pStyle w:val="BodyText"/>
              <w:jc w:val="center"/>
              <w:rPr>
                <w:b/>
                <w:bCs/>
              </w:rPr>
            </w:pPr>
          </w:p>
          <w:p w14:paraId="338F3AD0" w14:textId="77777777" w:rsidR="000F1247" w:rsidRDefault="000F1247" w:rsidP="00C70DB2">
            <w:pPr>
              <w:pStyle w:val="BodyText"/>
              <w:jc w:val="center"/>
              <w:rPr>
                <w:b/>
                <w:bCs/>
              </w:rPr>
            </w:pPr>
          </w:p>
          <w:p w14:paraId="18D007BF" w14:textId="77777777" w:rsidR="000F1247" w:rsidRPr="0082597C" w:rsidRDefault="000F1247" w:rsidP="00C70DB2">
            <w:pPr>
              <w:pStyle w:val="BodyText"/>
              <w:jc w:val="center"/>
              <w:rPr>
                <w:b/>
                <w:bCs/>
              </w:rPr>
            </w:pPr>
          </w:p>
        </w:tc>
        <w:tc>
          <w:tcPr>
            <w:tcW w:w="425" w:type="dxa"/>
            <w:tcBorders>
              <w:top w:val="nil"/>
              <w:left w:val="nil"/>
              <w:bottom w:val="nil"/>
              <w:right w:val="nil"/>
            </w:tcBorders>
          </w:tcPr>
          <w:p w14:paraId="7FC5D71E" w14:textId="77777777" w:rsidR="000F1247" w:rsidRPr="0082597C" w:rsidRDefault="000F1247" w:rsidP="00C70DB2">
            <w:pPr>
              <w:pStyle w:val="BodyText"/>
              <w:jc w:val="center"/>
              <w:rPr>
                <w:b/>
                <w:bCs/>
              </w:rPr>
            </w:pPr>
          </w:p>
        </w:tc>
        <w:tc>
          <w:tcPr>
            <w:tcW w:w="4257" w:type="dxa"/>
            <w:tcBorders>
              <w:top w:val="nil"/>
              <w:left w:val="nil"/>
              <w:right w:val="nil"/>
            </w:tcBorders>
          </w:tcPr>
          <w:p w14:paraId="63DA8498" w14:textId="77777777" w:rsidR="000F1247" w:rsidRPr="0082597C" w:rsidRDefault="000F1247" w:rsidP="00C70DB2">
            <w:pPr>
              <w:pStyle w:val="BodyText"/>
              <w:jc w:val="center"/>
              <w:rPr>
                <w:b/>
                <w:bCs/>
              </w:rPr>
            </w:pPr>
          </w:p>
        </w:tc>
      </w:tr>
      <w:tr w:rsidR="000F1247" w:rsidRPr="0082597C" w14:paraId="04F194CD" w14:textId="77777777" w:rsidTr="000F1247">
        <w:tc>
          <w:tcPr>
            <w:tcW w:w="4673" w:type="dxa"/>
            <w:tcBorders>
              <w:left w:val="nil"/>
              <w:bottom w:val="nil"/>
              <w:right w:val="nil"/>
            </w:tcBorders>
          </w:tcPr>
          <w:p w14:paraId="7AB206AA" w14:textId="2F970093" w:rsidR="000F1247" w:rsidRPr="0082597C" w:rsidRDefault="000F1247" w:rsidP="00C70DB2">
            <w:pPr>
              <w:pStyle w:val="BodyText"/>
              <w:jc w:val="center"/>
              <w:rPr>
                <w:b/>
                <w:bCs/>
              </w:rPr>
            </w:pPr>
            <w:r w:rsidRPr="0082597C">
              <w:rPr>
                <w:b/>
                <w:bCs/>
              </w:rPr>
              <w:t>Name</w:t>
            </w:r>
            <w:r>
              <w:rPr>
                <w:b/>
                <w:bCs/>
              </w:rPr>
              <w:t xml:space="preserve"> of authorised signatory</w:t>
            </w:r>
          </w:p>
        </w:tc>
        <w:tc>
          <w:tcPr>
            <w:tcW w:w="425" w:type="dxa"/>
            <w:tcBorders>
              <w:top w:val="nil"/>
              <w:left w:val="nil"/>
              <w:bottom w:val="nil"/>
              <w:right w:val="nil"/>
            </w:tcBorders>
          </w:tcPr>
          <w:p w14:paraId="1AB6A3EB" w14:textId="77777777" w:rsidR="000F1247" w:rsidRPr="0082597C" w:rsidRDefault="000F1247" w:rsidP="00C70DB2">
            <w:pPr>
              <w:pStyle w:val="BodyText"/>
              <w:jc w:val="center"/>
              <w:rPr>
                <w:b/>
                <w:bCs/>
              </w:rPr>
            </w:pPr>
          </w:p>
        </w:tc>
        <w:tc>
          <w:tcPr>
            <w:tcW w:w="4257" w:type="dxa"/>
            <w:tcBorders>
              <w:left w:val="nil"/>
              <w:bottom w:val="nil"/>
              <w:right w:val="nil"/>
            </w:tcBorders>
          </w:tcPr>
          <w:p w14:paraId="6BBB2118" w14:textId="4BC7A71E" w:rsidR="000F1247" w:rsidRPr="0082597C" w:rsidRDefault="000F1247" w:rsidP="00C70DB2">
            <w:pPr>
              <w:pStyle w:val="BodyText"/>
              <w:jc w:val="center"/>
              <w:rPr>
                <w:b/>
                <w:bCs/>
              </w:rPr>
            </w:pPr>
            <w:r>
              <w:rPr>
                <w:b/>
                <w:bCs/>
              </w:rPr>
              <w:t>Name of Witness</w:t>
            </w:r>
          </w:p>
        </w:tc>
      </w:tr>
      <w:tr w:rsidR="000F1247" w:rsidRPr="0082597C" w14:paraId="4CF509D6" w14:textId="77777777" w:rsidTr="000F1247">
        <w:tc>
          <w:tcPr>
            <w:tcW w:w="4673" w:type="dxa"/>
            <w:tcBorders>
              <w:top w:val="nil"/>
              <w:left w:val="nil"/>
              <w:bottom w:val="nil"/>
              <w:right w:val="nil"/>
            </w:tcBorders>
          </w:tcPr>
          <w:p w14:paraId="42E63259" w14:textId="77777777" w:rsidR="000F1247" w:rsidRPr="0082597C" w:rsidRDefault="000F1247" w:rsidP="00C70DB2">
            <w:pPr>
              <w:pStyle w:val="BodyText"/>
              <w:jc w:val="center"/>
              <w:rPr>
                <w:b/>
                <w:bCs/>
              </w:rPr>
            </w:pPr>
          </w:p>
        </w:tc>
        <w:tc>
          <w:tcPr>
            <w:tcW w:w="425" w:type="dxa"/>
            <w:tcBorders>
              <w:top w:val="nil"/>
              <w:left w:val="nil"/>
              <w:bottom w:val="nil"/>
              <w:right w:val="nil"/>
            </w:tcBorders>
          </w:tcPr>
          <w:p w14:paraId="14264AD0" w14:textId="77777777" w:rsidR="000F1247" w:rsidRPr="0082597C" w:rsidRDefault="000F1247" w:rsidP="00C70DB2">
            <w:pPr>
              <w:pStyle w:val="BodyText"/>
              <w:jc w:val="center"/>
              <w:rPr>
                <w:b/>
                <w:bCs/>
              </w:rPr>
            </w:pPr>
          </w:p>
        </w:tc>
        <w:tc>
          <w:tcPr>
            <w:tcW w:w="4257" w:type="dxa"/>
            <w:tcBorders>
              <w:top w:val="nil"/>
              <w:left w:val="nil"/>
              <w:bottom w:val="nil"/>
              <w:right w:val="nil"/>
            </w:tcBorders>
          </w:tcPr>
          <w:p w14:paraId="1C10D62C" w14:textId="77777777" w:rsidR="000F1247" w:rsidRPr="0082597C" w:rsidRDefault="000F1247" w:rsidP="00C70DB2">
            <w:pPr>
              <w:pStyle w:val="BodyText"/>
              <w:jc w:val="center"/>
              <w:rPr>
                <w:b/>
                <w:bCs/>
              </w:rPr>
            </w:pPr>
          </w:p>
        </w:tc>
      </w:tr>
      <w:tr w:rsidR="000F1247" w:rsidRPr="0082597C" w14:paraId="5595CF99" w14:textId="77777777" w:rsidTr="000F1247">
        <w:tc>
          <w:tcPr>
            <w:tcW w:w="4673" w:type="dxa"/>
            <w:tcBorders>
              <w:top w:val="nil"/>
              <w:left w:val="nil"/>
              <w:bottom w:val="nil"/>
              <w:right w:val="nil"/>
            </w:tcBorders>
          </w:tcPr>
          <w:p w14:paraId="4EEA4BCC" w14:textId="77777777" w:rsidR="000F1247" w:rsidRPr="0082597C" w:rsidRDefault="000F1247" w:rsidP="00C70DB2">
            <w:pPr>
              <w:pStyle w:val="BodyText"/>
              <w:rPr>
                <w:b/>
                <w:bCs/>
              </w:rPr>
            </w:pPr>
          </w:p>
        </w:tc>
        <w:tc>
          <w:tcPr>
            <w:tcW w:w="425" w:type="dxa"/>
            <w:tcBorders>
              <w:top w:val="nil"/>
              <w:left w:val="nil"/>
              <w:bottom w:val="nil"/>
              <w:right w:val="nil"/>
            </w:tcBorders>
          </w:tcPr>
          <w:p w14:paraId="0D6AA375" w14:textId="77777777" w:rsidR="000F1247" w:rsidRPr="0082597C" w:rsidRDefault="000F1247" w:rsidP="00C70DB2">
            <w:pPr>
              <w:pStyle w:val="BodyText"/>
              <w:jc w:val="center"/>
              <w:rPr>
                <w:b/>
                <w:bCs/>
              </w:rPr>
            </w:pPr>
          </w:p>
        </w:tc>
        <w:tc>
          <w:tcPr>
            <w:tcW w:w="4257" w:type="dxa"/>
            <w:tcBorders>
              <w:top w:val="nil"/>
              <w:left w:val="nil"/>
              <w:bottom w:val="nil"/>
              <w:right w:val="nil"/>
            </w:tcBorders>
          </w:tcPr>
          <w:p w14:paraId="4F0D8AE2" w14:textId="77777777" w:rsidR="000F1247" w:rsidRPr="0082597C" w:rsidRDefault="000F1247" w:rsidP="00C70DB2">
            <w:pPr>
              <w:pStyle w:val="BodyText"/>
              <w:jc w:val="center"/>
              <w:rPr>
                <w:b/>
                <w:bCs/>
              </w:rPr>
            </w:pPr>
          </w:p>
        </w:tc>
      </w:tr>
      <w:tr w:rsidR="000F1247" w:rsidRPr="0082597C" w14:paraId="0649FA68" w14:textId="77777777" w:rsidTr="000F1247">
        <w:tc>
          <w:tcPr>
            <w:tcW w:w="4673" w:type="dxa"/>
            <w:tcBorders>
              <w:top w:val="nil"/>
              <w:left w:val="nil"/>
              <w:bottom w:val="single" w:sz="4" w:space="0" w:color="auto"/>
              <w:right w:val="nil"/>
            </w:tcBorders>
          </w:tcPr>
          <w:p w14:paraId="6F4A1611" w14:textId="7FC91927" w:rsidR="000F1247" w:rsidRPr="0082597C" w:rsidRDefault="000F1247" w:rsidP="00C70DB2">
            <w:pPr>
              <w:pStyle w:val="BodyText"/>
            </w:pPr>
          </w:p>
        </w:tc>
        <w:tc>
          <w:tcPr>
            <w:tcW w:w="425" w:type="dxa"/>
            <w:tcBorders>
              <w:top w:val="nil"/>
              <w:left w:val="nil"/>
              <w:bottom w:val="nil"/>
              <w:right w:val="nil"/>
            </w:tcBorders>
          </w:tcPr>
          <w:p w14:paraId="083D8330" w14:textId="77777777" w:rsidR="000F1247" w:rsidRPr="0082597C" w:rsidRDefault="000F1247" w:rsidP="00C70DB2">
            <w:pPr>
              <w:pStyle w:val="BodyText"/>
              <w:jc w:val="center"/>
              <w:rPr>
                <w:b/>
                <w:bCs/>
              </w:rPr>
            </w:pPr>
          </w:p>
        </w:tc>
        <w:tc>
          <w:tcPr>
            <w:tcW w:w="4257" w:type="dxa"/>
            <w:tcBorders>
              <w:top w:val="nil"/>
              <w:left w:val="nil"/>
              <w:bottom w:val="single" w:sz="4" w:space="0" w:color="auto"/>
              <w:right w:val="nil"/>
            </w:tcBorders>
          </w:tcPr>
          <w:p w14:paraId="3ADE8967" w14:textId="77777777" w:rsidR="000F1247" w:rsidRPr="0082597C" w:rsidRDefault="000F1247" w:rsidP="00C70DB2">
            <w:pPr>
              <w:pStyle w:val="BodyText"/>
              <w:jc w:val="center"/>
              <w:rPr>
                <w:b/>
                <w:bCs/>
              </w:rPr>
            </w:pPr>
          </w:p>
        </w:tc>
      </w:tr>
      <w:tr w:rsidR="000F1247" w:rsidRPr="0082597C" w14:paraId="4B478FCC" w14:textId="77777777" w:rsidTr="000F1247">
        <w:tc>
          <w:tcPr>
            <w:tcW w:w="4673" w:type="dxa"/>
            <w:tcBorders>
              <w:top w:val="single" w:sz="4" w:space="0" w:color="auto"/>
              <w:left w:val="nil"/>
              <w:bottom w:val="nil"/>
              <w:right w:val="nil"/>
            </w:tcBorders>
          </w:tcPr>
          <w:p w14:paraId="5F180DEB" w14:textId="2251A825" w:rsidR="000F1247" w:rsidRPr="000F1247" w:rsidRDefault="000F1247" w:rsidP="000F1247">
            <w:pPr>
              <w:pStyle w:val="BodyText"/>
              <w:jc w:val="center"/>
              <w:rPr>
                <w:b/>
                <w:bCs/>
              </w:rPr>
            </w:pPr>
            <w:r w:rsidRPr="000F1247">
              <w:rPr>
                <w:b/>
                <w:bCs/>
              </w:rPr>
              <w:t>Position</w:t>
            </w:r>
          </w:p>
        </w:tc>
        <w:tc>
          <w:tcPr>
            <w:tcW w:w="425" w:type="dxa"/>
            <w:tcBorders>
              <w:top w:val="nil"/>
              <w:left w:val="nil"/>
              <w:bottom w:val="nil"/>
              <w:right w:val="nil"/>
            </w:tcBorders>
          </w:tcPr>
          <w:p w14:paraId="38DADBAB" w14:textId="77777777" w:rsidR="000F1247" w:rsidRPr="0082597C" w:rsidRDefault="000F1247" w:rsidP="000F1247">
            <w:pPr>
              <w:pStyle w:val="BodyText"/>
              <w:jc w:val="center"/>
              <w:rPr>
                <w:b/>
                <w:bCs/>
              </w:rPr>
            </w:pPr>
          </w:p>
        </w:tc>
        <w:tc>
          <w:tcPr>
            <w:tcW w:w="4257" w:type="dxa"/>
            <w:tcBorders>
              <w:top w:val="single" w:sz="4" w:space="0" w:color="auto"/>
              <w:left w:val="nil"/>
              <w:bottom w:val="nil"/>
              <w:right w:val="nil"/>
            </w:tcBorders>
          </w:tcPr>
          <w:p w14:paraId="3F2A0D28" w14:textId="0789E138" w:rsidR="000F1247" w:rsidRPr="0082597C" w:rsidRDefault="000F1247" w:rsidP="000F1247">
            <w:pPr>
              <w:pStyle w:val="BodyText"/>
              <w:jc w:val="center"/>
              <w:rPr>
                <w:b/>
                <w:bCs/>
              </w:rPr>
            </w:pPr>
            <w:r w:rsidRPr="000F1247">
              <w:rPr>
                <w:b/>
                <w:bCs/>
              </w:rPr>
              <w:t>Position</w:t>
            </w:r>
          </w:p>
        </w:tc>
      </w:tr>
      <w:tr w:rsidR="000F1247" w:rsidRPr="0082597C" w14:paraId="196D8B83" w14:textId="77777777" w:rsidTr="000F1247">
        <w:tc>
          <w:tcPr>
            <w:tcW w:w="4673" w:type="dxa"/>
            <w:tcBorders>
              <w:top w:val="nil"/>
              <w:left w:val="nil"/>
              <w:bottom w:val="nil"/>
              <w:right w:val="nil"/>
            </w:tcBorders>
          </w:tcPr>
          <w:p w14:paraId="13645DE7" w14:textId="60D6E6C6" w:rsidR="000F1247" w:rsidRPr="0082597C" w:rsidRDefault="000F1247" w:rsidP="000F1247">
            <w:pPr>
              <w:pStyle w:val="BodyText"/>
            </w:pPr>
          </w:p>
        </w:tc>
        <w:tc>
          <w:tcPr>
            <w:tcW w:w="425" w:type="dxa"/>
            <w:tcBorders>
              <w:top w:val="nil"/>
              <w:left w:val="nil"/>
              <w:bottom w:val="nil"/>
              <w:right w:val="nil"/>
            </w:tcBorders>
          </w:tcPr>
          <w:p w14:paraId="0C7323C3" w14:textId="77777777" w:rsidR="000F1247" w:rsidRPr="0082597C" w:rsidRDefault="000F1247" w:rsidP="000F1247">
            <w:pPr>
              <w:pStyle w:val="BodyText"/>
              <w:jc w:val="center"/>
              <w:rPr>
                <w:b/>
                <w:bCs/>
              </w:rPr>
            </w:pPr>
          </w:p>
        </w:tc>
        <w:tc>
          <w:tcPr>
            <w:tcW w:w="4257" w:type="dxa"/>
            <w:tcBorders>
              <w:top w:val="nil"/>
              <w:left w:val="nil"/>
              <w:bottom w:val="nil"/>
              <w:right w:val="nil"/>
            </w:tcBorders>
          </w:tcPr>
          <w:p w14:paraId="382FB633" w14:textId="77777777" w:rsidR="000F1247" w:rsidRPr="0082597C" w:rsidRDefault="000F1247" w:rsidP="000F1247">
            <w:pPr>
              <w:pStyle w:val="BodyText"/>
              <w:jc w:val="center"/>
              <w:rPr>
                <w:b/>
                <w:bCs/>
              </w:rPr>
            </w:pPr>
          </w:p>
        </w:tc>
      </w:tr>
      <w:tr w:rsidR="000F1247" w:rsidRPr="0082597C" w14:paraId="341D7F6B" w14:textId="77777777" w:rsidTr="000F1247">
        <w:tc>
          <w:tcPr>
            <w:tcW w:w="4673" w:type="dxa"/>
            <w:tcBorders>
              <w:top w:val="nil"/>
              <w:left w:val="nil"/>
              <w:bottom w:val="nil"/>
              <w:right w:val="nil"/>
            </w:tcBorders>
          </w:tcPr>
          <w:p w14:paraId="1A8DD0EC" w14:textId="77777777" w:rsidR="000F1247" w:rsidRPr="0082597C" w:rsidRDefault="000F1247" w:rsidP="000F1247">
            <w:pPr>
              <w:pStyle w:val="BodyText"/>
            </w:pPr>
          </w:p>
        </w:tc>
        <w:tc>
          <w:tcPr>
            <w:tcW w:w="425" w:type="dxa"/>
            <w:tcBorders>
              <w:top w:val="nil"/>
              <w:left w:val="nil"/>
              <w:bottom w:val="nil"/>
              <w:right w:val="nil"/>
            </w:tcBorders>
          </w:tcPr>
          <w:p w14:paraId="4D94A747" w14:textId="77777777" w:rsidR="000F1247" w:rsidRPr="0082597C" w:rsidRDefault="000F1247" w:rsidP="000F1247">
            <w:pPr>
              <w:pStyle w:val="BodyText"/>
              <w:jc w:val="center"/>
              <w:rPr>
                <w:b/>
                <w:bCs/>
              </w:rPr>
            </w:pPr>
          </w:p>
        </w:tc>
        <w:tc>
          <w:tcPr>
            <w:tcW w:w="4257" w:type="dxa"/>
            <w:tcBorders>
              <w:top w:val="nil"/>
              <w:left w:val="nil"/>
              <w:bottom w:val="nil"/>
              <w:right w:val="nil"/>
            </w:tcBorders>
          </w:tcPr>
          <w:p w14:paraId="5AE23BD0" w14:textId="77777777" w:rsidR="000F1247" w:rsidRPr="0082597C" w:rsidRDefault="000F1247" w:rsidP="000F1247">
            <w:pPr>
              <w:pStyle w:val="BodyText"/>
              <w:jc w:val="center"/>
              <w:rPr>
                <w:b/>
                <w:bCs/>
              </w:rPr>
            </w:pPr>
          </w:p>
        </w:tc>
      </w:tr>
      <w:tr w:rsidR="000F1247" w:rsidRPr="0082597C" w14:paraId="517B125D" w14:textId="77777777" w:rsidTr="000F1247">
        <w:tc>
          <w:tcPr>
            <w:tcW w:w="4673" w:type="dxa"/>
            <w:tcBorders>
              <w:top w:val="nil"/>
              <w:left w:val="nil"/>
              <w:bottom w:val="nil"/>
              <w:right w:val="nil"/>
            </w:tcBorders>
          </w:tcPr>
          <w:p w14:paraId="4D1959AE" w14:textId="77777777" w:rsidR="000F1247" w:rsidRPr="0082597C" w:rsidRDefault="000F1247" w:rsidP="000F1247">
            <w:pPr>
              <w:pStyle w:val="BodyText"/>
            </w:pPr>
          </w:p>
        </w:tc>
        <w:tc>
          <w:tcPr>
            <w:tcW w:w="425" w:type="dxa"/>
            <w:tcBorders>
              <w:top w:val="nil"/>
              <w:left w:val="nil"/>
              <w:bottom w:val="nil"/>
              <w:right w:val="nil"/>
            </w:tcBorders>
          </w:tcPr>
          <w:p w14:paraId="60924499" w14:textId="77777777" w:rsidR="000F1247" w:rsidRPr="0082597C" w:rsidRDefault="000F1247" w:rsidP="000F1247">
            <w:pPr>
              <w:pStyle w:val="BodyText"/>
              <w:jc w:val="center"/>
              <w:rPr>
                <w:b/>
                <w:bCs/>
              </w:rPr>
            </w:pPr>
          </w:p>
        </w:tc>
        <w:tc>
          <w:tcPr>
            <w:tcW w:w="4257" w:type="dxa"/>
            <w:tcBorders>
              <w:top w:val="nil"/>
              <w:left w:val="nil"/>
              <w:bottom w:val="nil"/>
              <w:right w:val="nil"/>
            </w:tcBorders>
          </w:tcPr>
          <w:p w14:paraId="665E79FF" w14:textId="77777777" w:rsidR="000F1247" w:rsidRPr="0082597C" w:rsidRDefault="000F1247" w:rsidP="000F1247">
            <w:pPr>
              <w:pStyle w:val="BodyText"/>
              <w:jc w:val="center"/>
              <w:rPr>
                <w:b/>
                <w:bCs/>
              </w:rPr>
            </w:pPr>
          </w:p>
        </w:tc>
      </w:tr>
      <w:tr w:rsidR="000F1247" w:rsidRPr="0082597C" w14:paraId="3BE42C6D" w14:textId="77777777" w:rsidTr="000F1247">
        <w:tc>
          <w:tcPr>
            <w:tcW w:w="4673" w:type="dxa"/>
            <w:tcBorders>
              <w:top w:val="nil"/>
              <w:left w:val="nil"/>
              <w:bottom w:val="nil"/>
              <w:right w:val="nil"/>
            </w:tcBorders>
          </w:tcPr>
          <w:p w14:paraId="754B70A2" w14:textId="77777777" w:rsidR="000F1247" w:rsidRPr="0082597C" w:rsidRDefault="000F1247" w:rsidP="000F1247">
            <w:pPr>
              <w:pStyle w:val="BodyText"/>
            </w:pPr>
          </w:p>
        </w:tc>
        <w:tc>
          <w:tcPr>
            <w:tcW w:w="425" w:type="dxa"/>
            <w:tcBorders>
              <w:top w:val="nil"/>
              <w:left w:val="nil"/>
              <w:bottom w:val="nil"/>
              <w:right w:val="nil"/>
            </w:tcBorders>
          </w:tcPr>
          <w:p w14:paraId="6A2CFCBF" w14:textId="77777777" w:rsidR="000F1247" w:rsidRPr="0082597C" w:rsidRDefault="000F1247" w:rsidP="000F1247">
            <w:pPr>
              <w:pStyle w:val="BodyText"/>
              <w:jc w:val="center"/>
              <w:rPr>
                <w:b/>
                <w:bCs/>
              </w:rPr>
            </w:pPr>
          </w:p>
        </w:tc>
        <w:tc>
          <w:tcPr>
            <w:tcW w:w="4257" w:type="dxa"/>
            <w:tcBorders>
              <w:top w:val="nil"/>
              <w:left w:val="nil"/>
              <w:bottom w:val="nil"/>
              <w:right w:val="nil"/>
            </w:tcBorders>
          </w:tcPr>
          <w:p w14:paraId="5AE91C01" w14:textId="77777777" w:rsidR="000F1247" w:rsidRPr="0082597C" w:rsidRDefault="000F1247" w:rsidP="000F1247">
            <w:pPr>
              <w:pStyle w:val="BodyText"/>
              <w:jc w:val="center"/>
              <w:rPr>
                <w:b/>
                <w:bCs/>
              </w:rPr>
            </w:pPr>
          </w:p>
        </w:tc>
      </w:tr>
      <w:tr w:rsidR="000F1247" w:rsidRPr="0082597C" w14:paraId="3CF17308" w14:textId="77777777" w:rsidTr="000F1247">
        <w:tc>
          <w:tcPr>
            <w:tcW w:w="4673" w:type="dxa"/>
            <w:tcBorders>
              <w:top w:val="nil"/>
              <w:left w:val="nil"/>
              <w:bottom w:val="single" w:sz="4" w:space="0" w:color="auto"/>
              <w:right w:val="nil"/>
            </w:tcBorders>
          </w:tcPr>
          <w:p w14:paraId="6AADF214" w14:textId="2F6032A4" w:rsidR="000F1247" w:rsidRPr="0082597C" w:rsidRDefault="000F1247" w:rsidP="000F1247">
            <w:pPr>
              <w:pStyle w:val="BodyText"/>
            </w:pPr>
          </w:p>
        </w:tc>
        <w:tc>
          <w:tcPr>
            <w:tcW w:w="425" w:type="dxa"/>
            <w:tcBorders>
              <w:top w:val="nil"/>
              <w:left w:val="nil"/>
              <w:bottom w:val="nil"/>
              <w:right w:val="nil"/>
            </w:tcBorders>
          </w:tcPr>
          <w:p w14:paraId="2E2CCAAC" w14:textId="77777777" w:rsidR="000F1247" w:rsidRPr="0082597C" w:rsidRDefault="000F1247" w:rsidP="000F1247">
            <w:pPr>
              <w:pStyle w:val="BodyText"/>
              <w:jc w:val="center"/>
              <w:rPr>
                <w:b/>
                <w:bCs/>
              </w:rPr>
            </w:pPr>
          </w:p>
        </w:tc>
        <w:tc>
          <w:tcPr>
            <w:tcW w:w="4257" w:type="dxa"/>
            <w:tcBorders>
              <w:top w:val="nil"/>
              <w:left w:val="nil"/>
              <w:bottom w:val="single" w:sz="4" w:space="0" w:color="auto"/>
              <w:right w:val="nil"/>
            </w:tcBorders>
          </w:tcPr>
          <w:p w14:paraId="0768076C" w14:textId="77777777" w:rsidR="000F1247" w:rsidRPr="0082597C" w:rsidRDefault="000F1247" w:rsidP="000F1247">
            <w:pPr>
              <w:pStyle w:val="BodyText"/>
              <w:jc w:val="center"/>
              <w:rPr>
                <w:b/>
                <w:bCs/>
              </w:rPr>
            </w:pPr>
          </w:p>
        </w:tc>
      </w:tr>
      <w:tr w:rsidR="000F1247" w:rsidRPr="0082597C" w14:paraId="7CEED58E" w14:textId="77777777" w:rsidTr="000F1247">
        <w:tc>
          <w:tcPr>
            <w:tcW w:w="4673" w:type="dxa"/>
            <w:tcBorders>
              <w:top w:val="single" w:sz="4" w:space="0" w:color="auto"/>
              <w:left w:val="nil"/>
              <w:bottom w:val="nil"/>
              <w:right w:val="nil"/>
            </w:tcBorders>
          </w:tcPr>
          <w:p w14:paraId="15D6C79C" w14:textId="04058734" w:rsidR="000F1247" w:rsidRDefault="000F1247" w:rsidP="000F1247">
            <w:pPr>
              <w:pStyle w:val="BodyText"/>
              <w:jc w:val="center"/>
              <w:rPr>
                <w:b/>
                <w:bCs/>
              </w:rPr>
            </w:pPr>
            <w:r>
              <w:rPr>
                <w:b/>
                <w:bCs/>
              </w:rPr>
              <w:t>Address</w:t>
            </w:r>
          </w:p>
        </w:tc>
        <w:tc>
          <w:tcPr>
            <w:tcW w:w="425" w:type="dxa"/>
            <w:tcBorders>
              <w:top w:val="nil"/>
              <w:left w:val="nil"/>
              <w:bottom w:val="nil"/>
              <w:right w:val="nil"/>
            </w:tcBorders>
          </w:tcPr>
          <w:p w14:paraId="6BB46D02" w14:textId="77777777" w:rsidR="000F1247" w:rsidRPr="0082597C" w:rsidRDefault="000F1247" w:rsidP="000F1247">
            <w:pPr>
              <w:pStyle w:val="BodyText"/>
              <w:jc w:val="center"/>
              <w:rPr>
                <w:b/>
                <w:bCs/>
              </w:rPr>
            </w:pPr>
          </w:p>
        </w:tc>
        <w:tc>
          <w:tcPr>
            <w:tcW w:w="4257" w:type="dxa"/>
            <w:tcBorders>
              <w:top w:val="single" w:sz="4" w:space="0" w:color="auto"/>
              <w:left w:val="nil"/>
              <w:bottom w:val="nil"/>
              <w:right w:val="nil"/>
            </w:tcBorders>
          </w:tcPr>
          <w:p w14:paraId="03C6CE8E" w14:textId="58107045" w:rsidR="000F1247" w:rsidRPr="0082597C" w:rsidRDefault="000F1247" w:rsidP="000F1247">
            <w:pPr>
              <w:pStyle w:val="BodyText"/>
              <w:jc w:val="center"/>
              <w:rPr>
                <w:b/>
                <w:bCs/>
              </w:rPr>
            </w:pPr>
            <w:r>
              <w:rPr>
                <w:b/>
                <w:bCs/>
              </w:rPr>
              <w:t>Address</w:t>
            </w:r>
          </w:p>
        </w:tc>
      </w:tr>
    </w:tbl>
    <w:p w14:paraId="2CA1E345" w14:textId="31BDDFF5" w:rsidR="00C70DB2" w:rsidRDefault="00C70DB2">
      <w:pPr>
        <w:pStyle w:val="BodyText"/>
        <w:spacing w:before="7"/>
        <w:rPr>
          <w:b/>
          <w:sz w:val="12"/>
        </w:rPr>
      </w:pPr>
    </w:p>
    <w:p w14:paraId="449C0D7A" w14:textId="77777777" w:rsidR="00EC36B8" w:rsidRPr="006E4283" w:rsidRDefault="00EC36B8">
      <w:pPr>
        <w:pStyle w:val="BodyText"/>
        <w:spacing w:before="7"/>
        <w:rPr>
          <w:b/>
          <w:sz w:val="12"/>
        </w:rPr>
      </w:pPr>
    </w:p>
    <w:p w14:paraId="599897A5" w14:textId="77777777" w:rsidR="00EC36B8" w:rsidRPr="006E4283" w:rsidRDefault="00754EC3">
      <w:pPr>
        <w:pStyle w:val="Heading3"/>
        <w:numPr>
          <w:ilvl w:val="1"/>
          <w:numId w:val="9"/>
        </w:numPr>
        <w:tabs>
          <w:tab w:val="left" w:pos="827"/>
          <w:tab w:val="left" w:pos="828"/>
        </w:tabs>
        <w:spacing w:before="94"/>
        <w:ind w:left="827" w:hanging="576"/>
      </w:pPr>
      <w:bookmarkStart w:id="54" w:name="_Toc44069651"/>
      <w:r w:rsidRPr="006E4283">
        <w:lastRenderedPageBreak/>
        <w:t>GENERAL AND CORPORATE</w:t>
      </w:r>
      <w:r w:rsidRPr="006E4283">
        <w:rPr>
          <w:spacing w:val="-6"/>
        </w:rPr>
        <w:t xml:space="preserve"> </w:t>
      </w:r>
      <w:r w:rsidRPr="006E4283">
        <w:t>INFORMATION</w:t>
      </w:r>
      <w:bookmarkEnd w:id="54"/>
    </w:p>
    <w:p w14:paraId="4DFE7D04" w14:textId="77777777" w:rsidR="00EC36B8" w:rsidRPr="006E4283" w:rsidRDefault="00EC36B8">
      <w:pPr>
        <w:pStyle w:val="BodyText"/>
        <w:spacing w:before="10"/>
        <w:rPr>
          <w:b/>
          <w:sz w:val="19"/>
        </w:rPr>
      </w:pPr>
    </w:p>
    <w:p w14:paraId="370EE7C2" w14:textId="77777777" w:rsidR="00EC36B8" w:rsidRPr="006E4283" w:rsidRDefault="00754EC3" w:rsidP="00D8707E">
      <w:pPr>
        <w:pStyle w:val="BodyText"/>
        <w:ind w:left="259" w:right="501"/>
        <w:jc w:val="both"/>
      </w:pPr>
      <w:r w:rsidRPr="006E4283">
        <w:t>The Tenderer shall complete and submit all sections of Part 5. Where an item is Not Applicable it should be marked “N/A” and an explanation provided (where appropriate) of why it is not applicable.</w:t>
      </w:r>
    </w:p>
    <w:p w14:paraId="51DDC721" w14:textId="77777777" w:rsidR="00EC36B8" w:rsidRPr="006E4283" w:rsidRDefault="00EC36B8">
      <w:pPr>
        <w:pStyle w:val="BodyText"/>
        <w:spacing w:before="1"/>
      </w:pPr>
    </w:p>
    <w:bookmarkStart w:id="55" w:name="_Toc44069652"/>
    <w:p w14:paraId="442D2C08" w14:textId="2D415A70" w:rsidR="00EC36B8" w:rsidRPr="006E4283" w:rsidRDefault="00480AC0">
      <w:pPr>
        <w:pStyle w:val="Heading3"/>
        <w:numPr>
          <w:ilvl w:val="2"/>
          <w:numId w:val="9"/>
        </w:numPr>
        <w:tabs>
          <w:tab w:val="left" w:pos="980"/>
          <w:tab w:val="left" w:pos="981"/>
        </w:tabs>
        <w:ind w:hanging="720"/>
      </w:pPr>
      <w:r w:rsidRPr="006E4283">
        <w:rPr>
          <w:noProof/>
          <w:lang w:val="en-AU" w:eastAsia="en-AU"/>
        </w:rPr>
        <mc:AlternateContent>
          <mc:Choice Requires="wps">
            <w:drawing>
              <wp:anchor distT="0" distB="0" distL="114300" distR="114300" simplePos="0" relativeHeight="251664896" behindDoc="1" locked="0" layoutInCell="1" allowOverlap="1" wp14:anchorId="2BC0BC47" wp14:editId="6B5CE0C4">
                <wp:simplePos x="0" y="0"/>
                <wp:positionH relativeFrom="page">
                  <wp:posOffset>6112510</wp:posOffset>
                </wp:positionH>
                <wp:positionV relativeFrom="paragraph">
                  <wp:posOffset>746760</wp:posOffset>
                </wp:positionV>
                <wp:extent cx="118110" cy="118110"/>
                <wp:effectExtent l="6985" t="13335" r="8255" b="11430"/>
                <wp:wrapNone/>
                <wp:docPr id="15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D9D47" id="Rectangle 113" o:spid="_x0000_s1026" style="position:absolute;margin-left:481.3pt;margin-top:58.8pt;width:9.3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" filled="f" strokeweight=".72pt">
                <w10:wrap anchorx="page"/>
              </v:rect>
            </w:pict>
          </mc:Fallback>
        </mc:AlternateContent>
      </w:r>
      <w:r w:rsidR="00754EC3" w:rsidRPr="006E4283">
        <w:t xml:space="preserve">Organisational Profile </w:t>
      </w:r>
      <w:r w:rsidR="000F1247">
        <w:t>a</w:t>
      </w:r>
      <w:r w:rsidR="00754EC3" w:rsidRPr="006E4283">
        <w:t>nd</w:t>
      </w:r>
      <w:r w:rsidR="00754EC3" w:rsidRPr="006E4283">
        <w:rPr>
          <w:spacing w:val="-4"/>
        </w:rPr>
        <w:t xml:space="preserve"> </w:t>
      </w:r>
      <w:r w:rsidR="00754EC3" w:rsidRPr="006E4283">
        <w:t>Referees</w:t>
      </w:r>
      <w:bookmarkEnd w:id="55"/>
    </w:p>
    <w:p w14:paraId="13FF1017" w14:textId="77777777" w:rsidR="00EC36B8" w:rsidRPr="006E4283" w:rsidRDefault="00EC36B8">
      <w:pPr>
        <w:pStyle w:val="BodyText"/>
        <w:spacing w:before="2"/>
        <w:rPr>
          <w:b/>
        </w:rPr>
      </w:pPr>
    </w:p>
    <w:tbl>
      <w:tblPr>
        <w:tblW w:w="0" w:type="auto"/>
        <w:tblInd w:w="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640F0889" w14:textId="77777777" w:rsidTr="002004C0">
        <w:trPr>
          <w:trHeight w:val="1149"/>
        </w:trPr>
        <w:tc>
          <w:tcPr>
            <w:tcW w:w="6947" w:type="dxa"/>
            <w:tcBorders>
              <w:left w:val="single" w:sz="4" w:space="0" w:color="000000"/>
              <w:bottom w:val="single" w:sz="4" w:space="0" w:color="000000"/>
              <w:right w:val="single" w:sz="4" w:space="0" w:color="000000"/>
            </w:tcBorders>
          </w:tcPr>
          <w:p w14:paraId="3B190C63" w14:textId="6F0618A5" w:rsidR="00EC36B8" w:rsidRDefault="00754EC3" w:rsidP="000704D4">
            <w:pPr>
              <w:pStyle w:val="TableParagraph"/>
              <w:ind w:left="107" w:right="84"/>
              <w:jc w:val="both"/>
              <w:rPr>
                <w:sz w:val="20"/>
              </w:rPr>
            </w:pPr>
            <w:r w:rsidRPr="006E4283">
              <w:rPr>
                <w:sz w:val="20"/>
              </w:rPr>
              <w:t>Attach the profile of the person, entity or corporation that is making the Offer and label it “Attachment 1 – Organisation Profile”.</w:t>
            </w:r>
          </w:p>
          <w:p w14:paraId="57EC5D76" w14:textId="77777777" w:rsidR="006B515D" w:rsidRPr="006E4283" w:rsidRDefault="006B515D" w:rsidP="000704D4">
            <w:pPr>
              <w:pStyle w:val="TableParagraph"/>
              <w:ind w:left="107" w:right="84"/>
              <w:jc w:val="both"/>
              <w:rPr>
                <w:sz w:val="20"/>
              </w:rPr>
            </w:pPr>
          </w:p>
          <w:p w14:paraId="65A15333" w14:textId="749F739A" w:rsidR="00EC36B8" w:rsidRPr="006E4283" w:rsidRDefault="00754EC3" w:rsidP="000704D4">
            <w:pPr>
              <w:pStyle w:val="TableParagraph"/>
              <w:ind w:left="107" w:right="84" w:hanging="1"/>
              <w:jc w:val="both"/>
              <w:rPr>
                <w:sz w:val="20"/>
              </w:rPr>
            </w:pPr>
            <w:r w:rsidRPr="006E4283">
              <w:rPr>
                <w:sz w:val="20"/>
              </w:rPr>
              <w:t xml:space="preserve">The profile </w:t>
            </w:r>
            <w:r w:rsidRPr="006E4283">
              <w:rPr>
                <w:sz w:val="20"/>
                <w:u w:val="single"/>
              </w:rPr>
              <w:t>MUST BE OF</w:t>
            </w:r>
            <w:r w:rsidRPr="006E4283">
              <w:rPr>
                <w:sz w:val="20"/>
              </w:rPr>
              <w:t xml:space="preserve"> ‘the Tenderer’. The Tenderer must be a legal entity capable of entering into a contractual arrangement in the Tenderer’s</w:t>
            </w:r>
            <w:r w:rsidR="000704D4">
              <w:rPr>
                <w:sz w:val="20"/>
              </w:rPr>
              <w:t xml:space="preserve"> </w:t>
            </w:r>
            <w:r w:rsidRPr="006E4283">
              <w:rPr>
                <w:sz w:val="20"/>
              </w:rPr>
              <w:t>name.</w:t>
            </w:r>
          </w:p>
        </w:tc>
        <w:tc>
          <w:tcPr>
            <w:tcW w:w="2434" w:type="dxa"/>
            <w:tcBorders>
              <w:left w:val="single" w:sz="4" w:space="0" w:color="000000"/>
              <w:bottom w:val="single" w:sz="4" w:space="0" w:color="000000"/>
              <w:right w:val="single" w:sz="4" w:space="0" w:color="000000"/>
            </w:tcBorders>
          </w:tcPr>
          <w:p w14:paraId="7901BDCA" w14:textId="77777777" w:rsidR="00EC36B8" w:rsidRPr="006E4283" w:rsidRDefault="00EC36B8">
            <w:pPr>
              <w:pStyle w:val="TableParagraph"/>
              <w:spacing w:before="10"/>
              <w:rPr>
                <w:b/>
                <w:sz w:val="19"/>
              </w:rPr>
            </w:pPr>
          </w:p>
          <w:p w14:paraId="52DAEEA9" w14:textId="77777777" w:rsidR="00EC36B8" w:rsidRPr="006E4283" w:rsidRDefault="00754EC3">
            <w:pPr>
              <w:pStyle w:val="TableParagraph"/>
              <w:spacing w:line="230" w:lineRule="exact"/>
              <w:ind w:left="657"/>
              <w:rPr>
                <w:b/>
                <w:sz w:val="20"/>
              </w:rPr>
            </w:pPr>
            <w:r w:rsidRPr="006E4283">
              <w:rPr>
                <w:b/>
                <w:sz w:val="20"/>
              </w:rPr>
              <w:t>Attachment</w:t>
            </w:r>
            <w:r w:rsidRPr="006E4283">
              <w:rPr>
                <w:b/>
                <w:spacing w:val="-2"/>
                <w:sz w:val="20"/>
              </w:rPr>
              <w:t xml:space="preserve"> </w:t>
            </w:r>
            <w:r w:rsidRPr="006E4283">
              <w:rPr>
                <w:b/>
                <w:sz w:val="20"/>
              </w:rPr>
              <w:t>1</w:t>
            </w:r>
          </w:p>
          <w:p w14:paraId="3402A209" w14:textId="77777777" w:rsidR="00EC36B8" w:rsidRPr="006E4283" w:rsidRDefault="00754EC3">
            <w:pPr>
              <w:pStyle w:val="TableParagraph"/>
              <w:spacing w:line="230" w:lineRule="exact"/>
              <w:ind w:left="618"/>
              <w:rPr>
                <w:sz w:val="20"/>
              </w:rPr>
            </w:pPr>
            <w:r w:rsidRPr="006E4283">
              <w:rPr>
                <w:sz w:val="20"/>
              </w:rPr>
              <w:t>Tick if</w:t>
            </w:r>
            <w:r w:rsidRPr="006E4283">
              <w:rPr>
                <w:spacing w:val="-11"/>
                <w:sz w:val="20"/>
              </w:rPr>
              <w:t xml:space="preserve"> </w:t>
            </w:r>
            <w:r w:rsidRPr="006E4283">
              <w:rPr>
                <w:sz w:val="20"/>
              </w:rPr>
              <w:t>attached</w:t>
            </w:r>
          </w:p>
        </w:tc>
      </w:tr>
      <w:tr w:rsidR="00EC36B8" w:rsidRPr="006E4283" w14:paraId="1C10F50D" w14:textId="77777777" w:rsidTr="006B515D">
        <w:trPr>
          <w:trHeight w:val="689"/>
        </w:trPr>
        <w:tc>
          <w:tcPr>
            <w:tcW w:w="6947" w:type="dxa"/>
            <w:tcBorders>
              <w:top w:val="single" w:sz="4" w:space="0" w:color="000000"/>
              <w:left w:val="single" w:sz="4" w:space="0" w:color="000000"/>
              <w:bottom w:val="single" w:sz="4" w:space="0" w:color="000000"/>
              <w:right w:val="single" w:sz="4" w:space="0" w:color="000000"/>
            </w:tcBorders>
          </w:tcPr>
          <w:p w14:paraId="2FC764BC" w14:textId="77777777" w:rsidR="00EC36B8" w:rsidRPr="006E4283" w:rsidRDefault="00754EC3" w:rsidP="000704D4">
            <w:pPr>
              <w:pStyle w:val="TableParagraph"/>
              <w:ind w:left="108" w:right="84"/>
              <w:jc w:val="both"/>
              <w:rPr>
                <w:sz w:val="20"/>
              </w:rPr>
            </w:pPr>
            <w:r w:rsidRPr="006E4283">
              <w:rPr>
                <w:sz w:val="20"/>
              </w:rPr>
              <w:t>If the Tenderer is comprised of companies, attach their current ASIC company extracts search and label it “Attachment 2 – ASIC documentation”.</w:t>
            </w:r>
          </w:p>
        </w:tc>
        <w:tc>
          <w:tcPr>
            <w:tcW w:w="2434" w:type="dxa"/>
            <w:tcBorders>
              <w:top w:val="single" w:sz="4" w:space="0" w:color="000000"/>
              <w:left w:val="single" w:sz="4" w:space="0" w:color="000000"/>
              <w:bottom w:val="single" w:sz="4" w:space="0" w:color="000000"/>
              <w:right w:val="single" w:sz="4" w:space="0" w:color="000000"/>
            </w:tcBorders>
          </w:tcPr>
          <w:p w14:paraId="0F704888" w14:textId="77777777" w:rsidR="00EC36B8" w:rsidRPr="006E4283" w:rsidRDefault="00754EC3">
            <w:pPr>
              <w:pStyle w:val="TableParagraph"/>
              <w:spacing w:line="229" w:lineRule="exact"/>
              <w:ind w:left="711"/>
              <w:rPr>
                <w:b/>
                <w:sz w:val="20"/>
              </w:rPr>
            </w:pPr>
            <w:r w:rsidRPr="006E4283">
              <w:rPr>
                <w:b/>
                <w:sz w:val="20"/>
              </w:rPr>
              <w:t>Attachment</w:t>
            </w:r>
            <w:r w:rsidRPr="006E4283">
              <w:rPr>
                <w:b/>
                <w:spacing w:val="-2"/>
                <w:sz w:val="20"/>
              </w:rPr>
              <w:t xml:space="preserve"> </w:t>
            </w:r>
            <w:r w:rsidRPr="006E4283">
              <w:rPr>
                <w:b/>
                <w:sz w:val="20"/>
              </w:rPr>
              <w:t>2</w:t>
            </w:r>
          </w:p>
          <w:p w14:paraId="619B40C7" w14:textId="5330BA2C" w:rsidR="00EC36B8" w:rsidRPr="006E4283" w:rsidRDefault="006B515D">
            <w:pPr>
              <w:pStyle w:val="TableParagraph"/>
              <w:spacing w:line="230" w:lineRule="exact"/>
              <w:ind w:left="672"/>
              <w:rPr>
                <w:sz w:val="20"/>
              </w:rPr>
            </w:pPr>
            <w:r w:rsidRPr="006E4283">
              <w:rPr>
                <w:noProof/>
                <w:lang w:val="en-AU" w:eastAsia="en-AU"/>
              </w:rPr>
              <mc:AlternateContent>
                <mc:Choice Requires="wps">
                  <w:drawing>
                    <wp:anchor distT="0" distB="0" distL="114300" distR="114300" simplePos="0" relativeHeight="251665920" behindDoc="1" locked="0" layoutInCell="1" allowOverlap="1" wp14:anchorId="1C03B242" wp14:editId="41785361">
                      <wp:simplePos x="0" y="0"/>
                      <wp:positionH relativeFrom="page">
                        <wp:posOffset>784860</wp:posOffset>
                      </wp:positionH>
                      <wp:positionV relativeFrom="paragraph">
                        <wp:posOffset>148661</wp:posOffset>
                      </wp:positionV>
                      <wp:extent cx="118110" cy="118110"/>
                      <wp:effectExtent l="6985" t="13335" r="8255" b="11430"/>
                      <wp:wrapNone/>
                      <wp:docPr id="14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4A298" id="Rectangle 112" o:spid="_x0000_s1026" style="position:absolute;margin-left:61.8pt;margin-top:11.7pt;width:9.3pt;height:9.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OIQ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r w:rsidR="00EC36B8" w:rsidRPr="006E4283" w14:paraId="0F178239" w14:textId="77777777" w:rsidTr="002004C0">
        <w:trPr>
          <w:trHeight w:val="921"/>
        </w:trPr>
        <w:tc>
          <w:tcPr>
            <w:tcW w:w="6947" w:type="dxa"/>
            <w:tcBorders>
              <w:top w:val="single" w:sz="4" w:space="0" w:color="000000"/>
              <w:left w:val="single" w:sz="4" w:space="0" w:color="000000"/>
              <w:bottom w:val="single" w:sz="4" w:space="0" w:color="000000"/>
              <w:right w:val="single" w:sz="4" w:space="0" w:color="000000"/>
            </w:tcBorders>
          </w:tcPr>
          <w:p w14:paraId="778C468E" w14:textId="73E166FA" w:rsidR="00EC36B8" w:rsidRPr="006E4283" w:rsidRDefault="00754EC3" w:rsidP="000704D4">
            <w:pPr>
              <w:pStyle w:val="TableParagraph"/>
              <w:ind w:left="107" w:right="84"/>
              <w:jc w:val="both"/>
              <w:rPr>
                <w:sz w:val="20"/>
              </w:rPr>
            </w:pPr>
            <w:r w:rsidRPr="006E4283">
              <w:rPr>
                <w:sz w:val="20"/>
              </w:rPr>
              <w:t>Attach details of your referees (including referees for your Subcontractors), in the format provided below and label it “Attachment 3 – Referees”. You</w:t>
            </w:r>
            <w:r w:rsidR="000704D4">
              <w:rPr>
                <w:sz w:val="20"/>
              </w:rPr>
              <w:t xml:space="preserve"> </w:t>
            </w:r>
            <w:r w:rsidRPr="006E4283">
              <w:rPr>
                <w:sz w:val="20"/>
              </w:rPr>
              <w:t>should give examples of work provided for referees listed. The Tenderer must contact referees and obtain their consent before nominating referees.</w:t>
            </w:r>
          </w:p>
        </w:tc>
        <w:tc>
          <w:tcPr>
            <w:tcW w:w="2434" w:type="dxa"/>
            <w:tcBorders>
              <w:top w:val="single" w:sz="4" w:space="0" w:color="000000"/>
              <w:left w:val="single" w:sz="4" w:space="0" w:color="000000"/>
              <w:bottom w:val="single" w:sz="4" w:space="0" w:color="000000"/>
              <w:right w:val="single" w:sz="4" w:space="0" w:color="000000"/>
            </w:tcBorders>
          </w:tcPr>
          <w:p w14:paraId="5B7BB064" w14:textId="77777777" w:rsidR="00EC36B8" w:rsidRPr="006E4283" w:rsidRDefault="00754EC3">
            <w:pPr>
              <w:pStyle w:val="TableParagraph"/>
              <w:spacing w:before="114" w:line="230" w:lineRule="exact"/>
              <w:ind w:left="711"/>
              <w:rPr>
                <w:b/>
                <w:sz w:val="20"/>
              </w:rPr>
            </w:pPr>
            <w:r w:rsidRPr="006E4283">
              <w:rPr>
                <w:b/>
                <w:sz w:val="20"/>
              </w:rPr>
              <w:t>Attachment</w:t>
            </w:r>
            <w:r w:rsidRPr="006E4283">
              <w:rPr>
                <w:b/>
                <w:spacing w:val="-2"/>
                <w:sz w:val="20"/>
              </w:rPr>
              <w:t xml:space="preserve"> </w:t>
            </w:r>
            <w:r w:rsidRPr="006E4283">
              <w:rPr>
                <w:b/>
                <w:sz w:val="20"/>
              </w:rPr>
              <w:t>3</w:t>
            </w:r>
          </w:p>
          <w:p w14:paraId="332AE171" w14:textId="3F375174" w:rsidR="00EC36B8" w:rsidRPr="006E4283" w:rsidRDefault="006B515D">
            <w:pPr>
              <w:pStyle w:val="TableParagraph"/>
              <w:spacing w:line="230" w:lineRule="exact"/>
              <w:ind w:left="672"/>
              <w:rPr>
                <w:sz w:val="20"/>
              </w:rPr>
            </w:pPr>
            <w:r w:rsidRPr="006E4283">
              <w:rPr>
                <w:noProof/>
                <w:lang w:val="en-AU" w:eastAsia="en-AU"/>
              </w:rPr>
              <mc:AlternateContent>
                <mc:Choice Requires="wps">
                  <w:drawing>
                    <wp:anchor distT="0" distB="0" distL="114300" distR="114300" simplePos="0" relativeHeight="251666944" behindDoc="1" locked="0" layoutInCell="1" allowOverlap="1" wp14:anchorId="54DA45DF" wp14:editId="220819BD">
                      <wp:simplePos x="0" y="0"/>
                      <wp:positionH relativeFrom="page">
                        <wp:posOffset>784860</wp:posOffset>
                      </wp:positionH>
                      <wp:positionV relativeFrom="paragraph">
                        <wp:posOffset>172156</wp:posOffset>
                      </wp:positionV>
                      <wp:extent cx="118110" cy="118110"/>
                      <wp:effectExtent l="6985" t="6985" r="8255" b="8255"/>
                      <wp:wrapNone/>
                      <wp:docPr id="14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494D2" id="Rectangle 111" o:spid="_x0000_s1026" style="position:absolute;margin-left:61.8pt;margin-top:13.55pt;width:9.3pt;height:9.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13EB73D7" w14:textId="77777777" w:rsidR="00EC36B8" w:rsidRPr="006E4283" w:rsidRDefault="00EC36B8">
      <w:pPr>
        <w:pStyle w:val="BodyText"/>
        <w:spacing w:before="10"/>
        <w:rPr>
          <w:b/>
          <w:sz w:val="19"/>
        </w:rPr>
      </w:pPr>
    </w:p>
    <w:tbl>
      <w:tblPr>
        <w:tblW w:w="0" w:type="auto"/>
        <w:tblInd w:w="25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540"/>
        <w:gridCol w:w="2306"/>
        <w:gridCol w:w="2410"/>
        <w:gridCol w:w="2126"/>
      </w:tblGrid>
      <w:tr w:rsidR="00EC36B8" w:rsidRPr="006E4283" w14:paraId="726953AE" w14:textId="77777777" w:rsidTr="002004C0">
        <w:trPr>
          <w:trHeight w:val="230"/>
        </w:trPr>
        <w:tc>
          <w:tcPr>
            <w:tcW w:w="2540" w:type="dxa"/>
          </w:tcPr>
          <w:p w14:paraId="4AC7BC3F" w14:textId="77777777" w:rsidR="00EC36B8" w:rsidRPr="006E4283" w:rsidRDefault="00EC36B8">
            <w:pPr>
              <w:pStyle w:val="TableParagraph"/>
              <w:rPr>
                <w:sz w:val="16"/>
              </w:rPr>
            </w:pPr>
          </w:p>
        </w:tc>
        <w:tc>
          <w:tcPr>
            <w:tcW w:w="2306" w:type="dxa"/>
          </w:tcPr>
          <w:p w14:paraId="6B8D9F1E" w14:textId="77777777" w:rsidR="00EC36B8" w:rsidRPr="006E4283" w:rsidRDefault="00754EC3" w:rsidP="002004C0">
            <w:pPr>
              <w:pStyle w:val="TableParagraph"/>
              <w:spacing w:line="210" w:lineRule="exact"/>
              <w:jc w:val="center"/>
              <w:rPr>
                <w:b/>
                <w:sz w:val="20"/>
              </w:rPr>
            </w:pPr>
            <w:r w:rsidRPr="006E4283">
              <w:rPr>
                <w:b/>
                <w:sz w:val="20"/>
              </w:rPr>
              <w:t>Reference 1</w:t>
            </w:r>
          </w:p>
        </w:tc>
        <w:tc>
          <w:tcPr>
            <w:tcW w:w="2410" w:type="dxa"/>
          </w:tcPr>
          <w:p w14:paraId="331E20C2" w14:textId="77777777" w:rsidR="00EC36B8" w:rsidRPr="006E4283" w:rsidRDefault="00754EC3">
            <w:pPr>
              <w:pStyle w:val="TableParagraph"/>
              <w:spacing w:line="210" w:lineRule="exact"/>
              <w:ind w:left="689"/>
              <w:rPr>
                <w:b/>
                <w:sz w:val="20"/>
              </w:rPr>
            </w:pPr>
            <w:r w:rsidRPr="006E4283">
              <w:rPr>
                <w:b/>
                <w:sz w:val="20"/>
              </w:rPr>
              <w:t>Reference 2</w:t>
            </w:r>
          </w:p>
        </w:tc>
        <w:tc>
          <w:tcPr>
            <w:tcW w:w="2126" w:type="dxa"/>
          </w:tcPr>
          <w:p w14:paraId="25DB8AD2" w14:textId="77777777" w:rsidR="00EC36B8" w:rsidRPr="006E4283" w:rsidRDefault="00754EC3">
            <w:pPr>
              <w:pStyle w:val="TableParagraph"/>
              <w:spacing w:line="210" w:lineRule="exact"/>
              <w:ind w:left="485"/>
              <w:rPr>
                <w:b/>
                <w:sz w:val="20"/>
              </w:rPr>
            </w:pPr>
            <w:r w:rsidRPr="006E4283">
              <w:rPr>
                <w:b/>
                <w:sz w:val="20"/>
              </w:rPr>
              <w:t>Reference 3</w:t>
            </w:r>
          </w:p>
        </w:tc>
      </w:tr>
      <w:tr w:rsidR="00EC36B8" w:rsidRPr="006E4283" w14:paraId="1807D946" w14:textId="77777777" w:rsidTr="002004C0">
        <w:trPr>
          <w:trHeight w:val="345"/>
        </w:trPr>
        <w:tc>
          <w:tcPr>
            <w:tcW w:w="2540" w:type="dxa"/>
          </w:tcPr>
          <w:p w14:paraId="4DBC3FA8" w14:textId="77777777" w:rsidR="00EC36B8" w:rsidRPr="006E4283" w:rsidRDefault="00754EC3">
            <w:pPr>
              <w:pStyle w:val="TableParagraph"/>
              <w:spacing w:line="228" w:lineRule="exact"/>
              <w:ind w:left="141"/>
              <w:rPr>
                <w:sz w:val="20"/>
              </w:rPr>
            </w:pPr>
            <w:r w:rsidRPr="006E4283">
              <w:rPr>
                <w:sz w:val="20"/>
              </w:rPr>
              <w:t>Services provided</w:t>
            </w:r>
          </w:p>
        </w:tc>
        <w:tc>
          <w:tcPr>
            <w:tcW w:w="2306" w:type="dxa"/>
          </w:tcPr>
          <w:p w14:paraId="49E2FD34" w14:textId="77777777" w:rsidR="00EC36B8" w:rsidRPr="006E4283" w:rsidRDefault="00EC36B8">
            <w:pPr>
              <w:pStyle w:val="TableParagraph"/>
              <w:rPr>
                <w:sz w:val="18"/>
              </w:rPr>
            </w:pPr>
          </w:p>
        </w:tc>
        <w:tc>
          <w:tcPr>
            <w:tcW w:w="2410" w:type="dxa"/>
          </w:tcPr>
          <w:p w14:paraId="24188052" w14:textId="77777777" w:rsidR="00EC36B8" w:rsidRPr="006E4283" w:rsidRDefault="00EC36B8">
            <w:pPr>
              <w:pStyle w:val="TableParagraph"/>
              <w:rPr>
                <w:sz w:val="18"/>
              </w:rPr>
            </w:pPr>
          </w:p>
        </w:tc>
        <w:tc>
          <w:tcPr>
            <w:tcW w:w="2126" w:type="dxa"/>
          </w:tcPr>
          <w:p w14:paraId="5AFF87C1" w14:textId="77777777" w:rsidR="00EC36B8" w:rsidRPr="006E4283" w:rsidRDefault="00EC36B8">
            <w:pPr>
              <w:pStyle w:val="TableParagraph"/>
              <w:rPr>
                <w:sz w:val="18"/>
              </w:rPr>
            </w:pPr>
          </w:p>
        </w:tc>
      </w:tr>
      <w:tr w:rsidR="00EC36B8" w:rsidRPr="006E4283" w14:paraId="3A65608D" w14:textId="77777777" w:rsidTr="002004C0">
        <w:trPr>
          <w:trHeight w:val="345"/>
        </w:trPr>
        <w:tc>
          <w:tcPr>
            <w:tcW w:w="2540" w:type="dxa"/>
          </w:tcPr>
          <w:p w14:paraId="002703F6" w14:textId="77777777" w:rsidR="00EC36B8" w:rsidRPr="006E4283" w:rsidRDefault="00754EC3">
            <w:pPr>
              <w:pStyle w:val="TableParagraph"/>
              <w:spacing w:line="227" w:lineRule="exact"/>
              <w:ind w:left="141"/>
              <w:rPr>
                <w:sz w:val="20"/>
              </w:rPr>
            </w:pPr>
            <w:r w:rsidRPr="006E4283">
              <w:rPr>
                <w:sz w:val="20"/>
              </w:rPr>
              <w:t>Value (Approx)</w:t>
            </w:r>
          </w:p>
        </w:tc>
        <w:tc>
          <w:tcPr>
            <w:tcW w:w="2306" w:type="dxa"/>
          </w:tcPr>
          <w:p w14:paraId="73CFAA50" w14:textId="77777777" w:rsidR="00EC36B8" w:rsidRPr="006E4283" w:rsidRDefault="00EC36B8">
            <w:pPr>
              <w:pStyle w:val="TableParagraph"/>
              <w:rPr>
                <w:sz w:val="18"/>
              </w:rPr>
            </w:pPr>
          </w:p>
        </w:tc>
        <w:tc>
          <w:tcPr>
            <w:tcW w:w="2410" w:type="dxa"/>
          </w:tcPr>
          <w:p w14:paraId="00C5B6E1" w14:textId="77777777" w:rsidR="00EC36B8" w:rsidRPr="006E4283" w:rsidRDefault="00EC36B8">
            <w:pPr>
              <w:pStyle w:val="TableParagraph"/>
              <w:rPr>
                <w:sz w:val="18"/>
              </w:rPr>
            </w:pPr>
          </w:p>
        </w:tc>
        <w:tc>
          <w:tcPr>
            <w:tcW w:w="2126" w:type="dxa"/>
          </w:tcPr>
          <w:p w14:paraId="3C058252" w14:textId="77777777" w:rsidR="00EC36B8" w:rsidRPr="006E4283" w:rsidRDefault="00EC36B8">
            <w:pPr>
              <w:pStyle w:val="TableParagraph"/>
              <w:rPr>
                <w:sz w:val="18"/>
              </w:rPr>
            </w:pPr>
          </w:p>
        </w:tc>
      </w:tr>
      <w:tr w:rsidR="00EC36B8" w:rsidRPr="006E4283" w14:paraId="6018C7DC" w14:textId="77777777" w:rsidTr="002004C0">
        <w:trPr>
          <w:trHeight w:val="345"/>
        </w:trPr>
        <w:tc>
          <w:tcPr>
            <w:tcW w:w="2540" w:type="dxa"/>
          </w:tcPr>
          <w:p w14:paraId="5E35E194" w14:textId="77777777" w:rsidR="00EC36B8" w:rsidRPr="006E4283" w:rsidRDefault="00754EC3">
            <w:pPr>
              <w:pStyle w:val="TableParagraph"/>
              <w:spacing w:line="227" w:lineRule="exact"/>
              <w:ind w:left="141"/>
              <w:rPr>
                <w:sz w:val="20"/>
              </w:rPr>
            </w:pPr>
            <w:r w:rsidRPr="006E4283">
              <w:rPr>
                <w:sz w:val="20"/>
              </w:rPr>
              <w:t>Date Started</w:t>
            </w:r>
          </w:p>
        </w:tc>
        <w:tc>
          <w:tcPr>
            <w:tcW w:w="2306" w:type="dxa"/>
          </w:tcPr>
          <w:p w14:paraId="541BDB3B" w14:textId="77777777" w:rsidR="00EC36B8" w:rsidRPr="006E4283" w:rsidRDefault="00EC36B8">
            <w:pPr>
              <w:pStyle w:val="TableParagraph"/>
              <w:rPr>
                <w:sz w:val="18"/>
              </w:rPr>
            </w:pPr>
          </w:p>
        </w:tc>
        <w:tc>
          <w:tcPr>
            <w:tcW w:w="2410" w:type="dxa"/>
          </w:tcPr>
          <w:p w14:paraId="4BB658EC" w14:textId="77777777" w:rsidR="00EC36B8" w:rsidRPr="006E4283" w:rsidRDefault="00EC36B8">
            <w:pPr>
              <w:pStyle w:val="TableParagraph"/>
              <w:rPr>
                <w:sz w:val="18"/>
              </w:rPr>
            </w:pPr>
          </w:p>
        </w:tc>
        <w:tc>
          <w:tcPr>
            <w:tcW w:w="2126" w:type="dxa"/>
          </w:tcPr>
          <w:p w14:paraId="2D7E448E" w14:textId="77777777" w:rsidR="00EC36B8" w:rsidRPr="006E4283" w:rsidRDefault="00EC36B8">
            <w:pPr>
              <w:pStyle w:val="TableParagraph"/>
              <w:rPr>
                <w:sz w:val="18"/>
              </w:rPr>
            </w:pPr>
          </w:p>
        </w:tc>
      </w:tr>
      <w:tr w:rsidR="00EC36B8" w:rsidRPr="006E4283" w14:paraId="1DDE48DA" w14:textId="77777777" w:rsidTr="002004C0">
        <w:trPr>
          <w:trHeight w:val="343"/>
        </w:trPr>
        <w:tc>
          <w:tcPr>
            <w:tcW w:w="2540" w:type="dxa"/>
          </w:tcPr>
          <w:p w14:paraId="31B83FAE" w14:textId="77777777" w:rsidR="00EC36B8" w:rsidRPr="006E4283" w:rsidRDefault="00754EC3">
            <w:pPr>
              <w:pStyle w:val="TableParagraph"/>
              <w:spacing w:line="227" w:lineRule="exact"/>
              <w:ind w:left="141"/>
              <w:rPr>
                <w:sz w:val="20"/>
              </w:rPr>
            </w:pPr>
            <w:r w:rsidRPr="006E4283">
              <w:rPr>
                <w:sz w:val="20"/>
              </w:rPr>
              <w:t>Date Completed</w:t>
            </w:r>
          </w:p>
        </w:tc>
        <w:tc>
          <w:tcPr>
            <w:tcW w:w="2306" w:type="dxa"/>
          </w:tcPr>
          <w:p w14:paraId="046FBA40" w14:textId="77777777" w:rsidR="00EC36B8" w:rsidRPr="006E4283" w:rsidRDefault="00EC36B8">
            <w:pPr>
              <w:pStyle w:val="TableParagraph"/>
              <w:rPr>
                <w:sz w:val="18"/>
              </w:rPr>
            </w:pPr>
          </w:p>
        </w:tc>
        <w:tc>
          <w:tcPr>
            <w:tcW w:w="2410" w:type="dxa"/>
          </w:tcPr>
          <w:p w14:paraId="4D48DA07" w14:textId="77777777" w:rsidR="00EC36B8" w:rsidRPr="006E4283" w:rsidRDefault="00EC36B8">
            <w:pPr>
              <w:pStyle w:val="TableParagraph"/>
              <w:rPr>
                <w:sz w:val="18"/>
              </w:rPr>
            </w:pPr>
          </w:p>
        </w:tc>
        <w:tc>
          <w:tcPr>
            <w:tcW w:w="2126" w:type="dxa"/>
          </w:tcPr>
          <w:p w14:paraId="7EE121E5" w14:textId="77777777" w:rsidR="00EC36B8" w:rsidRPr="006E4283" w:rsidRDefault="00EC36B8">
            <w:pPr>
              <w:pStyle w:val="TableParagraph"/>
              <w:rPr>
                <w:sz w:val="18"/>
              </w:rPr>
            </w:pPr>
          </w:p>
        </w:tc>
      </w:tr>
      <w:tr w:rsidR="00EC36B8" w:rsidRPr="006E4283" w14:paraId="4C7714BF" w14:textId="77777777" w:rsidTr="002004C0">
        <w:trPr>
          <w:trHeight w:val="345"/>
        </w:trPr>
        <w:tc>
          <w:tcPr>
            <w:tcW w:w="2540" w:type="dxa"/>
          </w:tcPr>
          <w:p w14:paraId="739D9401" w14:textId="77777777" w:rsidR="00EC36B8" w:rsidRPr="006E4283" w:rsidRDefault="00754EC3">
            <w:pPr>
              <w:pStyle w:val="TableParagraph"/>
              <w:spacing w:line="228" w:lineRule="exact"/>
              <w:ind w:left="141"/>
              <w:rPr>
                <w:sz w:val="20"/>
              </w:rPr>
            </w:pPr>
            <w:r w:rsidRPr="006E4283">
              <w:rPr>
                <w:sz w:val="20"/>
              </w:rPr>
              <w:t>Client/Contractor</w:t>
            </w:r>
          </w:p>
        </w:tc>
        <w:tc>
          <w:tcPr>
            <w:tcW w:w="2306" w:type="dxa"/>
          </w:tcPr>
          <w:p w14:paraId="7F43EF22" w14:textId="77777777" w:rsidR="00EC36B8" w:rsidRPr="006E4283" w:rsidRDefault="00EC36B8">
            <w:pPr>
              <w:pStyle w:val="TableParagraph"/>
              <w:rPr>
                <w:sz w:val="18"/>
              </w:rPr>
            </w:pPr>
          </w:p>
        </w:tc>
        <w:tc>
          <w:tcPr>
            <w:tcW w:w="2410" w:type="dxa"/>
          </w:tcPr>
          <w:p w14:paraId="6C39E675" w14:textId="77777777" w:rsidR="00EC36B8" w:rsidRPr="006E4283" w:rsidRDefault="00EC36B8">
            <w:pPr>
              <w:pStyle w:val="TableParagraph"/>
              <w:rPr>
                <w:sz w:val="18"/>
              </w:rPr>
            </w:pPr>
          </w:p>
        </w:tc>
        <w:tc>
          <w:tcPr>
            <w:tcW w:w="2126" w:type="dxa"/>
          </w:tcPr>
          <w:p w14:paraId="044B0121" w14:textId="77777777" w:rsidR="00EC36B8" w:rsidRPr="006E4283" w:rsidRDefault="00EC36B8">
            <w:pPr>
              <w:pStyle w:val="TableParagraph"/>
              <w:rPr>
                <w:sz w:val="18"/>
              </w:rPr>
            </w:pPr>
          </w:p>
        </w:tc>
      </w:tr>
      <w:tr w:rsidR="00EC36B8" w:rsidRPr="006E4283" w14:paraId="72B271D8" w14:textId="77777777" w:rsidTr="002004C0">
        <w:trPr>
          <w:trHeight w:val="345"/>
        </w:trPr>
        <w:tc>
          <w:tcPr>
            <w:tcW w:w="2540" w:type="dxa"/>
          </w:tcPr>
          <w:p w14:paraId="0F63C15A" w14:textId="77777777" w:rsidR="00EC36B8" w:rsidRPr="006E4283" w:rsidRDefault="00754EC3">
            <w:pPr>
              <w:pStyle w:val="TableParagraph"/>
              <w:spacing w:line="228" w:lineRule="exact"/>
              <w:ind w:left="141"/>
              <w:rPr>
                <w:sz w:val="20"/>
              </w:rPr>
            </w:pPr>
            <w:r w:rsidRPr="006E4283">
              <w:rPr>
                <w:sz w:val="20"/>
              </w:rPr>
              <w:t>Contact Name</w:t>
            </w:r>
          </w:p>
        </w:tc>
        <w:tc>
          <w:tcPr>
            <w:tcW w:w="2306" w:type="dxa"/>
          </w:tcPr>
          <w:p w14:paraId="00FD44A2" w14:textId="77777777" w:rsidR="00EC36B8" w:rsidRPr="006E4283" w:rsidRDefault="00EC36B8">
            <w:pPr>
              <w:pStyle w:val="TableParagraph"/>
              <w:rPr>
                <w:sz w:val="18"/>
              </w:rPr>
            </w:pPr>
          </w:p>
        </w:tc>
        <w:tc>
          <w:tcPr>
            <w:tcW w:w="2410" w:type="dxa"/>
          </w:tcPr>
          <w:p w14:paraId="0F3EB167" w14:textId="77777777" w:rsidR="00EC36B8" w:rsidRPr="006E4283" w:rsidRDefault="00EC36B8">
            <w:pPr>
              <w:pStyle w:val="TableParagraph"/>
              <w:rPr>
                <w:sz w:val="18"/>
              </w:rPr>
            </w:pPr>
          </w:p>
        </w:tc>
        <w:tc>
          <w:tcPr>
            <w:tcW w:w="2126" w:type="dxa"/>
          </w:tcPr>
          <w:p w14:paraId="732878E2" w14:textId="77777777" w:rsidR="00EC36B8" w:rsidRPr="006E4283" w:rsidRDefault="00EC36B8">
            <w:pPr>
              <w:pStyle w:val="TableParagraph"/>
              <w:rPr>
                <w:sz w:val="18"/>
              </w:rPr>
            </w:pPr>
          </w:p>
        </w:tc>
      </w:tr>
      <w:tr w:rsidR="00EC36B8" w:rsidRPr="006E4283" w14:paraId="0550F22C" w14:textId="77777777" w:rsidTr="002004C0">
        <w:trPr>
          <w:trHeight w:val="345"/>
        </w:trPr>
        <w:tc>
          <w:tcPr>
            <w:tcW w:w="2540" w:type="dxa"/>
          </w:tcPr>
          <w:p w14:paraId="42C657BE" w14:textId="77777777" w:rsidR="00EC36B8" w:rsidRPr="006E4283" w:rsidRDefault="00754EC3">
            <w:pPr>
              <w:pStyle w:val="TableParagraph"/>
              <w:spacing w:line="227" w:lineRule="exact"/>
              <w:ind w:left="141"/>
              <w:rPr>
                <w:sz w:val="20"/>
              </w:rPr>
            </w:pPr>
            <w:r w:rsidRPr="006E4283">
              <w:rPr>
                <w:sz w:val="20"/>
              </w:rPr>
              <w:t>Contact Position</w:t>
            </w:r>
          </w:p>
        </w:tc>
        <w:tc>
          <w:tcPr>
            <w:tcW w:w="2306" w:type="dxa"/>
          </w:tcPr>
          <w:p w14:paraId="4E20D9A2" w14:textId="77777777" w:rsidR="00EC36B8" w:rsidRPr="006E4283" w:rsidRDefault="00EC36B8">
            <w:pPr>
              <w:pStyle w:val="TableParagraph"/>
              <w:rPr>
                <w:sz w:val="18"/>
              </w:rPr>
            </w:pPr>
          </w:p>
        </w:tc>
        <w:tc>
          <w:tcPr>
            <w:tcW w:w="2410" w:type="dxa"/>
          </w:tcPr>
          <w:p w14:paraId="5D49EBE0" w14:textId="77777777" w:rsidR="00EC36B8" w:rsidRPr="006E4283" w:rsidRDefault="00EC36B8">
            <w:pPr>
              <w:pStyle w:val="TableParagraph"/>
              <w:rPr>
                <w:sz w:val="18"/>
              </w:rPr>
            </w:pPr>
          </w:p>
        </w:tc>
        <w:tc>
          <w:tcPr>
            <w:tcW w:w="2126" w:type="dxa"/>
          </w:tcPr>
          <w:p w14:paraId="77EAC9E9" w14:textId="77777777" w:rsidR="00EC36B8" w:rsidRPr="006E4283" w:rsidRDefault="00EC36B8">
            <w:pPr>
              <w:pStyle w:val="TableParagraph"/>
              <w:rPr>
                <w:sz w:val="18"/>
              </w:rPr>
            </w:pPr>
          </w:p>
        </w:tc>
      </w:tr>
      <w:tr w:rsidR="00EC36B8" w:rsidRPr="006E4283" w14:paraId="298F25BD" w14:textId="77777777" w:rsidTr="002004C0">
        <w:trPr>
          <w:trHeight w:val="345"/>
        </w:trPr>
        <w:tc>
          <w:tcPr>
            <w:tcW w:w="2540" w:type="dxa"/>
          </w:tcPr>
          <w:p w14:paraId="0D6745A6" w14:textId="77777777" w:rsidR="00EC36B8" w:rsidRPr="006E4283" w:rsidRDefault="00754EC3">
            <w:pPr>
              <w:pStyle w:val="TableParagraph"/>
              <w:spacing w:line="227" w:lineRule="exact"/>
              <w:ind w:left="141"/>
              <w:rPr>
                <w:sz w:val="20"/>
              </w:rPr>
            </w:pPr>
            <w:r w:rsidRPr="006E4283">
              <w:rPr>
                <w:sz w:val="20"/>
              </w:rPr>
              <w:t>Telephone Number</w:t>
            </w:r>
          </w:p>
        </w:tc>
        <w:tc>
          <w:tcPr>
            <w:tcW w:w="2306" w:type="dxa"/>
          </w:tcPr>
          <w:p w14:paraId="4DE7A59B" w14:textId="77777777" w:rsidR="00EC36B8" w:rsidRPr="006E4283" w:rsidRDefault="00EC36B8">
            <w:pPr>
              <w:pStyle w:val="TableParagraph"/>
              <w:rPr>
                <w:sz w:val="18"/>
              </w:rPr>
            </w:pPr>
          </w:p>
        </w:tc>
        <w:tc>
          <w:tcPr>
            <w:tcW w:w="2410" w:type="dxa"/>
          </w:tcPr>
          <w:p w14:paraId="4AC8FCE8" w14:textId="77777777" w:rsidR="00EC36B8" w:rsidRPr="006E4283" w:rsidRDefault="00EC36B8">
            <w:pPr>
              <w:pStyle w:val="TableParagraph"/>
              <w:rPr>
                <w:sz w:val="18"/>
              </w:rPr>
            </w:pPr>
          </w:p>
        </w:tc>
        <w:tc>
          <w:tcPr>
            <w:tcW w:w="2126" w:type="dxa"/>
          </w:tcPr>
          <w:p w14:paraId="1B9B22B4" w14:textId="77777777" w:rsidR="00EC36B8" w:rsidRPr="006E4283" w:rsidRDefault="00EC36B8">
            <w:pPr>
              <w:pStyle w:val="TableParagraph"/>
              <w:rPr>
                <w:sz w:val="18"/>
              </w:rPr>
            </w:pPr>
          </w:p>
        </w:tc>
      </w:tr>
      <w:tr w:rsidR="00EC36B8" w:rsidRPr="006E4283" w14:paraId="4320E18D" w14:textId="77777777" w:rsidTr="002004C0">
        <w:trPr>
          <w:trHeight w:val="345"/>
        </w:trPr>
        <w:tc>
          <w:tcPr>
            <w:tcW w:w="2540" w:type="dxa"/>
          </w:tcPr>
          <w:p w14:paraId="73A78F09" w14:textId="77777777" w:rsidR="00EC36B8" w:rsidRPr="006E4283" w:rsidRDefault="00754EC3">
            <w:pPr>
              <w:pStyle w:val="TableParagraph"/>
              <w:spacing w:line="227" w:lineRule="exact"/>
              <w:ind w:left="141"/>
              <w:rPr>
                <w:sz w:val="20"/>
              </w:rPr>
            </w:pPr>
            <w:r w:rsidRPr="006E4283">
              <w:rPr>
                <w:sz w:val="20"/>
              </w:rPr>
              <w:t>Additional information:</w:t>
            </w:r>
          </w:p>
        </w:tc>
        <w:tc>
          <w:tcPr>
            <w:tcW w:w="6842" w:type="dxa"/>
            <w:gridSpan w:val="3"/>
          </w:tcPr>
          <w:p w14:paraId="7E274221" w14:textId="77777777" w:rsidR="00EC36B8" w:rsidRPr="006E4283" w:rsidRDefault="00EC36B8">
            <w:pPr>
              <w:pStyle w:val="TableParagraph"/>
              <w:rPr>
                <w:sz w:val="18"/>
              </w:rPr>
            </w:pPr>
          </w:p>
        </w:tc>
      </w:tr>
    </w:tbl>
    <w:p w14:paraId="5F79B7E9" w14:textId="77777777" w:rsidR="00EC36B8" w:rsidRPr="006E4283" w:rsidRDefault="00EC36B8">
      <w:pPr>
        <w:pStyle w:val="BodyText"/>
        <w:spacing w:before="10"/>
        <w:rPr>
          <w:b/>
          <w:sz w:val="19"/>
        </w:rPr>
      </w:pPr>
    </w:p>
    <w:p w14:paraId="5B914FBE" w14:textId="31AB1C46" w:rsidR="00EC36B8" w:rsidRPr="006E4283" w:rsidRDefault="00681504" w:rsidP="00681504">
      <w:pPr>
        <w:pStyle w:val="Heading3"/>
        <w:tabs>
          <w:tab w:val="left" w:pos="1134"/>
        </w:tabs>
        <w:ind w:left="284"/>
      </w:pPr>
      <w:bookmarkStart w:id="56" w:name="_Toc44069653"/>
      <w:r>
        <w:t>5.2.2</w:t>
      </w:r>
      <w:r>
        <w:tab/>
      </w:r>
      <w:r w:rsidR="00754EC3" w:rsidRPr="006E4283">
        <w:t>Agents</w:t>
      </w:r>
      <w:bookmarkEnd w:id="56"/>
    </w:p>
    <w:p w14:paraId="70AD0DA7" w14:textId="77777777" w:rsidR="00EC36B8" w:rsidRPr="006E4283" w:rsidRDefault="00EC36B8">
      <w:pPr>
        <w:pStyle w:val="BodyText"/>
        <w:spacing w:before="1"/>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3E5055BF" w14:textId="77777777" w:rsidTr="002004C0">
        <w:trPr>
          <w:trHeight w:val="230"/>
        </w:trPr>
        <w:tc>
          <w:tcPr>
            <w:tcW w:w="6947" w:type="dxa"/>
          </w:tcPr>
          <w:p w14:paraId="39F1B382" w14:textId="77777777" w:rsidR="00EC36B8" w:rsidRPr="006B515D" w:rsidRDefault="00754EC3">
            <w:pPr>
              <w:pStyle w:val="TableParagraph"/>
              <w:spacing w:line="210" w:lineRule="exact"/>
              <w:ind w:left="107"/>
              <w:rPr>
                <w:b/>
                <w:bCs/>
                <w:sz w:val="20"/>
              </w:rPr>
            </w:pPr>
            <w:r w:rsidRPr="006B515D">
              <w:rPr>
                <w:b/>
                <w:bCs/>
                <w:sz w:val="20"/>
              </w:rPr>
              <w:t>Are you acting as an agent for another party?</w:t>
            </w:r>
          </w:p>
        </w:tc>
        <w:tc>
          <w:tcPr>
            <w:tcW w:w="2434" w:type="dxa"/>
          </w:tcPr>
          <w:p w14:paraId="0880552D" w14:textId="77777777" w:rsidR="00EC36B8" w:rsidRPr="006E4283" w:rsidRDefault="00754EC3" w:rsidP="00D85A93">
            <w:pPr>
              <w:pStyle w:val="TableParagraph"/>
              <w:spacing w:line="210" w:lineRule="exact"/>
              <w:ind w:right="-3"/>
              <w:jc w:val="center"/>
              <w:rPr>
                <w:sz w:val="20"/>
              </w:rPr>
            </w:pPr>
            <w:r w:rsidRPr="006E4283">
              <w:rPr>
                <w:sz w:val="20"/>
              </w:rPr>
              <w:t>Yes / No</w:t>
            </w:r>
          </w:p>
        </w:tc>
      </w:tr>
      <w:tr w:rsidR="00EC36B8" w:rsidRPr="006E4283" w14:paraId="5F9BA159" w14:textId="77777777" w:rsidTr="002004C0">
        <w:trPr>
          <w:trHeight w:val="689"/>
        </w:trPr>
        <w:tc>
          <w:tcPr>
            <w:tcW w:w="6947" w:type="dxa"/>
          </w:tcPr>
          <w:p w14:paraId="2AF65548" w14:textId="77777777" w:rsidR="00EC36B8" w:rsidRPr="006E4283" w:rsidRDefault="00754EC3" w:rsidP="000704D4">
            <w:pPr>
              <w:pStyle w:val="TableParagraph"/>
              <w:spacing w:before="113"/>
              <w:ind w:left="107" w:right="112"/>
              <w:jc w:val="both"/>
              <w:rPr>
                <w:sz w:val="20"/>
              </w:rPr>
            </w:pPr>
            <w:r w:rsidRPr="006E4283">
              <w:rPr>
                <w:sz w:val="20"/>
              </w:rPr>
              <w:t>If Yes, attach details (including name, address, telephone, background information) of your Principal and label it “Attachment 4 – Acting as Agent”.</w:t>
            </w:r>
          </w:p>
        </w:tc>
        <w:tc>
          <w:tcPr>
            <w:tcW w:w="2434" w:type="dxa"/>
          </w:tcPr>
          <w:p w14:paraId="47327D47" w14:textId="77777777" w:rsidR="00EC36B8" w:rsidRPr="006E4283" w:rsidRDefault="00754EC3" w:rsidP="00D85A93">
            <w:pPr>
              <w:pStyle w:val="TableParagraph"/>
              <w:spacing w:line="228" w:lineRule="exact"/>
              <w:ind w:right="-3"/>
              <w:jc w:val="center"/>
              <w:rPr>
                <w:b/>
                <w:sz w:val="20"/>
              </w:rPr>
            </w:pPr>
            <w:r w:rsidRPr="006E4283">
              <w:rPr>
                <w:b/>
                <w:sz w:val="20"/>
              </w:rPr>
              <w:t>Attachment</w:t>
            </w:r>
            <w:r w:rsidRPr="006E4283">
              <w:rPr>
                <w:b/>
                <w:spacing w:val="-2"/>
                <w:sz w:val="20"/>
              </w:rPr>
              <w:t xml:space="preserve"> </w:t>
            </w:r>
            <w:r w:rsidRPr="006E4283">
              <w:rPr>
                <w:b/>
                <w:sz w:val="20"/>
              </w:rPr>
              <w:t>4</w:t>
            </w:r>
          </w:p>
          <w:p w14:paraId="76FCE9A0" w14:textId="0662CACA" w:rsidR="00EC36B8" w:rsidRPr="006E4283" w:rsidRDefault="00D85A93" w:rsidP="00D85A93">
            <w:pPr>
              <w:pStyle w:val="TableParagraph"/>
              <w:spacing w:line="229" w:lineRule="exact"/>
              <w:ind w:right="-3"/>
              <w:jc w:val="center"/>
              <w:rPr>
                <w:sz w:val="20"/>
              </w:rPr>
            </w:pPr>
            <w:r w:rsidRPr="006E4283">
              <w:rPr>
                <w:noProof/>
                <w:lang w:val="en-AU" w:eastAsia="en-AU"/>
              </w:rPr>
              <mc:AlternateContent>
                <mc:Choice Requires="wps">
                  <w:drawing>
                    <wp:anchor distT="0" distB="0" distL="114300" distR="114300" simplePos="0" relativeHeight="251667968" behindDoc="1" locked="0" layoutInCell="1" allowOverlap="1" wp14:anchorId="54B7692E" wp14:editId="39C261A1">
                      <wp:simplePos x="0" y="0"/>
                      <wp:positionH relativeFrom="page">
                        <wp:posOffset>668867</wp:posOffset>
                      </wp:positionH>
                      <wp:positionV relativeFrom="paragraph">
                        <wp:posOffset>160162</wp:posOffset>
                      </wp:positionV>
                      <wp:extent cx="118110" cy="118110"/>
                      <wp:effectExtent l="10795" t="10795" r="13970" b="13970"/>
                      <wp:wrapNone/>
                      <wp:docPr id="14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6FC3C" id="Rectangle 110" o:spid="_x0000_s1026" style="position:absolute;margin-left:52.65pt;margin-top:12.6pt;width:9.3pt;height:9.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7089C7D8" w14:textId="77777777" w:rsidR="00EC36B8" w:rsidRPr="006E4283" w:rsidRDefault="00EC36B8">
      <w:pPr>
        <w:pStyle w:val="BodyText"/>
        <w:rPr>
          <w:b/>
        </w:rPr>
      </w:pPr>
    </w:p>
    <w:p w14:paraId="70C4949D" w14:textId="643BFF45" w:rsidR="00EC36B8" w:rsidRPr="006E4283" w:rsidRDefault="00681504" w:rsidP="00681504">
      <w:pPr>
        <w:pStyle w:val="Heading3"/>
        <w:tabs>
          <w:tab w:val="left" w:pos="1134"/>
        </w:tabs>
        <w:ind w:left="284"/>
      </w:pPr>
      <w:bookmarkStart w:id="57" w:name="_Toc44069654"/>
      <w:r>
        <w:t>5.2.3</w:t>
      </w:r>
      <w:r>
        <w:tab/>
      </w:r>
      <w:r w:rsidR="00754EC3" w:rsidRPr="006E4283">
        <w:t>Trusts</w:t>
      </w:r>
      <w:bookmarkEnd w:id="57"/>
    </w:p>
    <w:p w14:paraId="408641A6" w14:textId="77777777" w:rsidR="00EC36B8" w:rsidRPr="006E4283" w:rsidRDefault="00EC36B8">
      <w:pPr>
        <w:pStyle w:val="BodyText"/>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2AF9ABE1" w14:textId="77777777" w:rsidTr="002004C0">
        <w:trPr>
          <w:trHeight w:val="230"/>
        </w:trPr>
        <w:tc>
          <w:tcPr>
            <w:tcW w:w="6947" w:type="dxa"/>
          </w:tcPr>
          <w:p w14:paraId="79914575" w14:textId="77777777" w:rsidR="00EC36B8" w:rsidRPr="006B515D" w:rsidRDefault="00754EC3">
            <w:pPr>
              <w:pStyle w:val="TableParagraph"/>
              <w:spacing w:line="210" w:lineRule="exact"/>
              <w:ind w:left="107"/>
              <w:rPr>
                <w:b/>
                <w:bCs/>
                <w:sz w:val="20"/>
              </w:rPr>
            </w:pPr>
            <w:r w:rsidRPr="006B515D">
              <w:rPr>
                <w:b/>
                <w:bCs/>
                <w:sz w:val="20"/>
              </w:rPr>
              <w:t>Are you acting as a trustee of a trust?</w:t>
            </w:r>
          </w:p>
        </w:tc>
        <w:tc>
          <w:tcPr>
            <w:tcW w:w="2434" w:type="dxa"/>
          </w:tcPr>
          <w:p w14:paraId="552296A2" w14:textId="77777777" w:rsidR="00EC36B8" w:rsidRPr="006E4283" w:rsidRDefault="00754EC3" w:rsidP="00D85A93">
            <w:pPr>
              <w:pStyle w:val="TableParagraph"/>
              <w:spacing w:line="210" w:lineRule="exact"/>
              <w:ind w:right="-3"/>
              <w:jc w:val="center"/>
              <w:rPr>
                <w:sz w:val="20"/>
              </w:rPr>
            </w:pPr>
            <w:r w:rsidRPr="006E4283">
              <w:rPr>
                <w:sz w:val="20"/>
              </w:rPr>
              <w:t>Yes / No</w:t>
            </w:r>
          </w:p>
        </w:tc>
      </w:tr>
      <w:tr w:rsidR="00EC36B8" w:rsidRPr="006E4283" w14:paraId="4B5C72DD" w14:textId="77777777" w:rsidTr="002004C0">
        <w:trPr>
          <w:trHeight w:val="690"/>
        </w:trPr>
        <w:tc>
          <w:tcPr>
            <w:tcW w:w="6947" w:type="dxa"/>
          </w:tcPr>
          <w:p w14:paraId="4743A736" w14:textId="77777777" w:rsidR="00EC36B8" w:rsidRPr="006E4283" w:rsidRDefault="00754EC3" w:rsidP="000704D4">
            <w:pPr>
              <w:pStyle w:val="TableParagraph"/>
              <w:spacing w:line="228" w:lineRule="exact"/>
              <w:ind w:left="107"/>
              <w:jc w:val="both"/>
              <w:rPr>
                <w:sz w:val="20"/>
              </w:rPr>
            </w:pPr>
            <w:r w:rsidRPr="006E4283">
              <w:rPr>
                <w:sz w:val="20"/>
              </w:rPr>
              <w:t>If Yes, in an attachment labelled “Attachment 5 – Acting as Trustee”:</w:t>
            </w:r>
          </w:p>
          <w:p w14:paraId="09729F9B" w14:textId="77777777" w:rsidR="00EC36B8" w:rsidRPr="006E4283" w:rsidRDefault="00754EC3" w:rsidP="000704D4">
            <w:pPr>
              <w:pStyle w:val="TableParagraph"/>
              <w:numPr>
                <w:ilvl w:val="0"/>
                <w:numId w:val="8"/>
              </w:numPr>
              <w:tabs>
                <w:tab w:val="left" w:pos="540"/>
              </w:tabs>
              <w:jc w:val="both"/>
              <w:rPr>
                <w:sz w:val="20"/>
              </w:rPr>
            </w:pPr>
            <w:r w:rsidRPr="006E4283">
              <w:rPr>
                <w:sz w:val="20"/>
              </w:rPr>
              <w:t>give the name of the trust;</w:t>
            </w:r>
            <w:r w:rsidRPr="006E4283">
              <w:rPr>
                <w:spacing w:val="-8"/>
                <w:sz w:val="20"/>
              </w:rPr>
              <w:t xml:space="preserve"> </w:t>
            </w:r>
            <w:r w:rsidRPr="006E4283">
              <w:rPr>
                <w:sz w:val="20"/>
              </w:rPr>
              <w:t>and</w:t>
            </w:r>
          </w:p>
          <w:p w14:paraId="0D61C0BF" w14:textId="77777777" w:rsidR="00EC36B8" w:rsidRPr="006E4283" w:rsidRDefault="00754EC3" w:rsidP="000704D4">
            <w:pPr>
              <w:pStyle w:val="TableParagraph"/>
              <w:numPr>
                <w:ilvl w:val="0"/>
                <w:numId w:val="8"/>
              </w:numPr>
              <w:tabs>
                <w:tab w:val="left" w:pos="541"/>
              </w:tabs>
              <w:spacing w:before="1" w:line="212" w:lineRule="exact"/>
              <w:ind w:left="540" w:hanging="433"/>
              <w:jc w:val="both"/>
              <w:rPr>
                <w:sz w:val="20"/>
              </w:rPr>
            </w:pPr>
            <w:r w:rsidRPr="006E4283">
              <w:rPr>
                <w:sz w:val="20"/>
              </w:rPr>
              <w:t>provide the names and addresses of</w:t>
            </w:r>
            <w:r w:rsidRPr="006E4283">
              <w:rPr>
                <w:spacing w:val="-7"/>
                <w:sz w:val="20"/>
              </w:rPr>
              <w:t xml:space="preserve"> </w:t>
            </w:r>
            <w:r w:rsidRPr="006E4283">
              <w:rPr>
                <w:sz w:val="20"/>
              </w:rPr>
              <w:t>beneficiaries.</w:t>
            </w:r>
          </w:p>
        </w:tc>
        <w:tc>
          <w:tcPr>
            <w:tcW w:w="2434" w:type="dxa"/>
          </w:tcPr>
          <w:p w14:paraId="7A2C2524" w14:textId="77777777" w:rsidR="00EC36B8" w:rsidRPr="006E4283" w:rsidRDefault="00754EC3" w:rsidP="00D85A93">
            <w:pPr>
              <w:pStyle w:val="TableParagraph"/>
              <w:spacing w:line="229" w:lineRule="exact"/>
              <w:ind w:right="-3"/>
              <w:jc w:val="center"/>
              <w:rPr>
                <w:b/>
                <w:sz w:val="20"/>
              </w:rPr>
            </w:pPr>
            <w:r w:rsidRPr="006E4283">
              <w:rPr>
                <w:b/>
                <w:sz w:val="20"/>
              </w:rPr>
              <w:t>Attachment</w:t>
            </w:r>
            <w:r w:rsidRPr="006E4283">
              <w:rPr>
                <w:b/>
                <w:spacing w:val="-2"/>
                <w:sz w:val="20"/>
              </w:rPr>
              <w:t xml:space="preserve"> </w:t>
            </w:r>
            <w:r w:rsidRPr="006E4283">
              <w:rPr>
                <w:b/>
                <w:sz w:val="20"/>
              </w:rPr>
              <w:t>5</w:t>
            </w:r>
          </w:p>
          <w:p w14:paraId="0A99DA68" w14:textId="6CBCDC5F" w:rsidR="00EC36B8" w:rsidRPr="006E4283" w:rsidRDefault="00D85A93" w:rsidP="00D85A93">
            <w:pPr>
              <w:pStyle w:val="TableParagraph"/>
              <w:spacing w:line="230" w:lineRule="exact"/>
              <w:ind w:right="-3"/>
              <w:jc w:val="center"/>
              <w:rPr>
                <w:sz w:val="20"/>
              </w:rPr>
            </w:pPr>
            <w:r w:rsidRPr="006E4283">
              <w:rPr>
                <w:noProof/>
                <w:lang w:val="en-AU" w:eastAsia="en-AU"/>
              </w:rPr>
              <mc:AlternateContent>
                <mc:Choice Requires="wps">
                  <w:drawing>
                    <wp:anchor distT="0" distB="0" distL="114300" distR="114300" simplePos="0" relativeHeight="251668992" behindDoc="1" locked="0" layoutInCell="1" allowOverlap="1" wp14:anchorId="1B4AFC81" wp14:editId="04F6B203">
                      <wp:simplePos x="0" y="0"/>
                      <wp:positionH relativeFrom="page">
                        <wp:posOffset>666609</wp:posOffset>
                      </wp:positionH>
                      <wp:positionV relativeFrom="paragraph">
                        <wp:posOffset>152047</wp:posOffset>
                      </wp:positionV>
                      <wp:extent cx="118110" cy="118110"/>
                      <wp:effectExtent l="10795" t="13970" r="13970" b="10795"/>
                      <wp:wrapNone/>
                      <wp:docPr id="14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74076" id="Rectangle 109" o:spid="_x0000_s1026" style="position:absolute;margin-left:52.5pt;margin-top:11.95pt;width:9.3pt;height:9.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49E0B9F1" w14:textId="25240D39" w:rsidR="00EC36B8" w:rsidRPr="006E4283" w:rsidRDefault="00EC36B8">
      <w:pPr>
        <w:pStyle w:val="BodyText"/>
        <w:spacing w:before="7"/>
        <w:rPr>
          <w:b/>
          <w:sz w:val="12"/>
        </w:rPr>
      </w:pPr>
    </w:p>
    <w:p w14:paraId="4D4A1D2E" w14:textId="0AF509A2" w:rsidR="00EC36B8" w:rsidRPr="006E4283" w:rsidRDefault="00681504" w:rsidP="00681504">
      <w:pPr>
        <w:pStyle w:val="Heading3"/>
        <w:tabs>
          <w:tab w:val="left" w:pos="1134"/>
        </w:tabs>
        <w:ind w:left="284"/>
      </w:pPr>
      <w:bookmarkStart w:id="58" w:name="_Toc44069655"/>
      <w:r>
        <w:t>5.2.4</w:t>
      </w:r>
      <w:r>
        <w:tab/>
      </w:r>
      <w:r w:rsidR="00754EC3" w:rsidRPr="006E4283">
        <w:t>Subcontractors</w:t>
      </w:r>
      <w:bookmarkEnd w:id="58"/>
    </w:p>
    <w:p w14:paraId="2F4E4441" w14:textId="77777777" w:rsidR="00EC36B8" w:rsidRPr="006E4283" w:rsidRDefault="00EC36B8">
      <w:pPr>
        <w:pStyle w:val="BodyText"/>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6EB4006E" w14:textId="77777777" w:rsidTr="002004C0">
        <w:trPr>
          <w:trHeight w:val="230"/>
        </w:trPr>
        <w:tc>
          <w:tcPr>
            <w:tcW w:w="6947" w:type="dxa"/>
          </w:tcPr>
          <w:p w14:paraId="689D4395" w14:textId="77777777" w:rsidR="00EC36B8" w:rsidRPr="006B515D" w:rsidRDefault="00754EC3">
            <w:pPr>
              <w:pStyle w:val="TableParagraph"/>
              <w:spacing w:line="210" w:lineRule="exact"/>
              <w:ind w:left="107"/>
              <w:rPr>
                <w:b/>
                <w:bCs/>
                <w:sz w:val="20"/>
              </w:rPr>
            </w:pPr>
            <w:r w:rsidRPr="006B515D">
              <w:rPr>
                <w:b/>
                <w:bCs/>
                <w:sz w:val="20"/>
              </w:rPr>
              <w:t>Do you intend to Subcontract any of the requirements?</w:t>
            </w:r>
          </w:p>
        </w:tc>
        <w:tc>
          <w:tcPr>
            <w:tcW w:w="2434" w:type="dxa"/>
          </w:tcPr>
          <w:p w14:paraId="7436A064" w14:textId="77777777" w:rsidR="00EC36B8" w:rsidRPr="006E4283" w:rsidRDefault="00754EC3" w:rsidP="00D85A93">
            <w:pPr>
              <w:pStyle w:val="TableParagraph"/>
              <w:spacing w:line="210" w:lineRule="exact"/>
              <w:ind w:right="-3"/>
              <w:jc w:val="center"/>
              <w:rPr>
                <w:sz w:val="20"/>
              </w:rPr>
            </w:pPr>
            <w:r w:rsidRPr="006E4283">
              <w:rPr>
                <w:sz w:val="20"/>
              </w:rPr>
              <w:t>Yes / No</w:t>
            </w:r>
          </w:p>
        </w:tc>
      </w:tr>
      <w:tr w:rsidR="00EC36B8" w:rsidRPr="006E4283" w14:paraId="4685403F" w14:textId="77777777" w:rsidTr="002004C0">
        <w:trPr>
          <w:trHeight w:val="993"/>
        </w:trPr>
        <w:tc>
          <w:tcPr>
            <w:tcW w:w="6947" w:type="dxa"/>
          </w:tcPr>
          <w:p w14:paraId="0A816F94" w14:textId="77777777" w:rsidR="00EC36B8" w:rsidRPr="006E4283" w:rsidRDefault="00754EC3" w:rsidP="000704D4">
            <w:pPr>
              <w:pStyle w:val="TableParagraph"/>
              <w:ind w:left="141" w:right="84"/>
              <w:jc w:val="both"/>
              <w:rPr>
                <w:sz w:val="20"/>
              </w:rPr>
            </w:pPr>
            <w:r w:rsidRPr="006E4283">
              <w:rPr>
                <w:sz w:val="20"/>
              </w:rPr>
              <w:t>If Yes, attach details of the Subcontractor(s) in the format provided below and label it “Attachment 6 – Subcontractors”.</w:t>
            </w:r>
          </w:p>
        </w:tc>
        <w:tc>
          <w:tcPr>
            <w:tcW w:w="2434" w:type="dxa"/>
          </w:tcPr>
          <w:p w14:paraId="22A23EBC" w14:textId="77777777" w:rsidR="00EC36B8" w:rsidRPr="006E4283" w:rsidRDefault="00754EC3" w:rsidP="00D85A93">
            <w:pPr>
              <w:pStyle w:val="TableParagraph"/>
              <w:spacing w:before="150" w:line="230" w:lineRule="exact"/>
              <w:ind w:right="-3"/>
              <w:jc w:val="center"/>
              <w:rPr>
                <w:b/>
                <w:sz w:val="20"/>
              </w:rPr>
            </w:pPr>
            <w:r w:rsidRPr="006E4283">
              <w:rPr>
                <w:b/>
                <w:sz w:val="20"/>
              </w:rPr>
              <w:t>Attachment</w:t>
            </w:r>
            <w:r w:rsidRPr="006E4283">
              <w:rPr>
                <w:b/>
                <w:spacing w:val="-2"/>
                <w:sz w:val="20"/>
              </w:rPr>
              <w:t xml:space="preserve"> </w:t>
            </w:r>
            <w:r w:rsidRPr="006E4283">
              <w:rPr>
                <w:b/>
                <w:sz w:val="20"/>
              </w:rPr>
              <w:t>6</w:t>
            </w:r>
          </w:p>
          <w:p w14:paraId="454D6E17" w14:textId="757F556E" w:rsidR="00EC36B8" w:rsidRPr="006E4283" w:rsidRDefault="00D85A93" w:rsidP="00D85A93">
            <w:pPr>
              <w:pStyle w:val="TableParagraph"/>
              <w:spacing w:line="230" w:lineRule="exact"/>
              <w:ind w:right="-3"/>
              <w:jc w:val="center"/>
              <w:rPr>
                <w:sz w:val="20"/>
              </w:rPr>
            </w:pPr>
            <w:r w:rsidRPr="006E4283">
              <w:rPr>
                <w:noProof/>
                <w:lang w:val="en-AU" w:eastAsia="en-AU"/>
              </w:rPr>
              <mc:AlternateContent>
                <mc:Choice Requires="wps">
                  <w:drawing>
                    <wp:anchor distT="0" distB="0" distL="114300" distR="114300" simplePos="0" relativeHeight="251670016" behindDoc="1" locked="0" layoutInCell="1" allowOverlap="1" wp14:anchorId="066B0D2D" wp14:editId="70150B1F">
                      <wp:simplePos x="0" y="0"/>
                      <wp:positionH relativeFrom="page">
                        <wp:posOffset>683966</wp:posOffset>
                      </wp:positionH>
                      <wp:positionV relativeFrom="paragraph">
                        <wp:posOffset>209761</wp:posOffset>
                      </wp:positionV>
                      <wp:extent cx="118110" cy="118110"/>
                      <wp:effectExtent l="10795" t="6985" r="13970" b="8255"/>
                      <wp:wrapNone/>
                      <wp:docPr id="14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195B05" id="Rectangle 107" o:spid="_x0000_s1026" style="position:absolute;margin-left:53.85pt;margin-top:16.5pt;width:9.3pt;height:9.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00FE8D34" w14:textId="1368CE33" w:rsidR="008016EB" w:rsidRDefault="008016EB">
      <w:pPr>
        <w:pStyle w:val="BodyText"/>
        <w:spacing w:before="10"/>
        <w:rPr>
          <w:b/>
          <w:sz w:val="19"/>
        </w:rPr>
      </w:pPr>
    </w:p>
    <w:p w14:paraId="36BB39EB" w14:textId="77777777" w:rsidR="008016EB" w:rsidRDefault="008016EB">
      <w:pPr>
        <w:rPr>
          <w:b/>
          <w:sz w:val="19"/>
          <w:szCs w:val="20"/>
        </w:rPr>
      </w:pPr>
      <w:r>
        <w:rPr>
          <w:b/>
          <w:sz w:val="19"/>
        </w:rPr>
        <w:br w:type="page"/>
      </w:r>
    </w:p>
    <w:p w14:paraId="26D6A446" w14:textId="77777777" w:rsidR="00EC36B8" w:rsidRPr="00F52BDA" w:rsidRDefault="00EC36B8">
      <w:pPr>
        <w:pStyle w:val="BodyText"/>
        <w:spacing w:before="10"/>
        <w:rPr>
          <w:b/>
          <w:sz w:val="12"/>
          <w:szCs w:val="12"/>
        </w:rPr>
      </w:pPr>
    </w:p>
    <w:tbl>
      <w:tblPr>
        <w:tblW w:w="0" w:type="auto"/>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24"/>
        <w:gridCol w:w="3651"/>
        <w:gridCol w:w="1519"/>
        <w:gridCol w:w="2061"/>
      </w:tblGrid>
      <w:tr w:rsidR="00EC36B8" w:rsidRPr="006E4283" w14:paraId="7892E461" w14:textId="77777777" w:rsidTr="00F370CD">
        <w:trPr>
          <w:trHeight w:val="460"/>
        </w:trPr>
        <w:tc>
          <w:tcPr>
            <w:tcW w:w="2124" w:type="dxa"/>
          </w:tcPr>
          <w:p w14:paraId="407BAEFA" w14:textId="77777777" w:rsidR="00EC36B8" w:rsidRPr="006E4283" w:rsidRDefault="00754EC3" w:rsidP="000704D4">
            <w:pPr>
              <w:pStyle w:val="TableParagraph"/>
              <w:spacing w:before="114"/>
              <w:jc w:val="center"/>
              <w:rPr>
                <w:b/>
                <w:sz w:val="20"/>
              </w:rPr>
            </w:pPr>
            <w:r w:rsidRPr="006E4283">
              <w:rPr>
                <w:b/>
                <w:sz w:val="20"/>
              </w:rPr>
              <w:t>Name</w:t>
            </w:r>
          </w:p>
        </w:tc>
        <w:tc>
          <w:tcPr>
            <w:tcW w:w="3651" w:type="dxa"/>
          </w:tcPr>
          <w:p w14:paraId="63F4714E" w14:textId="77777777" w:rsidR="00EC36B8" w:rsidRPr="006E4283" w:rsidRDefault="00754EC3">
            <w:pPr>
              <w:pStyle w:val="TableParagraph"/>
              <w:spacing w:before="114"/>
              <w:ind w:left="1420" w:right="1379"/>
              <w:jc w:val="center"/>
              <w:rPr>
                <w:b/>
                <w:sz w:val="20"/>
              </w:rPr>
            </w:pPr>
            <w:r w:rsidRPr="006E4283">
              <w:rPr>
                <w:b/>
                <w:sz w:val="20"/>
              </w:rPr>
              <w:t>Address</w:t>
            </w:r>
          </w:p>
        </w:tc>
        <w:tc>
          <w:tcPr>
            <w:tcW w:w="1519" w:type="dxa"/>
          </w:tcPr>
          <w:p w14:paraId="33ABA364" w14:textId="77777777" w:rsidR="00EC36B8" w:rsidRPr="006E4283" w:rsidRDefault="00754EC3">
            <w:pPr>
              <w:pStyle w:val="TableParagraph"/>
              <w:spacing w:before="3" w:line="230" w:lineRule="exact"/>
              <w:ind w:left="279" w:right="104" w:hanging="117"/>
              <w:rPr>
                <w:b/>
                <w:sz w:val="20"/>
              </w:rPr>
            </w:pPr>
            <w:r w:rsidRPr="006E4283">
              <w:rPr>
                <w:b/>
                <w:sz w:val="20"/>
              </w:rPr>
              <w:t>No of People Employed</w:t>
            </w:r>
          </w:p>
        </w:tc>
        <w:tc>
          <w:tcPr>
            <w:tcW w:w="2061" w:type="dxa"/>
          </w:tcPr>
          <w:p w14:paraId="5AA7F5F0" w14:textId="77777777" w:rsidR="00EC36B8" w:rsidRPr="006E4283" w:rsidRDefault="00754EC3" w:rsidP="000704D4">
            <w:pPr>
              <w:pStyle w:val="TableParagraph"/>
              <w:spacing w:before="3" w:line="230" w:lineRule="exact"/>
              <w:ind w:left="213" w:right="138"/>
              <w:jc w:val="center"/>
              <w:rPr>
                <w:b/>
                <w:sz w:val="20"/>
              </w:rPr>
            </w:pPr>
            <w:r w:rsidRPr="006E4283">
              <w:rPr>
                <w:b/>
                <w:sz w:val="20"/>
              </w:rPr>
              <w:t>Requirements to be subcontracted</w:t>
            </w:r>
          </w:p>
        </w:tc>
      </w:tr>
      <w:tr w:rsidR="00EC36B8" w:rsidRPr="006E4283" w14:paraId="2471E1D8" w14:textId="77777777" w:rsidTr="00F370CD">
        <w:trPr>
          <w:trHeight w:val="337"/>
        </w:trPr>
        <w:tc>
          <w:tcPr>
            <w:tcW w:w="2124" w:type="dxa"/>
          </w:tcPr>
          <w:p w14:paraId="36506888" w14:textId="77777777" w:rsidR="00EC36B8" w:rsidRPr="006E4283" w:rsidRDefault="00EC36B8">
            <w:pPr>
              <w:pStyle w:val="TableParagraph"/>
              <w:rPr>
                <w:sz w:val="18"/>
              </w:rPr>
            </w:pPr>
          </w:p>
        </w:tc>
        <w:tc>
          <w:tcPr>
            <w:tcW w:w="3651" w:type="dxa"/>
          </w:tcPr>
          <w:p w14:paraId="45C6F6A8" w14:textId="77777777" w:rsidR="00EC36B8" w:rsidRPr="006E4283" w:rsidRDefault="00EC36B8">
            <w:pPr>
              <w:pStyle w:val="TableParagraph"/>
              <w:rPr>
                <w:sz w:val="18"/>
              </w:rPr>
            </w:pPr>
          </w:p>
        </w:tc>
        <w:tc>
          <w:tcPr>
            <w:tcW w:w="1519" w:type="dxa"/>
          </w:tcPr>
          <w:p w14:paraId="7CF16F48" w14:textId="77777777" w:rsidR="00EC36B8" w:rsidRPr="006E4283" w:rsidRDefault="00EC36B8">
            <w:pPr>
              <w:pStyle w:val="TableParagraph"/>
              <w:rPr>
                <w:sz w:val="18"/>
              </w:rPr>
            </w:pPr>
          </w:p>
        </w:tc>
        <w:tc>
          <w:tcPr>
            <w:tcW w:w="2061" w:type="dxa"/>
          </w:tcPr>
          <w:p w14:paraId="55471EB5" w14:textId="77777777" w:rsidR="00EC36B8" w:rsidRPr="006E4283" w:rsidRDefault="00EC36B8">
            <w:pPr>
              <w:pStyle w:val="TableParagraph"/>
              <w:rPr>
                <w:sz w:val="18"/>
              </w:rPr>
            </w:pPr>
          </w:p>
        </w:tc>
      </w:tr>
      <w:tr w:rsidR="00EC36B8" w:rsidRPr="006E4283" w14:paraId="48476BEB" w14:textId="77777777" w:rsidTr="00F370CD">
        <w:trPr>
          <w:trHeight w:val="339"/>
        </w:trPr>
        <w:tc>
          <w:tcPr>
            <w:tcW w:w="2124" w:type="dxa"/>
          </w:tcPr>
          <w:p w14:paraId="3FF1D803" w14:textId="77777777" w:rsidR="00EC36B8" w:rsidRPr="006E4283" w:rsidRDefault="00EC36B8">
            <w:pPr>
              <w:pStyle w:val="TableParagraph"/>
              <w:rPr>
                <w:sz w:val="18"/>
              </w:rPr>
            </w:pPr>
          </w:p>
        </w:tc>
        <w:tc>
          <w:tcPr>
            <w:tcW w:w="3651" w:type="dxa"/>
          </w:tcPr>
          <w:p w14:paraId="3BF8BBF0" w14:textId="77777777" w:rsidR="00EC36B8" w:rsidRPr="006E4283" w:rsidRDefault="00EC36B8">
            <w:pPr>
              <w:pStyle w:val="TableParagraph"/>
              <w:rPr>
                <w:sz w:val="18"/>
              </w:rPr>
            </w:pPr>
          </w:p>
        </w:tc>
        <w:tc>
          <w:tcPr>
            <w:tcW w:w="1519" w:type="dxa"/>
          </w:tcPr>
          <w:p w14:paraId="504EBFA7" w14:textId="77777777" w:rsidR="00EC36B8" w:rsidRPr="006E4283" w:rsidRDefault="00EC36B8">
            <w:pPr>
              <w:pStyle w:val="TableParagraph"/>
              <w:rPr>
                <w:sz w:val="18"/>
              </w:rPr>
            </w:pPr>
          </w:p>
        </w:tc>
        <w:tc>
          <w:tcPr>
            <w:tcW w:w="2061" w:type="dxa"/>
          </w:tcPr>
          <w:p w14:paraId="781B3EDC" w14:textId="77777777" w:rsidR="00EC36B8" w:rsidRPr="006E4283" w:rsidRDefault="00EC36B8">
            <w:pPr>
              <w:pStyle w:val="TableParagraph"/>
              <w:rPr>
                <w:sz w:val="18"/>
              </w:rPr>
            </w:pPr>
          </w:p>
        </w:tc>
      </w:tr>
      <w:tr w:rsidR="00EC36B8" w:rsidRPr="006E4283" w14:paraId="45696A17" w14:textId="77777777" w:rsidTr="00F370CD">
        <w:trPr>
          <w:trHeight w:val="340"/>
        </w:trPr>
        <w:tc>
          <w:tcPr>
            <w:tcW w:w="2124" w:type="dxa"/>
          </w:tcPr>
          <w:p w14:paraId="7703E2B8" w14:textId="77777777" w:rsidR="00EC36B8" w:rsidRPr="006E4283" w:rsidRDefault="00EC36B8">
            <w:pPr>
              <w:pStyle w:val="TableParagraph"/>
              <w:rPr>
                <w:sz w:val="18"/>
              </w:rPr>
            </w:pPr>
          </w:p>
        </w:tc>
        <w:tc>
          <w:tcPr>
            <w:tcW w:w="3651" w:type="dxa"/>
          </w:tcPr>
          <w:p w14:paraId="6B1DB091" w14:textId="77777777" w:rsidR="00EC36B8" w:rsidRPr="006E4283" w:rsidRDefault="00EC36B8">
            <w:pPr>
              <w:pStyle w:val="TableParagraph"/>
              <w:rPr>
                <w:sz w:val="18"/>
              </w:rPr>
            </w:pPr>
          </w:p>
        </w:tc>
        <w:tc>
          <w:tcPr>
            <w:tcW w:w="1519" w:type="dxa"/>
          </w:tcPr>
          <w:p w14:paraId="6D0B911A" w14:textId="77777777" w:rsidR="00EC36B8" w:rsidRPr="006E4283" w:rsidRDefault="00EC36B8">
            <w:pPr>
              <w:pStyle w:val="TableParagraph"/>
              <w:rPr>
                <w:sz w:val="18"/>
              </w:rPr>
            </w:pPr>
          </w:p>
        </w:tc>
        <w:tc>
          <w:tcPr>
            <w:tcW w:w="2061" w:type="dxa"/>
          </w:tcPr>
          <w:p w14:paraId="6FCA77F8" w14:textId="77777777" w:rsidR="00EC36B8" w:rsidRPr="006E4283" w:rsidRDefault="00EC36B8">
            <w:pPr>
              <w:pStyle w:val="TableParagraph"/>
              <w:rPr>
                <w:sz w:val="18"/>
              </w:rPr>
            </w:pPr>
          </w:p>
        </w:tc>
      </w:tr>
    </w:tbl>
    <w:p w14:paraId="5A1699DD" w14:textId="77777777" w:rsidR="00EC36B8" w:rsidRPr="006E4283" w:rsidRDefault="00EC36B8">
      <w:pPr>
        <w:pStyle w:val="BodyText"/>
        <w:spacing w:before="10"/>
        <w:rPr>
          <w:b/>
          <w:sz w:val="19"/>
        </w:rPr>
      </w:pPr>
    </w:p>
    <w:p w14:paraId="30199A9D" w14:textId="0FAC1FA9" w:rsidR="00EC36B8" w:rsidRPr="006E4283" w:rsidRDefault="00D734D3" w:rsidP="00D734D3">
      <w:pPr>
        <w:pStyle w:val="Heading3"/>
        <w:tabs>
          <w:tab w:val="left" w:pos="1134"/>
        </w:tabs>
        <w:ind w:left="284"/>
      </w:pPr>
      <w:bookmarkStart w:id="59" w:name="_Toc44069656"/>
      <w:r>
        <w:t>5.2.5</w:t>
      </w:r>
      <w:r>
        <w:tab/>
      </w:r>
      <w:r w:rsidR="00754EC3" w:rsidRPr="006E4283">
        <w:t>Conflicts of</w:t>
      </w:r>
      <w:r w:rsidR="00754EC3" w:rsidRPr="006E4283">
        <w:rPr>
          <w:spacing w:val="-3"/>
        </w:rPr>
        <w:t xml:space="preserve"> </w:t>
      </w:r>
      <w:r w:rsidR="00754EC3" w:rsidRPr="006E4283">
        <w:t>Interest</w:t>
      </w:r>
      <w:bookmarkEnd w:id="59"/>
    </w:p>
    <w:p w14:paraId="614D3F04" w14:textId="77777777" w:rsidR="00EC36B8" w:rsidRPr="006E4283" w:rsidRDefault="00EC36B8">
      <w:pPr>
        <w:pStyle w:val="BodyText"/>
        <w:spacing w:before="1"/>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7D32EC2B" w14:textId="77777777" w:rsidTr="002004C0">
        <w:trPr>
          <w:trHeight w:val="689"/>
        </w:trPr>
        <w:tc>
          <w:tcPr>
            <w:tcW w:w="6947" w:type="dxa"/>
          </w:tcPr>
          <w:p w14:paraId="5FF661B9" w14:textId="27C99A4C" w:rsidR="00EC36B8" w:rsidRPr="006E4283" w:rsidRDefault="00754EC3" w:rsidP="000704D4">
            <w:pPr>
              <w:pStyle w:val="TableParagraph"/>
              <w:spacing w:line="228" w:lineRule="exact"/>
              <w:ind w:left="107" w:right="112"/>
              <w:jc w:val="both"/>
              <w:rPr>
                <w:sz w:val="20"/>
              </w:rPr>
            </w:pPr>
            <w:r w:rsidRPr="006E4283">
              <w:rPr>
                <w:sz w:val="20"/>
              </w:rPr>
              <w:t>Will any actual or potential conflict of interest in the performance of your</w:t>
            </w:r>
            <w:r w:rsidR="000704D4">
              <w:rPr>
                <w:sz w:val="20"/>
              </w:rPr>
              <w:t xml:space="preserve"> </w:t>
            </w:r>
            <w:r w:rsidRPr="006E4283">
              <w:rPr>
                <w:sz w:val="20"/>
              </w:rPr>
              <w:t>obligations under the Contract exist if you are awarded the Contract, and are any such conflicts of interest likely to arise during the Contract?</w:t>
            </w:r>
          </w:p>
        </w:tc>
        <w:tc>
          <w:tcPr>
            <w:tcW w:w="2434" w:type="dxa"/>
          </w:tcPr>
          <w:p w14:paraId="0A0FD43F" w14:textId="77777777" w:rsidR="00EC36B8" w:rsidRPr="006E4283" w:rsidRDefault="00EC36B8" w:rsidP="00D85A93">
            <w:pPr>
              <w:pStyle w:val="TableParagraph"/>
              <w:spacing w:before="10"/>
              <w:jc w:val="center"/>
              <w:rPr>
                <w:b/>
                <w:sz w:val="19"/>
              </w:rPr>
            </w:pPr>
          </w:p>
          <w:p w14:paraId="1C4E26CB" w14:textId="77777777" w:rsidR="00EC36B8" w:rsidRPr="006E4283" w:rsidRDefault="00754EC3" w:rsidP="00D85A93">
            <w:pPr>
              <w:pStyle w:val="TableParagraph"/>
              <w:jc w:val="center"/>
              <w:rPr>
                <w:sz w:val="20"/>
              </w:rPr>
            </w:pPr>
            <w:r w:rsidRPr="006E4283">
              <w:rPr>
                <w:sz w:val="20"/>
              </w:rPr>
              <w:t>Yes / No</w:t>
            </w:r>
          </w:p>
        </w:tc>
      </w:tr>
      <w:tr w:rsidR="00EC36B8" w:rsidRPr="006E4283" w14:paraId="6BDDC615" w14:textId="77777777" w:rsidTr="002004C0">
        <w:trPr>
          <w:trHeight w:val="687"/>
        </w:trPr>
        <w:tc>
          <w:tcPr>
            <w:tcW w:w="6947" w:type="dxa"/>
          </w:tcPr>
          <w:p w14:paraId="4EA11928" w14:textId="01CBB06F" w:rsidR="00EC36B8" w:rsidRPr="006E4283" w:rsidRDefault="00754EC3" w:rsidP="000704D4">
            <w:pPr>
              <w:pStyle w:val="TableParagraph"/>
              <w:spacing w:line="226" w:lineRule="exact"/>
              <w:ind w:left="141" w:right="112"/>
              <w:jc w:val="both"/>
              <w:rPr>
                <w:sz w:val="20"/>
              </w:rPr>
            </w:pPr>
            <w:r w:rsidRPr="006E4283">
              <w:rPr>
                <w:sz w:val="20"/>
              </w:rPr>
              <w:t>If Yes, please supply in an attachment details of any actual or potential</w:t>
            </w:r>
            <w:r w:rsidR="000704D4">
              <w:rPr>
                <w:sz w:val="20"/>
              </w:rPr>
              <w:t xml:space="preserve"> </w:t>
            </w:r>
            <w:r w:rsidRPr="006E4283">
              <w:rPr>
                <w:sz w:val="20"/>
              </w:rPr>
              <w:t>conflict of interest and the way in which any conflict will be dealt with and label it “Attachment 7 – Conflict(s) of Interest”.</w:t>
            </w:r>
          </w:p>
        </w:tc>
        <w:tc>
          <w:tcPr>
            <w:tcW w:w="2434" w:type="dxa"/>
          </w:tcPr>
          <w:p w14:paraId="154F02E1" w14:textId="77777777" w:rsidR="00EC36B8" w:rsidRPr="006E4283" w:rsidRDefault="00754EC3" w:rsidP="00D85A93">
            <w:pPr>
              <w:pStyle w:val="TableParagraph"/>
              <w:spacing w:line="226" w:lineRule="exact"/>
              <w:jc w:val="center"/>
              <w:rPr>
                <w:b/>
                <w:sz w:val="20"/>
              </w:rPr>
            </w:pPr>
            <w:r w:rsidRPr="006E4283">
              <w:rPr>
                <w:b/>
                <w:sz w:val="20"/>
              </w:rPr>
              <w:t>Attachment</w:t>
            </w:r>
            <w:r w:rsidRPr="006E4283">
              <w:rPr>
                <w:b/>
                <w:spacing w:val="-2"/>
                <w:sz w:val="20"/>
              </w:rPr>
              <w:t xml:space="preserve"> </w:t>
            </w:r>
            <w:r w:rsidRPr="006E4283">
              <w:rPr>
                <w:b/>
                <w:sz w:val="20"/>
              </w:rPr>
              <w:t>7</w:t>
            </w:r>
          </w:p>
          <w:p w14:paraId="132E2212" w14:textId="093EED62" w:rsidR="00EC36B8" w:rsidRPr="006E4283" w:rsidRDefault="00D85A93" w:rsidP="00D85A93">
            <w:pPr>
              <w:pStyle w:val="TableParagraph"/>
              <w:spacing w:line="230" w:lineRule="exact"/>
              <w:jc w:val="center"/>
              <w:rPr>
                <w:sz w:val="20"/>
              </w:rPr>
            </w:pPr>
            <w:r w:rsidRPr="006E4283">
              <w:rPr>
                <w:noProof/>
                <w:lang w:val="en-AU" w:eastAsia="en-AU"/>
              </w:rPr>
              <mc:AlternateContent>
                <mc:Choice Requires="wps">
                  <w:drawing>
                    <wp:anchor distT="0" distB="0" distL="114300" distR="114300" simplePos="0" relativeHeight="251671040" behindDoc="1" locked="0" layoutInCell="1" allowOverlap="1" wp14:anchorId="53E528E0" wp14:editId="62B8B47B">
                      <wp:simplePos x="0" y="0"/>
                      <wp:positionH relativeFrom="page">
                        <wp:posOffset>672183</wp:posOffset>
                      </wp:positionH>
                      <wp:positionV relativeFrom="paragraph">
                        <wp:posOffset>161290</wp:posOffset>
                      </wp:positionV>
                      <wp:extent cx="118110" cy="118110"/>
                      <wp:effectExtent l="10795" t="10795" r="13970" b="13970"/>
                      <wp:wrapNone/>
                      <wp:docPr id="14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0EF7AD" id="Rectangle 106" o:spid="_x0000_s1026" style="position:absolute;margin-left:52.95pt;margin-top:12.7pt;width:9.3pt;height: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360500A7" w14:textId="77777777" w:rsidR="00EC36B8" w:rsidRPr="006E4283" w:rsidRDefault="00EC36B8">
      <w:pPr>
        <w:pStyle w:val="BodyText"/>
        <w:spacing w:before="10"/>
        <w:rPr>
          <w:b/>
          <w:sz w:val="19"/>
        </w:rPr>
      </w:pPr>
    </w:p>
    <w:p w14:paraId="78F6C53B" w14:textId="19A27A6A" w:rsidR="00EC36B8" w:rsidRPr="006E4283" w:rsidRDefault="00754EC3" w:rsidP="00D734D3">
      <w:pPr>
        <w:pStyle w:val="Heading3"/>
        <w:numPr>
          <w:ilvl w:val="2"/>
          <w:numId w:val="32"/>
        </w:numPr>
        <w:ind w:left="1134" w:hanging="850"/>
      </w:pPr>
      <w:bookmarkStart w:id="60" w:name="_Toc44069657"/>
      <w:r w:rsidRPr="006E4283">
        <w:t>Financial</w:t>
      </w:r>
      <w:r w:rsidRPr="006E4283">
        <w:rPr>
          <w:spacing w:val="-2"/>
        </w:rPr>
        <w:t xml:space="preserve"> </w:t>
      </w:r>
      <w:r w:rsidRPr="006E4283">
        <w:t>Position</w:t>
      </w:r>
      <w:bookmarkEnd w:id="60"/>
    </w:p>
    <w:p w14:paraId="2DF95BF9" w14:textId="77777777" w:rsidR="00EC36B8" w:rsidRPr="006E4283" w:rsidRDefault="00EC36B8">
      <w:pPr>
        <w:pStyle w:val="BodyText"/>
        <w:spacing w:before="1"/>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2750804D" w14:textId="77777777" w:rsidTr="002004C0">
        <w:trPr>
          <w:trHeight w:val="459"/>
        </w:trPr>
        <w:tc>
          <w:tcPr>
            <w:tcW w:w="6947" w:type="dxa"/>
          </w:tcPr>
          <w:p w14:paraId="524A3CE4" w14:textId="77777777" w:rsidR="00EC36B8" w:rsidRPr="006E4283" w:rsidRDefault="00754EC3" w:rsidP="000704D4">
            <w:pPr>
              <w:pStyle w:val="TableParagraph"/>
              <w:spacing w:before="1" w:line="230" w:lineRule="exact"/>
              <w:ind w:left="107" w:right="112"/>
              <w:jc w:val="both"/>
              <w:rPr>
                <w:sz w:val="20"/>
              </w:rPr>
            </w:pPr>
            <w:r w:rsidRPr="006E4283">
              <w:rPr>
                <w:sz w:val="20"/>
              </w:rPr>
              <w:t>Are you presently able to pay all your debts in full as and when they fall due?</w:t>
            </w:r>
          </w:p>
        </w:tc>
        <w:tc>
          <w:tcPr>
            <w:tcW w:w="2434" w:type="dxa"/>
          </w:tcPr>
          <w:p w14:paraId="050EE414" w14:textId="77777777" w:rsidR="00EC36B8" w:rsidRPr="006E4283" w:rsidRDefault="00754EC3" w:rsidP="00D85A93">
            <w:pPr>
              <w:pStyle w:val="TableParagraph"/>
              <w:spacing w:before="53"/>
              <w:ind w:right="-3"/>
              <w:jc w:val="center"/>
              <w:rPr>
                <w:sz w:val="20"/>
              </w:rPr>
            </w:pPr>
            <w:r w:rsidRPr="006E4283">
              <w:rPr>
                <w:sz w:val="20"/>
              </w:rPr>
              <w:t>Yes / No</w:t>
            </w:r>
          </w:p>
        </w:tc>
      </w:tr>
      <w:tr w:rsidR="00EC36B8" w:rsidRPr="006E4283" w14:paraId="6C006814" w14:textId="77777777" w:rsidTr="002004C0">
        <w:trPr>
          <w:trHeight w:val="458"/>
        </w:trPr>
        <w:tc>
          <w:tcPr>
            <w:tcW w:w="6947" w:type="dxa"/>
          </w:tcPr>
          <w:p w14:paraId="5656C3D1" w14:textId="77777777" w:rsidR="00EC36B8" w:rsidRPr="006E4283" w:rsidRDefault="00754EC3" w:rsidP="000704D4">
            <w:pPr>
              <w:pStyle w:val="TableParagraph"/>
              <w:spacing w:line="226" w:lineRule="exact"/>
              <w:ind w:left="107" w:right="112"/>
              <w:jc w:val="both"/>
              <w:rPr>
                <w:sz w:val="20"/>
              </w:rPr>
            </w:pPr>
            <w:r w:rsidRPr="006E4283">
              <w:rPr>
                <w:sz w:val="20"/>
              </w:rPr>
              <w:t>Are you currently engaged in litigation as a result of which you may be liable</w:t>
            </w:r>
          </w:p>
          <w:p w14:paraId="59A30B75" w14:textId="77777777" w:rsidR="00EC36B8" w:rsidRPr="006E4283" w:rsidRDefault="00754EC3" w:rsidP="000704D4">
            <w:pPr>
              <w:pStyle w:val="TableParagraph"/>
              <w:spacing w:line="212" w:lineRule="exact"/>
              <w:ind w:left="107" w:right="112"/>
              <w:jc w:val="both"/>
              <w:rPr>
                <w:sz w:val="20"/>
              </w:rPr>
            </w:pPr>
            <w:r w:rsidRPr="006E4283">
              <w:rPr>
                <w:sz w:val="20"/>
              </w:rPr>
              <w:t>for $50,000 or more?</w:t>
            </w:r>
          </w:p>
        </w:tc>
        <w:tc>
          <w:tcPr>
            <w:tcW w:w="2434" w:type="dxa"/>
          </w:tcPr>
          <w:p w14:paraId="5EFB5BDF" w14:textId="77777777" w:rsidR="00EC36B8" w:rsidRPr="006E4283" w:rsidRDefault="00754EC3" w:rsidP="00D85A93">
            <w:pPr>
              <w:pStyle w:val="TableParagraph"/>
              <w:spacing w:before="52"/>
              <w:ind w:right="-3"/>
              <w:jc w:val="center"/>
              <w:rPr>
                <w:sz w:val="20"/>
              </w:rPr>
            </w:pPr>
            <w:r w:rsidRPr="006E4283">
              <w:rPr>
                <w:sz w:val="20"/>
              </w:rPr>
              <w:t>Yes / No</w:t>
            </w:r>
          </w:p>
        </w:tc>
      </w:tr>
      <w:tr w:rsidR="00EC36B8" w:rsidRPr="006E4283" w14:paraId="44389F74" w14:textId="77777777" w:rsidTr="002004C0">
        <w:trPr>
          <w:trHeight w:val="689"/>
        </w:trPr>
        <w:tc>
          <w:tcPr>
            <w:tcW w:w="6947" w:type="dxa"/>
          </w:tcPr>
          <w:p w14:paraId="7FE80383" w14:textId="06D9DCEB" w:rsidR="00EC36B8" w:rsidRPr="006E4283" w:rsidRDefault="00754EC3" w:rsidP="000704D4">
            <w:pPr>
              <w:pStyle w:val="TableParagraph"/>
              <w:spacing w:line="228" w:lineRule="exact"/>
              <w:ind w:left="107" w:right="112"/>
              <w:jc w:val="both"/>
              <w:rPr>
                <w:sz w:val="20"/>
              </w:rPr>
            </w:pPr>
            <w:r w:rsidRPr="006E4283">
              <w:rPr>
                <w:sz w:val="20"/>
              </w:rPr>
              <w:t>If you are awarded the Contract, will you be able to fulfil the requirements</w:t>
            </w:r>
            <w:r w:rsidR="000704D4">
              <w:rPr>
                <w:sz w:val="20"/>
              </w:rPr>
              <w:t xml:space="preserve"> </w:t>
            </w:r>
            <w:r w:rsidRPr="006E4283">
              <w:rPr>
                <w:sz w:val="20"/>
              </w:rPr>
              <w:t>from your own resources or from resources readily available to you, and remain able to pay all of your debts in full as and when they fall due?</w:t>
            </w:r>
          </w:p>
        </w:tc>
        <w:tc>
          <w:tcPr>
            <w:tcW w:w="2434" w:type="dxa"/>
          </w:tcPr>
          <w:p w14:paraId="02DBC59C" w14:textId="77777777" w:rsidR="00EC36B8" w:rsidRPr="006E4283" w:rsidRDefault="00754EC3" w:rsidP="00D85A93">
            <w:pPr>
              <w:pStyle w:val="TableParagraph"/>
              <w:spacing w:before="168"/>
              <w:ind w:right="-3"/>
              <w:jc w:val="center"/>
              <w:rPr>
                <w:sz w:val="20"/>
              </w:rPr>
            </w:pPr>
            <w:r w:rsidRPr="006E4283">
              <w:rPr>
                <w:sz w:val="20"/>
              </w:rPr>
              <w:t>Yes / No</w:t>
            </w:r>
          </w:p>
        </w:tc>
      </w:tr>
      <w:tr w:rsidR="00EC36B8" w:rsidRPr="006E4283" w14:paraId="4747AD64" w14:textId="77777777" w:rsidTr="002004C0">
        <w:trPr>
          <w:trHeight w:val="1147"/>
        </w:trPr>
        <w:tc>
          <w:tcPr>
            <w:tcW w:w="6947" w:type="dxa"/>
          </w:tcPr>
          <w:p w14:paraId="70ADED05" w14:textId="767D20F9" w:rsidR="00EC36B8" w:rsidRPr="006E4283" w:rsidRDefault="00754EC3" w:rsidP="000704D4">
            <w:pPr>
              <w:pStyle w:val="TableParagraph"/>
              <w:ind w:left="107" w:right="112"/>
              <w:jc w:val="both"/>
              <w:rPr>
                <w:sz w:val="20"/>
              </w:rPr>
            </w:pPr>
            <w:r w:rsidRPr="006E4283">
              <w:rPr>
                <w:sz w:val="20"/>
              </w:rPr>
              <w:t>Attach a financial profile for you and your Subcontractors (if any), that demonstrates your (and their) financial capacity, together with a list of financial referees. This may include Annual Financial Statements (Profit &amp;</w:t>
            </w:r>
            <w:r w:rsidR="000704D4">
              <w:rPr>
                <w:sz w:val="20"/>
              </w:rPr>
              <w:t xml:space="preserve"> </w:t>
            </w:r>
            <w:r w:rsidRPr="006E4283">
              <w:rPr>
                <w:sz w:val="20"/>
              </w:rPr>
              <w:t>Loss, Balance Sheet), Bank Guarantee and/or Accountant’s Statement(s). Attach and label “Attachment 8 – Financial Profile and Referees”.</w:t>
            </w:r>
          </w:p>
        </w:tc>
        <w:tc>
          <w:tcPr>
            <w:tcW w:w="2434" w:type="dxa"/>
          </w:tcPr>
          <w:p w14:paraId="5B6ACE3A" w14:textId="77777777" w:rsidR="00EC36B8" w:rsidRPr="006E4283" w:rsidRDefault="00EC36B8" w:rsidP="00D85A93">
            <w:pPr>
              <w:pStyle w:val="TableParagraph"/>
              <w:spacing w:before="8"/>
              <w:ind w:right="-3"/>
              <w:jc w:val="center"/>
              <w:rPr>
                <w:b/>
                <w:sz w:val="19"/>
              </w:rPr>
            </w:pPr>
          </w:p>
          <w:p w14:paraId="2B767930" w14:textId="77777777" w:rsidR="00EC36B8" w:rsidRPr="006E4283" w:rsidRDefault="00754EC3" w:rsidP="00D85A93">
            <w:pPr>
              <w:pStyle w:val="TableParagraph"/>
              <w:spacing w:line="230" w:lineRule="exact"/>
              <w:ind w:right="-3"/>
              <w:jc w:val="center"/>
              <w:rPr>
                <w:b/>
                <w:sz w:val="20"/>
              </w:rPr>
            </w:pPr>
            <w:r w:rsidRPr="006E4283">
              <w:rPr>
                <w:b/>
                <w:sz w:val="20"/>
              </w:rPr>
              <w:t>Attachment</w:t>
            </w:r>
            <w:r w:rsidRPr="006E4283">
              <w:rPr>
                <w:b/>
                <w:spacing w:val="-2"/>
                <w:sz w:val="20"/>
              </w:rPr>
              <w:t xml:space="preserve"> </w:t>
            </w:r>
            <w:r w:rsidRPr="006E4283">
              <w:rPr>
                <w:b/>
                <w:sz w:val="20"/>
              </w:rPr>
              <w:t>8</w:t>
            </w:r>
          </w:p>
          <w:p w14:paraId="7B13F269" w14:textId="7FA6296D" w:rsidR="00EC36B8" w:rsidRPr="006E4283" w:rsidRDefault="00D85A93" w:rsidP="00D85A93">
            <w:pPr>
              <w:pStyle w:val="TableParagraph"/>
              <w:spacing w:line="230" w:lineRule="exact"/>
              <w:ind w:right="-3"/>
              <w:jc w:val="center"/>
              <w:rPr>
                <w:sz w:val="20"/>
              </w:rPr>
            </w:pPr>
            <w:r w:rsidRPr="006E4283">
              <w:rPr>
                <w:noProof/>
                <w:lang w:val="en-AU" w:eastAsia="en-AU"/>
              </w:rPr>
              <mc:AlternateContent>
                <mc:Choice Requires="wps">
                  <w:drawing>
                    <wp:anchor distT="0" distB="0" distL="114300" distR="114300" simplePos="0" relativeHeight="251672064" behindDoc="1" locked="0" layoutInCell="1" allowOverlap="1" wp14:anchorId="195DF5B0" wp14:editId="060CEF5B">
                      <wp:simplePos x="0" y="0"/>
                      <wp:positionH relativeFrom="page">
                        <wp:posOffset>672111</wp:posOffset>
                      </wp:positionH>
                      <wp:positionV relativeFrom="paragraph">
                        <wp:posOffset>213360</wp:posOffset>
                      </wp:positionV>
                      <wp:extent cx="118110" cy="118110"/>
                      <wp:effectExtent l="10795" t="6985" r="13970" b="8255"/>
                      <wp:wrapNone/>
                      <wp:docPr id="14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F6EDE" id="Rectangle 105" o:spid="_x0000_s1026" style="position:absolute;margin-left:52.9pt;margin-top:16.8pt;width:9.3pt;height:9.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vVIQIAAC8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23D3A9ED" w14:textId="77777777" w:rsidR="00EC36B8" w:rsidRPr="006E4283" w:rsidRDefault="00EC36B8">
      <w:pPr>
        <w:pStyle w:val="BodyText"/>
        <w:rPr>
          <w:b/>
        </w:rPr>
      </w:pPr>
    </w:p>
    <w:p w14:paraId="0A2A9F59" w14:textId="18C95A9E" w:rsidR="00EC36B8" w:rsidRPr="006E4283" w:rsidRDefault="00D734D3" w:rsidP="00D734D3">
      <w:pPr>
        <w:pStyle w:val="Heading3"/>
        <w:tabs>
          <w:tab w:val="left" w:pos="1134"/>
        </w:tabs>
        <w:ind w:left="284"/>
      </w:pPr>
      <w:bookmarkStart w:id="61" w:name="_Toc44069658"/>
      <w:r>
        <w:t>5.2.7</w:t>
      </w:r>
      <w:r>
        <w:tab/>
      </w:r>
      <w:r w:rsidR="00754EC3" w:rsidRPr="006E4283">
        <w:t>Management</w:t>
      </w:r>
      <w:r w:rsidR="00754EC3" w:rsidRPr="006E4283">
        <w:rPr>
          <w:spacing w:val="-1"/>
        </w:rPr>
        <w:t xml:space="preserve"> </w:t>
      </w:r>
      <w:r w:rsidR="00754EC3" w:rsidRPr="006E4283">
        <w:t>Systems</w:t>
      </w:r>
      <w:bookmarkEnd w:id="61"/>
    </w:p>
    <w:p w14:paraId="202FE04B" w14:textId="77777777" w:rsidR="00EC36B8" w:rsidRPr="006E4283" w:rsidRDefault="00EC36B8">
      <w:pPr>
        <w:pStyle w:val="BodyText"/>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2B3C685D" w14:textId="77777777" w:rsidTr="002004C0">
        <w:trPr>
          <w:trHeight w:val="460"/>
        </w:trPr>
        <w:tc>
          <w:tcPr>
            <w:tcW w:w="6947" w:type="dxa"/>
          </w:tcPr>
          <w:p w14:paraId="67BC513F" w14:textId="77777777" w:rsidR="00EC36B8" w:rsidRPr="006B515D" w:rsidRDefault="00754EC3" w:rsidP="002004C0">
            <w:pPr>
              <w:pStyle w:val="TableParagraph"/>
              <w:spacing w:before="1" w:line="230" w:lineRule="exact"/>
              <w:ind w:left="107" w:right="84"/>
              <w:jc w:val="both"/>
              <w:rPr>
                <w:b/>
                <w:bCs/>
                <w:sz w:val="20"/>
              </w:rPr>
            </w:pPr>
            <w:r w:rsidRPr="006B515D">
              <w:rPr>
                <w:b/>
                <w:bCs/>
                <w:sz w:val="20"/>
              </w:rPr>
              <w:t>Is your organisation certified or working towards certification against the following international standards?</w:t>
            </w:r>
          </w:p>
        </w:tc>
        <w:tc>
          <w:tcPr>
            <w:tcW w:w="2434" w:type="dxa"/>
          </w:tcPr>
          <w:p w14:paraId="3E85B9F9" w14:textId="77777777" w:rsidR="00EC36B8" w:rsidRPr="006E4283" w:rsidRDefault="00EC36B8" w:rsidP="00D85A93">
            <w:pPr>
              <w:pStyle w:val="TableParagraph"/>
              <w:jc w:val="center"/>
              <w:rPr>
                <w:sz w:val="18"/>
              </w:rPr>
            </w:pPr>
          </w:p>
        </w:tc>
      </w:tr>
      <w:tr w:rsidR="00EC36B8" w:rsidRPr="006E4283" w14:paraId="038460A0" w14:textId="77777777" w:rsidTr="002004C0">
        <w:trPr>
          <w:trHeight w:val="349"/>
        </w:trPr>
        <w:tc>
          <w:tcPr>
            <w:tcW w:w="6947" w:type="dxa"/>
          </w:tcPr>
          <w:p w14:paraId="477C88A2" w14:textId="77777777" w:rsidR="00EC36B8" w:rsidRPr="006E4283" w:rsidRDefault="00754EC3" w:rsidP="000704D4">
            <w:pPr>
              <w:pStyle w:val="TableParagraph"/>
              <w:spacing w:before="57"/>
              <w:ind w:left="107" w:right="112"/>
              <w:jc w:val="both"/>
              <w:rPr>
                <w:sz w:val="20"/>
              </w:rPr>
            </w:pPr>
            <w:r w:rsidRPr="006E4283">
              <w:rPr>
                <w:sz w:val="20"/>
              </w:rPr>
              <w:t>AS/ISO 9001 Quality Management</w:t>
            </w:r>
          </w:p>
        </w:tc>
        <w:tc>
          <w:tcPr>
            <w:tcW w:w="2434" w:type="dxa"/>
          </w:tcPr>
          <w:p w14:paraId="0F928852" w14:textId="77777777" w:rsidR="00EC36B8" w:rsidRPr="006E4283" w:rsidRDefault="00754EC3" w:rsidP="00D85A93">
            <w:pPr>
              <w:pStyle w:val="TableParagraph"/>
              <w:spacing w:line="228" w:lineRule="exact"/>
              <w:jc w:val="center"/>
              <w:rPr>
                <w:sz w:val="20"/>
              </w:rPr>
            </w:pPr>
            <w:r w:rsidRPr="006E4283">
              <w:rPr>
                <w:sz w:val="20"/>
              </w:rPr>
              <w:t>Yes / No</w:t>
            </w:r>
          </w:p>
        </w:tc>
      </w:tr>
      <w:tr w:rsidR="00EC36B8" w:rsidRPr="006E4283" w14:paraId="3170E95C" w14:textId="77777777" w:rsidTr="002004C0">
        <w:trPr>
          <w:trHeight w:val="350"/>
        </w:trPr>
        <w:tc>
          <w:tcPr>
            <w:tcW w:w="6947" w:type="dxa"/>
          </w:tcPr>
          <w:p w14:paraId="087B7B66" w14:textId="77777777" w:rsidR="00EC36B8" w:rsidRPr="006E4283" w:rsidRDefault="00754EC3" w:rsidP="000704D4">
            <w:pPr>
              <w:pStyle w:val="TableParagraph"/>
              <w:spacing w:before="58"/>
              <w:ind w:left="107" w:right="112"/>
              <w:jc w:val="both"/>
              <w:rPr>
                <w:sz w:val="20"/>
              </w:rPr>
            </w:pPr>
            <w:r w:rsidRPr="006E4283">
              <w:rPr>
                <w:sz w:val="20"/>
              </w:rPr>
              <w:t>AS/ISO 14001 Environmental Management</w:t>
            </w:r>
          </w:p>
        </w:tc>
        <w:tc>
          <w:tcPr>
            <w:tcW w:w="2434" w:type="dxa"/>
          </w:tcPr>
          <w:p w14:paraId="04399E0C" w14:textId="77777777" w:rsidR="00EC36B8" w:rsidRPr="006E4283" w:rsidRDefault="00754EC3" w:rsidP="00D85A93">
            <w:pPr>
              <w:pStyle w:val="TableParagraph"/>
              <w:spacing w:line="228" w:lineRule="exact"/>
              <w:jc w:val="center"/>
              <w:rPr>
                <w:sz w:val="20"/>
              </w:rPr>
            </w:pPr>
            <w:r w:rsidRPr="006E4283">
              <w:rPr>
                <w:sz w:val="20"/>
              </w:rPr>
              <w:t>Yes / No</w:t>
            </w:r>
          </w:p>
        </w:tc>
      </w:tr>
      <w:tr w:rsidR="00EC36B8" w:rsidRPr="006E4283" w14:paraId="1355A250" w14:textId="77777777" w:rsidTr="002004C0">
        <w:trPr>
          <w:trHeight w:val="350"/>
        </w:trPr>
        <w:tc>
          <w:tcPr>
            <w:tcW w:w="6947" w:type="dxa"/>
          </w:tcPr>
          <w:p w14:paraId="53B52E56" w14:textId="77777777" w:rsidR="00EC36B8" w:rsidRPr="006E4283" w:rsidRDefault="00754EC3" w:rsidP="000704D4">
            <w:pPr>
              <w:pStyle w:val="TableParagraph"/>
              <w:spacing w:before="58"/>
              <w:ind w:left="107" w:right="112"/>
              <w:jc w:val="both"/>
              <w:rPr>
                <w:sz w:val="20"/>
              </w:rPr>
            </w:pPr>
            <w:r w:rsidRPr="006E4283">
              <w:rPr>
                <w:sz w:val="20"/>
              </w:rPr>
              <w:t>AS/NZS 4801:2001 Occupational Health and Safety Management Systems</w:t>
            </w:r>
          </w:p>
        </w:tc>
        <w:tc>
          <w:tcPr>
            <w:tcW w:w="2434" w:type="dxa"/>
          </w:tcPr>
          <w:p w14:paraId="68BF70C2" w14:textId="77777777" w:rsidR="00EC36B8" w:rsidRPr="006E4283" w:rsidRDefault="00754EC3" w:rsidP="00D85A93">
            <w:pPr>
              <w:pStyle w:val="TableParagraph"/>
              <w:spacing w:line="228" w:lineRule="exact"/>
              <w:jc w:val="center"/>
              <w:rPr>
                <w:sz w:val="20"/>
              </w:rPr>
            </w:pPr>
            <w:r w:rsidRPr="006E4283">
              <w:rPr>
                <w:sz w:val="20"/>
              </w:rPr>
              <w:t>Yes / No</w:t>
            </w:r>
          </w:p>
        </w:tc>
      </w:tr>
      <w:tr w:rsidR="00EC36B8" w:rsidRPr="006E4283" w14:paraId="4394A167" w14:textId="77777777" w:rsidTr="002004C0">
        <w:trPr>
          <w:trHeight w:val="459"/>
        </w:trPr>
        <w:tc>
          <w:tcPr>
            <w:tcW w:w="6947" w:type="dxa"/>
          </w:tcPr>
          <w:p w14:paraId="574096C0" w14:textId="77777777" w:rsidR="00EC36B8" w:rsidRPr="006E4283" w:rsidRDefault="00754EC3" w:rsidP="000704D4">
            <w:pPr>
              <w:pStyle w:val="TableParagraph"/>
              <w:spacing w:before="1" w:line="230" w:lineRule="exact"/>
              <w:ind w:left="107" w:right="112"/>
              <w:jc w:val="both"/>
              <w:rPr>
                <w:sz w:val="20"/>
              </w:rPr>
            </w:pPr>
            <w:r w:rsidRPr="006E4283">
              <w:rPr>
                <w:sz w:val="20"/>
              </w:rPr>
              <w:t>If not certified, do you have policies, procedures and templates that address each of these elements?</w:t>
            </w:r>
          </w:p>
        </w:tc>
        <w:tc>
          <w:tcPr>
            <w:tcW w:w="2434" w:type="dxa"/>
          </w:tcPr>
          <w:p w14:paraId="63E42CB9" w14:textId="77777777" w:rsidR="00EC36B8" w:rsidRPr="006E4283" w:rsidRDefault="00754EC3" w:rsidP="00D85A93">
            <w:pPr>
              <w:pStyle w:val="TableParagraph"/>
              <w:spacing w:before="53"/>
              <w:jc w:val="center"/>
              <w:rPr>
                <w:sz w:val="20"/>
              </w:rPr>
            </w:pPr>
            <w:r w:rsidRPr="006E4283">
              <w:rPr>
                <w:sz w:val="20"/>
              </w:rPr>
              <w:t>Yes / No</w:t>
            </w:r>
          </w:p>
        </w:tc>
      </w:tr>
      <w:tr w:rsidR="00EC36B8" w:rsidRPr="006E4283" w14:paraId="16F73B32" w14:textId="77777777" w:rsidTr="002004C0">
        <w:trPr>
          <w:trHeight w:val="919"/>
        </w:trPr>
        <w:tc>
          <w:tcPr>
            <w:tcW w:w="6947" w:type="dxa"/>
          </w:tcPr>
          <w:p w14:paraId="126C1083" w14:textId="1EFBD269" w:rsidR="00EC36B8" w:rsidRPr="006E4283" w:rsidRDefault="00754EC3" w:rsidP="000704D4">
            <w:pPr>
              <w:pStyle w:val="TableParagraph"/>
              <w:ind w:left="107" w:right="112"/>
              <w:jc w:val="both"/>
              <w:rPr>
                <w:sz w:val="20"/>
              </w:rPr>
            </w:pPr>
            <w:r w:rsidRPr="006E4283">
              <w:rPr>
                <w:sz w:val="20"/>
              </w:rPr>
              <w:t>Supply evidence (current certificates) or details of your management systems and where relevant your supplier’s or Subcontractor’s</w:t>
            </w:r>
            <w:r w:rsidR="000704D4">
              <w:rPr>
                <w:sz w:val="20"/>
              </w:rPr>
              <w:t xml:space="preserve"> </w:t>
            </w:r>
            <w:r w:rsidRPr="006E4283">
              <w:rPr>
                <w:sz w:val="20"/>
              </w:rPr>
              <w:t>management systems, in an attachment labelled “Attachment 9 – Management Systems”.</w:t>
            </w:r>
          </w:p>
        </w:tc>
        <w:tc>
          <w:tcPr>
            <w:tcW w:w="2434" w:type="dxa"/>
          </w:tcPr>
          <w:p w14:paraId="56C22883" w14:textId="77777777" w:rsidR="00EC36B8" w:rsidRPr="006E4283" w:rsidRDefault="00754EC3" w:rsidP="00D85A93">
            <w:pPr>
              <w:pStyle w:val="TableParagraph"/>
              <w:spacing w:before="112" w:line="230" w:lineRule="exact"/>
              <w:jc w:val="center"/>
              <w:rPr>
                <w:b/>
                <w:sz w:val="20"/>
              </w:rPr>
            </w:pPr>
            <w:r w:rsidRPr="006E4283">
              <w:rPr>
                <w:b/>
                <w:sz w:val="20"/>
              </w:rPr>
              <w:t>Attachment</w:t>
            </w:r>
            <w:r w:rsidRPr="006E4283">
              <w:rPr>
                <w:b/>
                <w:spacing w:val="-2"/>
                <w:sz w:val="20"/>
              </w:rPr>
              <w:t xml:space="preserve"> </w:t>
            </w:r>
            <w:r w:rsidRPr="006E4283">
              <w:rPr>
                <w:b/>
                <w:sz w:val="20"/>
              </w:rPr>
              <w:t>9</w:t>
            </w:r>
          </w:p>
          <w:p w14:paraId="719908E5" w14:textId="731C17A0" w:rsidR="00EC36B8" w:rsidRPr="006E4283" w:rsidRDefault="00D85A93" w:rsidP="00D85A93">
            <w:pPr>
              <w:pStyle w:val="TableParagraph"/>
              <w:spacing w:line="230" w:lineRule="exact"/>
              <w:jc w:val="center"/>
              <w:rPr>
                <w:sz w:val="20"/>
              </w:rPr>
            </w:pPr>
            <w:r w:rsidRPr="006E4283">
              <w:rPr>
                <w:noProof/>
                <w:lang w:val="en-AU" w:eastAsia="en-AU"/>
              </w:rPr>
              <mc:AlternateContent>
                <mc:Choice Requires="wps">
                  <w:drawing>
                    <wp:anchor distT="0" distB="0" distL="114300" distR="114300" simplePos="0" relativeHeight="251673088" behindDoc="1" locked="0" layoutInCell="1" allowOverlap="1" wp14:anchorId="26C59ED5" wp14:editId="1F75783A">
                      <wp:simplePos x="0" y="0"/>
                      <wp:positionH relativeFrom="page">
                        <wp:posOffset>672254</wp:posOffset>
                      </wp:positionH>
                      <wp:positionV relativeFrom="page">
                        <wp:posOffset>442595</wp:posOffset>
                      </wp:positionV>
                      <wp:extent cx="118110" cy="118110"/>
                      <wp:effectExtent l="10795" t="12700" r="13970" b="12065"/>
                      <wp:wrapNone/>
                      <wp:docPr id="14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FD7BC" id="Rectangle 108" o:spid="_x0000_s1026" style="position:absolute;margin-left:52.95pt;margin-top:34.85pt;width:9.3pt;height:9.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" filled="f" strokeweight=".72pt">
                      <w10:wrap anchorx="page" anchory="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0547FB6D" w14:textId="77777777" w:rsidR="00EC36B8" w:rsidRPr="006E4283" w:rsidRDefault="00EC36B8">
      <w:pPr>
        <w:pStyle w:val="BodyText"/>
        <w:spacing w:before="7"/>
        <w:rPr>
          <w:b/>
          <w:sz w:val="12"/>
        </w:rPr>
      </w:pPr>
    </w:p>
    <w:p w14:paraId="35853155" w14:textId="2167F575" w:rsidR="00EC36B8" w:rsidRPr="006E4283" w:rsidRDefault="00D734D3" w:rsidP="00D734D3">
      <w:pPr>
        <w:pStyle w:val="Heading3"/>
        <w:tabs>
          <w:tab w:val="left" w:pos="1134"/>
        </w:tabs>
        <w:ind w:left="284"/>
      </w:pPr>
      <w:bookmarkStart w:id="62" w:name="_Toc44069659"/>
      <w:r>
        <w:t>5.2.8</w:t>
      </w:r>
      <w:r>
        <w:tab/>
      </w:r>
      <w:r w:rsidR="00754EC3" w:rsidRPr="006E4283">
        <w:t>Insurance</w:t>
      </w:r>
      <w:r w:rsidR="00754EC3" w:rsidRPr="006E4283">
        <w:rPr>
          <w:spacing w:val="-2"/>
        </w:rPr>
        <w:t xml:space="preserve"> </w:t>
      </w:r>
      <w:r w:rsidR="00754EC3" w:rsidRPr="006E4283">
        <w:t>Coverage</w:t>
      </w:r>
      <w:bookmarkEnd w:id="62"/>
    </w:p>
    <w:p w14:paraId="51C24E36" w14:textId="77777777" w:rsidR="00EC36B8" w:rsidRPr="006E4283" w:rsidRDefault="00EC36B8">
      <w:pPr>
        <w:pStyle w:val="BodyText"/>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0B28D8E4" w14:textId="77777777" w:rsidTr="002004C0">
        <w:trPr>
          <w:trHeight w:val="1185"/>
        </w:trPr>
        <w:tc>
          <w:tcPr>
            <w:tcW w:w="6947" w:type="dxa"/>
          </w:tcPr>
          <w:p w14:paraId="686AF9B8" w14:textId="38249F38" w:rsidR="00EC36B8" w:rsidRPr="006E4283" w:rsidRDefault="00754EC3" w:rsidP="000704D4">
            <w:pPr>
              <w:pStyle w:val="TableParagraph"/>
              <w:spacing w:before="16"/>
              <w:ind w:left="107" w:right="112"/>
              <w:jc w:val="both"/>
              <w:rPr>
                <w:sz w:val="20"/>
              </w:rPr>
            </w:pPr>
            <w:r w:rsidRPr="006E4283">
              <w:rPr>
                <w:sz w:val="20"/>
              </w:rPr>
              <w:t>The insurance requirements for this request are stipulated in the Special Conditions. Tenderers are to supply evidence of their insurance coverage in a format as outlined below in “Attachment 10 - Insurance Coverage</w:t>
            </w:r>
            <w:r w:rsidRPr="006E4283">
              <w:rPr>
                <w:b/>
                <w:sz w:val="20"/>
              </w:rPr>
              <w:t>”</w:t>
            </w:r>
            <w:r w:rsidRPr="006E4283">
              <w:rPr>
                <w:sz w:val="20"/>
              </w:rPr>
              <w:t>. A</w:t>
            </w:r>
            <w:r w:rsidR="000704D4">
              <w:rPr>
                <w:sz w:val="20"/>
              </w:rPr>
              <w:t xml:space="preserve"> </w:t>
            </w:r>
            <w:r w:rsidRPr="006E4283">
              <w:rPr>
                <w:sz w:val="20"/>
              </w:rPr>
              <w:t>copy of the Certificate of Currency is to be provided to the Principal as part of the Tender submission.</w:t>
            </w:r>
          </w:p>
        </w:tc>
        <w:tc>
          <w:tcPr>
            <w:tcW w:w="2434" w:type="dxa"/>
          </w:tcPr>
          <w:p w14:paraId="6AFB03FF" w14:textId="77777777" w:rsidR="00EC36B8" w:rsidRPr="006E4283" w:rsidRDefault="00EC36B8" w:rsidP="00D85A93">
            <w:pPr>
              <w:pStyle w:val="TableParagraph"/>
              <w:spacing w:before="5"/>
              <w:jc w:val="center"/>
              <w:rPr>
                <w:b/>
                <w:sz w:val="21"/>
              </w:rPr>
            </w:pPr>
          </w:p>
          <w:p w14:paraId="3AD54D04" w14:textId="77777777" w:rsidR="00EC36B8" w:rsidRPr="006E4283" w:rsidRDefault="00754EC3" w:rsidP="00D85A93">
            <w:pPr>
              <w:pStyle w:val="TableParagraph"/>
              <w:spacing w:line="230" w:lineRule="exact"/>
              <w:jc w:val="center"/>
              <w:rPr>
                <w:b/>
                <w:sz w:val="20"/>
              </w:rPr>
            </w:pPr>
            <w:r w:rsidRPr="006E4283">
              <w:rPr>
                <w:b/>
                <w:sz w:val="20"/>
              </w:rPr>
              <w:t>Attachment</w:t>
            </w:r>
            <w:r w:rsidRPr="006E4283">
              <w:rPr>
                <w:b/>
                <w:spacing w:val="-2"/>
                <w:sz w:val="20"/>
              </w:rPr>
              <w:t xml:space="preserve"> </w:t>
            </w:r>
            <w:r w:rsidRPr="006E4283">
              <w:rPr>
                <w:b/>
                <w:sz w:val="20"/>
              </w:rPr>
              <w:t>10</w:t>
            </w:r>
          </w:p>
          <w:p w14:paraId="23F86434" w14:textId="2C40424D" w:rsidR="00EC36B8" w:rsidRPr="006E4283" w:rsidRDefault="00D85A93" w:rsidP="00D85A93">
            <w:pPr>
              <w:pStyle w:val="TableParagraph"/>
              <w:spacing w:line="230" w:lineRule="exact"/>
              <w:jc w:val="center"/>
              <w:rPr>
                <w:sz w:val="20"/>
              </w:rPr>
            </w:pPr>
            <w:r w:rsidRPr="006E4283">
              <w:rPr>
                <w:noProof/>
                <w:lang w:val="en-AU" w:eastAsia="en-AU"/>
              </w:rPr>
              <mc:AlternateContent>
                <mc:Choice Requires="wps">
                  <w:drawing>
                    <wp:anchor distT="0" distB="0" distL="114300" distR="114300" simplePos="0" relativeHeight="251674112" behindDoc="1" locked="0" layoutInCell="1" allowOverlap="1" wp14:anchorId="44A73262" wp14:editId="21CB58DC">
                      <wp:simplePos x="0" y="0"/>
                      <wp:positionH relativeFrom="page">
                        <wp:posOffset>678321</wp:posOffset>
                      </wp:positionH>
                      <wp:positionV relativeFrom="paragraph">
                        <wp:posOffset>220345</wp:posOffset>
                      </wp:positionV>
                      <wp:extent cx="118110" cy="118110"/>
                      <wp:effectExtent l="10795" t="11430" r="13970" b="13335"/>
                      <wp:wrapNone/>
                      <wp:docPr id="14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640A49" id="Rectangle 104" o:spid="_x0000_s1026" style="position:absolute;margin-left:53.4pt;margin-top:17.35pt;width:9.3pt;height:9.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39154692" w14:textId="77777777" w:rsidR="00EC36B8" w:rsidRPr="006E4283" w:rsidRDefault="00EC36B8">
      <w:pPr>
        <w:pStyle w:val="BodyText"/>
        <w:spacing w:before="10"/>
        <w:rPr>
          <w:b/>
          <w:sz w:val="19"/>
        </w:rPr>
      </w:pPr>
    </w:p>
    <w:tbl>
      <w:tblPr>
        <w:tblW w:w="0" w:type="auto"/>
        <w:tblInd w:w="25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28"/>
        <w:gridCol w:w="1984"/>
        <w:gridCol w:w="1985"/>
        <w:gridCol w:w="1842"/>
        <w:gridCol w:w="1442"/>
      </w:tblGrid>
      <w:tr w:rsidR="00EC36B8" w:rsidRPr="006E4283" w14:paraId="5157A06F" w14:textId="77777777" w:rsidTr="002004C0">
        <w:trPr>
          <w:trHeight w:val="230"/>
        </w:trPr>
        <w:tc>
          <w:tcPr>
            <w:tcW w:w="2128" w:type="dxa"/>
          </w:tcPr>
          <w:p w14:paraId="00411B2C" w14:textId="77777777" w:rsidR="00EC36B8" w:rsidRPr="006E4283" w:rsidRDefault="00754EC3">
            <w:pPr>
              <w:pStyle w:val="TableParagraph"/>
              <w:spacing w:line="210" w:lineRule="exact"/>
              <w:ind w:left="809" w:right="802"/>
              <w:jc w:val="center"/>
              <w:rPr>
                <w:b/>
                <w:sz w:val="20"/>
              </w:rPr>
            </w:pPr>
            <w:r w:rsidRPr="006E4283">
              <w:rPr>
                <w:b/>
                <w:sz w:val="20"/>
              </w:rPr>
              <w:t>Type</w:t>
            </w:r>
          </w:p>
        </w:tc>
        <w:tc>
          <w:tcPr>
            <w:tcW w:w="1984" w:type="dxa"/>
          </w:tcPr>
          <w:p w14:paraId="5CBC0913" w14:textId="77777777" w:rsidR="00EC36B8" w:rsidRPr="006E4283" w:rsidRDefault="00754EC3">
            <w:pPr>
              <w:pStyle w:val="TableParagraph"/>
              <w:spacing w:line="210" w:lineRule="exact"/>
              <w:ind w:left="217"/>
              <w:rPr>
                <w:b/>
                <w:sz w:val="20"/>
              </w:rPr>
            </w:pPr>
            <w:r w:rsidRPr="006E4283">
              <w:rPr>
                <w:b/>
                <w:sz w:val="20"/>
              </w:rPr>
              <w:t>Insurer – Broker</w:t>
            </w:r>
          </w:p>
        </w:tc>
        <w:tc>
          <w:tcPr>
            <w:tcW w:w="1985" w:type="dxa"/>
          </w:tcPr>
          <w:p w14:paraId="34B5108C" w14:textId="77777777" w:rsidR="00EC36B8" w:rsidRPr="006E4283" w:rsidRDefault="00754EC3">
            <w:pPr>
              <w:pStyle w:val="TableParagraph"/>
              <w:spacing w:line="210" w:lineRule="exact"/>
              <w:ind w:left="289"/>
              <w:rPr>
                <w:b/>
                <w:sz w:val="20"/>
              </w:rPr>
            </w:pPr>
            <w:r w:rsidRPr="006E4283">
              <w:rPr>
                <w:b/>
                <w:sz w:val="20"/>
              </w:rPr>
              <w:t>Policy Number</w:t>
            </w:r>
          </w:p>
        </w:tc>
        <w:tc>
          <w:tcPr>
            <w:tcW w:w="1842" w:type="dxa"/>
          </w:tcPr>
          <w:p w14:paraId="21488947" w14:textId="77777777" w:rsidR="00EC36B8" w:rsidRPr="006E4283" w:rsidRDefault="00754EC3">
            <w:pPr>
              <w:pStyle w:val="TableParagraph"/>
              <w:spacing w:line="210" w:lineRule="exact"/>
              <w:ind w:left="502"/>
              <w:rPr>
                <w:b/>
                <w:sz w:val="20"/>
              </w:rPr>
            </w:pPr>
            <w:r w:rsidRPr="006E4283">
              <w:rPr>
                <w:b/>
                <w:sz w:val="20"/>
              </w:rPr>
              <w:t>Value ($)</w:t>
            </w:r>
          </w:p>
        </w:tc>
        <w:tc>
          <w:tcPr>
            <w:tcW w:w="1442" w:type="dxa"/>
          </w:tcPr>
          <w:p w14:paraId="76C72808" w14:textId="77777777" w:rsidR="00EC36B8" w:rsidRPr="006E4283" w:rsidRDefault="00754EC3">
            <w:pPr>
              <w:pStyle w:val="TableParagraph"/>
              <w:spacing w:line="210" w:lineRule="exact"/>
              <w:ind w:left="299"/>
              <w:rPr>
                <w:b/>
                <w:sz w:val="20"/>
              </w:rPr>
            </w:pPr>
            <w:r w:rsidRPr="006E4283">
              <w:rPr>
                <w:b/>
                <w:sz w:val="20"/>
              </w:rPr>
              <w:t>Expiry Date</w:t>
            </w:r>
          </w:p>
        </w:tc>
      </w:tr>
      <w:tr w:rsidR="00EC36B8" w:rsidRPr="006E4283" w14:paraId="0A8219E7" w14:textId="77777777" w:rsidTr="002004C0">
        <w:trPr>
          <w:trHeight w:val="230"/>
        </w:trPr>
        <w:tc>
          <w:tcPr>
            <w:tcW w:w="2128" w:type="dxa"/>
          </w:tcPr>
          <w:p w14:paraId="29B2A0F6" w14:textId="77777777" w:rsidR="00EC36B8" w:rsidRPr="006E4283" w:rsidRDefault="00EC36B8">
            <w:pPr>
              <w:pStyle w:val="TableParagraph"/>
              <w:rPr>
                <w:sz w:val="16"/>
              </w:rPr>
            </w:pPr>
          </w:p>
        </w:tc>
        <w:tc>
          <w:tcPr>
            <w:tcW w:w="1984" w:type="dxa"/>
          </w:tcPr>
          <w:p w14:paraId="44D5C0A7" w14:textId="77777777" w:rsidR="00EC36B8" w:rsidRPr="006E4283" w:rsidRDefault="00EC36B8">
            <w:pPr>
              <w:pStyle w:val="TableParagraph"/>
              <w:rPr>
                <w:sz w:val="16"/>
              </w:rPr>
            </w:pPr>
          </w:p>
        </w:tc>
        <w:tc>
          <w:tcPr>
            <w:tcW w:w="1985" w:type="dxa"/>
          </w:tcPr>
          <w:p w14:paraId="574CA4DA" w14:textId="77777777" w:rsidR="00EC36B8" w:rsidRPr="006E4283" w:rsidRDefault="00EC36B8">
            <w:pPr>
              <w:pStyle w:val="TableParagraph"/>
              <w:rPr>
                <w:sz w:val="16"/>
              </w:rPr>
            </w:pPr>
          </w:p>
        </w:tc>
        <w:tc>
          <w:tcPr>
            <w:tcW w:w="1842" w:type="dxa"/>
          </w:tcPr>
          <w:p w14:paraId="325D2566" w14:textId="77777777" w:rsidR="00EC36B8" w:rsidRPr="006E4283" w:rsidRDefault="00EC36B8">
            <w:pPr>
              <w:pStyle w:val="TableParagraph"/>
              <w:rPr>
                <w:sz w:val="16"/>
              </w:rPr>
            </w:pPr>
          </w:p>
        </w:tc>
        <w:tc>
          <w:tcPr>
            <w:tcW w:w="1442" w:type="dxa"/>
          </w:tcPr>
          <w:p w14:paraId="3A708A9A" w14:textId="77777777" w:rsidR="00EC36B8" w:rsidRPr="006E4283" w:rsidRDefault="00EC36B8">
            <w:pPr>
              <w:pStyle w:val="TableParagraph"/>
              <w:rPr>
                <w:sz w:val="16"/>
              </w:rPr>
            </w:pPr>
          </w:p>
        </w:tc>
      </w:tr>
      <w:tr w:rsidR="00EC36B8" w:rsidRPr="006E4283" w14:paraId="14FEA19F" w14:textId="77777777" w:rsidTr="002004C0">
        <w:trPr>
          <w:trHeight w:val="230"/>
        </w:trPr>
        <w:tc>
          <w:tcPr>
            <w:tcW w:w="2128" w:type="dxa"/>
          </w:tcPr>
          <w:p w14:paraId="3C28723C" w14:textId="77777777" w:rsidR="00EC36B8" w:rsidRPr="006E4283" w:rsidRDefault="00EC36B8">
            <w:pPr>
              <w:pStyle w:val="TableParagraph"/>
              <w:rPr>
                <w:sz w:val="16"/>
              </w:rPr>
            </w:pPr>
          </w:p>
        </w:tc>
        <w:tc>
          <w:tcPr>
            <w:tcW w:w="1984" w:type="dxa"/>
          </w:tcPr>
          <w:p w14:paraId="76B32DED" w14:textId="77777777" w:rsidR="00EC36B8" w:rsidRPr="006E4283" w:rsidRDefault="00EC36B8">
            <w:pPr>
              <w:pStyle w:val="TableParagraph"/>
              <w:rPr>
                <w:sz w:val="16"/>
              </w:rPr>
            </w:pPr>
          </w:p>
        </w:tc>
        <w:tc>
          <w:tcPr>
            <w:tcW w:w="1985" w:type="dxa"/>
          </w:tcPr>
          <w:p w14:paraId="52F5DDE6" w14:textId="77777777" w:rsidR="00EC36B8" w:rsidRPr="006E4283" w:rsidRDefault="00EC36B8">
            <w:pPr>
              <w:pStyle w:val="TableParagraph"/>
              <w:rPr>
                <w:sz w:val="16"/>
              </w:rPr>
            </w:pPr>
          </w:p>
        </w:tc>
        <w:tc>
          <w:tcPr>
            <w:tcW w:w="1842" w:type="dxa"/>
          </w:tcPr>
          <w:p w14:paraId="3D4EA3AF" w14:textId="77777777" w:rsidR="00EC36B8" w:rsidRPr="006E4283" w:rsidRDefault="00EC36B8">
            <w:pPr>
              <w:pStyle w:val="TableParagraph"/>
              <w:rPr>
                <w:sz w:val="16"/>
              </w:rPr>
            </w:pPr>
          </w:p>
        </w:tc>
        <w:tc>
          <w:tcPr>
            <w:tcW w:w="1442" w:type="dxa"/>
          </w:tcPr>
          <w:p w14:paraId="0CEA5655" w14:textId="77777777" w:rsidR="00EC36B8" w:rsidRPr="006E4283" w:rsidRDefault="00EC36B8">
            <w:pPr>
              <w:pStyle w:val="TableParagraph"/>
              <w:rPr>
                <w:sz w:val="16"/>
              </w:rPr>
            </w:pPr>
          </w:p>
        </w:tc>
      </w:tr>
      <w:tr w:rsidR="00EC36B8" w:rsidRPr="006E4283" w14:paraId="606B1886" w14:textId="77777777" w:rsidTr="002004C0">
        <w:trPr>
          <w:trHeight w:val="231"/>
        </w:trPr>
        <w:tc>
          <w:tcPr>
            <w:tcW w:w="2128" w:type="dxa"/>
          </w:tcPr>
          <w:p w14:paraId="078B00B8" w14:textId="77777777" w:rsidR="00EC36B8" w:rsidRPr="006E4283" w:rsidRDefault="00EC36B8">
            <w:pPr>
              <w:pStyle w:val="TableParagraph"/>
              <w:rPr>
                <w:sz w:val="16"/>
              </w:rPr>
            </w:pPr>
          </w:p>
        </w:tc>
        <w:tc>
          <w:tcPr>
            <w:tcW w:w="1984" w:type="dxa"/>
          </w:tcPr>
          <w:p w14:paraId="7AA74FE8" w14:textId="77777777" w:rsidR="00EC36B8" w:rsidRPr="006E4283" w:rsidRDefault="00EC36B8">
            <w:pPr>
              <w:pStyle w:val="TableParagraph"/>
              <w:rPr>
                <w:sz w:val="16"/>
              </w:rPr>
            </w:pPr>
          </w:p>
        </w:tc>
        <w:tc>
          <w:tcPr>
            <w:tcW w:w="1985" w:type="dxa"/>
          </w:tcPr>
          <w:p w14:paraId="7FB178E7" w14:textId="77777777" w:rsidR="00EC36B8" w:rsidRPr="006E4283" w:rsidRDefault="00EC36B8">
            <w:pPr>
              <w:pStyle w:val="TableParagraph"/>
              <w:rPr>
                <w:sz w:val="16"/>
              </w:rPr>
            </w:pPr>
          </w:p>
        </w:tc>
        <w:tc>
          <w:tcPr>
            <w:tcW w:w="1842" w:type="dxa"/>
          </w:tcPr>
          <w:p w14:paraId="56783F69" w14:textId="77777777" w:rsidR="00EC36B8" w:rsidRPr="006E4283" w:rsidRDefault="00EC36B8">
            <w:pPr>
              <w:pStyle w:val="TableParagraph"/>
              <w:rPr>
                <w:sz w:val="16"/>
              </w:rPr>
            </w:pPr>
          </w:p>
        </w:tc>
        <w:tc>
          <w:tcPr>
            <w:tcW w:w="1442" w:type="dxa"/>
          </w:tcPr>
          <w:p w14:paraId="5E2584F8" w14:textId="77777777" w:rsidR="00EC36B8" w:rsidRPr="006E4283" w:rsidRDefault="00EC36B8">
            <w:pPr>
              <w:pStyle w:val="TableParagraph"/>
              <w:rPr>
                <w:sz w:val="16"/>
              </w:rPr>
            </w:pPr>
          </w:p>
        </w:tc>
      </w:tr>
    </w:tbl>
    <w:p w14:paraId="70366E69" w14:textId="2BA63E6D" w:rsidR="00F52BDA" w:rsidRDefault="00F52BDA" w:rsidP="002004C0">
      <w:pPr>
        <w:pStyle w:val="BodyText"/>
        <w:ind w:left="260" w:right="501"/>
        <w:jc w:val="both"/>
        <w:rPr>
          <w:sz w:val="12"/>
          <w:szCs w:val="12"/>
        </w:rPr>
      </w:pPr>
    </w:p>
    <w:p w14:paraId="23B5A69A" w14:textId="77777777" w:rsidR="00F370CD" w:rsidRPr="00F52BDA" w:rsidRDefault="00F370CD" w:rsidP="002004C0">
      <w:pPr>
        <w:pStyle w:val="BodyText"/>
        <w:ind w:left="260" w:right="501"/>
        <w:jc w:val="both"/>
        <w:rPr>
          <w:sz w:val="12"/>
          <w:szCs w:val="12"/>
        </w:rPr>
      </w:pPr>
    </w:p>
    <w:p w14:paraId="0AD398F8" w14:textId="0B08EB45" w:rsidR="00EC36B8" w:rsidRPr="006E4283" w:rsidRDefault="00754EC3" w:rsidP="002004C0">
      <w:pPr>
        <w:pStyle w:val="BodyText"/>
        <w:ind w:left="260" w:right="501"/>
        <w:jc w:val="both"/>
      </w:pPr>
      <w:r w:rsidRPr="006E4283">
        <w:lastRenderedPageBreak/>
        <w:t>Failure to provide details of insurance coverage in accordance with the specified insurance levels stated in Section 4, clause 4.2 of this Request document may eliminate the Offer from consideration at the Principals’ discretion.</w:t>
      </w:r>
    </w:p>
    <w:p w14:paraId="72A01378" w14:textId="77777777" w:rsidR="00EC36B8" w:rsidRPr="006E4283" w:rsidRDefault="00EC36B8" w:rsidP="002004C0">
      <w:pPr>
        <w:pStyle w:val="BodyText"/>
        <w:ind w:right="501"/>
        <w:jc w:val="both"/>
      </w:pPr>
    </w:p>
    <w:p w14:paraId="0217D756" w14:textId="77777777" w:rsidR="00EC36B8" w:rsidRPr="006E4283" w:rsidRDefault="00754EC3" w:rsidP="002004C0">
      <w:pPr>
        <w:pStyle w:val="BodyText"/>
        <w:ind w:left="260" w:right="501"/>
        <w:jc w:val="both"/>
      </w:pPr>
      <w:r w:rsidRPr="006E4283">
        <w:t>The required insurances must remain current for the duration of the Contract.</w:t>
      </w:r>
    </w:p>
    <w:p w14:paraId="67ACB1B7" w14:textId="77777777" w:rsidR="00EC36B8" w:rsidRPr="006E4283" w:rsidRDefault="00EC36B8">
      <w:pPr>
        <w:pStyle w:val="BodyText"/>
        <w:spacing w:before="1"/>
        <w:rPr>
          <w:sz w:val="23"/>
        </w:rPr>
      </w:pPr>
    </w:p>
    <w:p w14:paraId="672AB184" w14:textId="6A1779C7" w:rsidR="00EC36B8" w:rsidRPr="006E4283" w:rsidRDefault="00D734D3" w:rsidP="00D734D3">
      <w:pPr>
        <w:pStyle w:val="Heading3"/>
        <w:tabs>
          <w:tab w:val="left" w:pos="1134"/>
        </w:tabs>
        <w:ind w:left="284"/>
      </w:pPr>
      <w:bookmarkStart w:id="63" w:name="_Toc44069660"/>
      <w:r>
        <w:t>5.2.9</w:t>
      </w:r>
      <w:r>
        <w:tab/>
      </w:r>
      <w:r w:rsidR="00754EC3" w:rsidRPr="006E4283">
        <w:t>Tenderer’s Current Commitment</w:t>
      </w:r>
      <w:r w:rsidR="00754EC3" w:rsidRPr="006E4283">
        <w:rPr>
          <w:spacing w:val="-5"/>
        </w:rPr>
        <w:t xml:space="preserve"> </w:t>
      </w:r>
      <w:r w:rsidR="00754EC3" w:rsidRPr="006E4283">
        <w:t>Schedule</w:t>
      </w:r>
      <w:bookmarkEnd w:id="63"/>
    </w:p>
    <w:p w14:paraId="6BE90558" w14:textId="77777777" w:rsidR="00EC36B8" w:rsidRPr="006E4283" w:rsidRDefault="00EC36B8">
      <w:pPr>
        <w:pStyle w:val="BodyText"/>
        <w:rPr>
          <w:b/>
        </w:rPr>
      </w:pPr>
    </w:p>
    <w:tbl>
      <w:tblPr>
        <w:tblW w:w="0" w:type="auto"/>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802"/>
        <w:gridCol w:w="1844"/>
        <w:gridCol w:w="1986"/>
        <w:gridCol w:w="1723"/>
      </w:tblGrid>
      <w:tr w:rsidR="00EC36B8" w:rsidRPr="006E4283" w14:paraId="4FE115FB" w14:textId="77777777" w:rsidTr="00F370CD">
        <w:trPr>
          <w:trHeight w:val="460"/>
        </w:trPr>
        <w:tc>
          <w:tcPr>
            <w:tcW w:w="3802" w:type="dxa"/>
          </w:tcPr>
          <w:p w14:paraId="657EEC7D" w14:textId="77777777" w:rsidR="00EC36B8" w:rsidRPr="006E4283" w:rsidRDefault="00754EC3">
            <w:pPr>
              <w:pStyle w:val="TableParagraph"/>
              <w:spacing w:before="114"/>
              <w:ind w:left="1083"/>
              <w:rPr>
                <w:b/>
                <w:sz w:val="20"/>
              </w:rPr>
            </w:pPr>
            <w:r w:rsidRPr="006E4283">
              <w:rPr>
                <w:b/>
                <w:sz w:val="20"/>
              </w:rPr>
              <w:t>Project Description</w:t>
            </w:r>
          </w:p>
        </w:tc>
        <w:tc>
          <w:tcPr>
            <w:tcW w:w="1844" w:type="dxa"/>
          </w:tcPr>
          <w:p w14:paraId="51436A6D" w14:textId="77777777" w:rsidR="00EC36B8" w:rsidRPr="006E4283" w:rsidRDefault="00754EC3">
            <w:pPr>
              <w:pStyle w:val="TableParagraph"/>
              <w:spacing w:before="114"/>
              <w:ind w:left="352"/>
              <w:rPr>
                <w:b/>
                <w:sz w:val="20"/>
              </w:rPr>
            </w:pPr>
            <w:r w:rsidRPr="006E4283">
              <w:rPr>
                <w:b/>
                <w:sz w:val="20"/>
              </w:rPr>
              <w:t>Value as Let</w:t>
            </w:r>
          </w:p>
        </w:tc>
        <w:tc>
          <w:tcPr>
            <w:tcW w:w="1986" w:type="dxa"/>
          </w:tcPr>
          <w:p w14:paraId="2256AA78" w14:textId="77777777" w:rsidR="00EC36B8" w:rsidRPr="006E4283" w:rsidRDefault="00754EC3">
            <w:pPr>
              <w:pStyle w:val="TableParagraph"/>
              <w:spacing w:before="114"/>
              <w:ind w:left="417"/>
              <w:rPr>
                <w:b/>
                <w:sz w:val="20"/>
              </w:rPr>
            </w:pPr>
            <w:r w:rsidRPr="006E4283">
              <w:rPr>
                <w:b/>
                <w:sz w:val="20"/>
              </w:rPr>
              <w:t>Date Started</w:t>
            </w:r>
          </w:p>
        </w:tc>
        <w:tc>
          <w:tcPr>
            <w:tcW w:w="1723" w:type="dxa"/>
          </w:tcPr>
          <w:p w14:paraId="71D69362" w14:textId="77777777" w:rsidR="00EC36B8" w:rsidRPr="006E4283" w:rsidRDefault="00754EC3" w:rsidP="002004C0">
            <w:pPr>
              <w:pStyle w:val="TableParagraph"/>
              <w:spacing w:before="3" w:line="230" w:lineRule="exact"/>
              <w:ind w:left="160" w:right="226"/>
              <w:jc w:val="center"/>
              <w:rPr>
                <w:b/>
                <w:sz w:val="20"/>
              </w:rPr>
            </w:pPr>
            <w:r w:rsidRPr="006E4283">
              <w:rPr>
                <w:b/>
                <w:sz w:val="20"/>
              </w:rPr>
              <w:t>Anticipated Completion Date</w:t>
            </w:r>
          </w:p>
        </w:tc>
      </w:tr>
      <w:tr w:rsidR="00EC36B8" w:rsidRPr="006E4283" w14:paraId="4F1C79BE" w14:textId="77777777" w:rsidTr="00F370CD">
        <w:trPr>
          <w:trHeight w:val="337"/>
        </w:trPr>
        <w:tc>
          <w:tcPr>
            <w:tcW w:w="3802" w:type="dxa"/>
          </w:tcPr>
          <w:p w14:paraId="09150FEF" w14:textId="77777777" w:rsidR="00EC36B8" w:rsidRPr="00A41BF7" w:rsidRDefault="00EC36B8">
            <w:pPr>
              <w:pStyle w:val="TableParagraph"/>
              <w:rPr>
                <w:sz w:val="40"/>
                <w:szCs w:val="44"/>
              </w:rPr>
            </w:pPr>
          </w:p>
        </w:tc>
        <w:tc>
          <w:tcPr>
            <w:tcW w:w="1844" w:type="dxa"/>
          </w:tcPr>
          <w:p w14:paraId="0810FDD3" w14:textId="77777777" w:rsidR="00EC36B8" w:rsidRPr="00A41BF7" w:rsidRDefault="00EC36B8">
            <w:pPr>
              <w:pStyle w:val="TableParagraph"/>
              <w:rPr>
                <w:sz w:val="40"/>
                <w:szCs w:val="44"/>
              </w:rPr>
            </w:pPr>
          </w:p>
        </w:tc>
        <w:tc>
          <w:tcPr>
            <w:tcW w:w="1986" w:type="dxa"/>
          </w:tcPr>
          <w:p w14:paraId="0EE62B65" w14:textId="77777777" w:rsidR="00EC36B8" w:rsidRPr="00A41BF7" w:rsidRDefault="00EC36B8">
            <w:pPr>
              <w:pStyle w:val="TableParagraph"/>
              <w:rPr>
                <w:sz w:val="40"/>
                <w:szCs w:val="44"/>
              </w:rPr>
            </w:pPr>
          </w:p>
        </w:tc>
        <w:tc>
          <w:tcPr>
            <w:tcW w:w="1723" w:type="dxa"/>
          </w:tcPr>
          <w:p w14:paraId="2F1B8DD2" w14:textId="77777777" w:rsidR="00EC36B8" w:rsidRPr="00A41BF7" w:rsidRDefault="00EC36B8">
            <w:pPr>
              <w:pStyle w:val="TableParagraph"/>
              <w:rPr>
                <w:sz w:val="40"/>
                <w:szCs w:val="44"/>
              </w:rPr>
            </w:pPr>
          </w:p>
        </w:tc>
      </w:tr>
      <w:tr w:rsidR="00EC36B8" w:rsidRPr="006E4283" w14:paraId="65B65C42" w14:textId="77777777" w:rsidTr="00F370CD">
        <w:trPr>
          <w:trHeight w:val="339"/>
        </w:trPr>
        <w:tc>
          <w:tcPr>
            <w:tcW w:w="3802" w:type="dxa"/>
          </w:tcPr>
          <w:p w14:paraId="127760AB" w14:textId="77777777" w:rsidR="00EC36B8" w:rsidRPr="00A41BF7" w:rsidRDefault="00EC36B8">
            <w:pPr>
              <w:pStyle w:val="TableParagraph"/>
              <w:rPr>
                <w:sz w:val="40"/>
                <w:szCs w:val="44"/>
              </w:rPr>
            </w:pPr>
          </w:p>
        </w:tc>
        <w:tc>
          <w:tcPr>
            <w:tcW w:w="1844" w:type="dxa"/>
          </w:tcPr>
          <w:p w14:paraId="08C43027" w14:textId="77777777" w:rsidR="00EC36B8" w:rsidRPr="00A41BF7" w:rsidRDefault="00EC36B8">
            <w:pPr>
              <w:pStyle w:val="TableParagraph"/>
              <w:rPr>
                <w:sz w:val="40"/>
                <w:szCs w:val="44"/>
              </w:rPr>
            </w:pPr>
          </w:p>
        </w:tc>
        <w:tc>
          <w:tcPr>
            <w:tcW w:w="1986" w:type="dxa"/>
          </w:tcPr>
          <w:p w14:paraId="69780C33" w14:textId="77777777" w:rsidR="00EC36B8" w:rsidRPr="00A41BF7" w:rsidRDefault="00EC36B8">
            <w:pPr>
              <w:pStyle w:val="TableParagraph"/>
              <w:rPr>
                <w:sz w:val="40"/>
                <w:szCs w:val="44"/>
              </w:rPr>
            </w:pPr>
          </w:p>
        </w:tc>
        <w:tc>
          <w:tcPr>
            <w:tcW w:w="1723" w:type="dxa"/>
          </w:tcPr>
          <w:p w14:paraId="3D78FE08" w14:textId="77777777" w:rsidR="00EC36B8" w:rsidRPr="00A41BF7" w:rsidRDefault="00EC36B8">
            <w:pPr>
              <w:pStyle w:val="TableParagraph"/>
              <w:rPr>
                <w:sz w:val="40"/>
                <w:szCs w:val="44"/>
              </w:rPr>
            </w:pPr>
          </w:p>
        </w:tc>
      </w:tr>
      <w:tr w:rsidR="00EC36B8" w:rsidRPr="006E4283" w14:paraId="137AE4D2" w14:textId="77777777" w:rsidTr="00F370CD">
        <w:trPr>
          <w:trHeight w:val="340"/>
        </w:trPr>
        <w:tc>
          <w:tcPr>
            <w:tcW w:w="3802" w:type="dxa"/>
          </w:tcPr>
          <w:p w14:paraId="1FFE4AA3" w14:textId="77777777" w:rsidR="00EC36B8" w:rsidRPr="00A41BF7" w:rsidRDefault="00EC36B8">
            <w:pPr>
              <w:pStyle w:val="TableParagraph"/>
              <w:rPr>
                <w:sz w:val="40"/>
                <w:szCs w:val="44"/>
              </w:rPr>
            </w:pPr>
          </w:p>
        </w:tc>
        <w:tc>
          <w:tcPr>
            <w:tcW w:w="1844" w:type="dxa"/>
          </w:tcPr>
          <w:p w14:paraId="79820FF3" w14:textId="77777777" w:rsidR="00EC36B8" w:rsidRPr="00A41BF7" w:rsidRDefault="00EC36B8">
            <w:pPr>
              <w:pStyle w:val="TableParagraph"/>
              <w:rPr>
                <w:sz w:val="40"/>
                <w:szCs w:val="44"/>
              </w:rPr>
            </w:pPr>
          </w:p>
        </w:tc>
        <w:tc>
          <w:tcPr>
            <w:tcW w:w="1986" w:type="dxa"/>
          </w:tcPr>
          <w:p w14:paraId="0DAADB16" w14:textId="77777777" w:rsidR="00EC36B8" w:rsidRPr="00A41BF7" w:rsidRDefault="00EC36B8">
            <w:pPr>
              <w:pStyle w:val="TableParagraph"/>
              <w:rPr>
                <w:sz w:val="40"/>
                <w:szCs w:val="44"/>
              </w:rPr>
            </w:pPr>
          </w:p>
        </w:tc>
        <w:tc>
          <w:tcPr>
            <w:tcW w:w="1723" w:type="dxa"/>
          </w:tcPr>
          <w:p w14:paraId="6EA38D91" w14:textId="77777777" w:rsidR="00EC36B8" w:rsidRPr="00A41BF7" w:rsidRDefault="00EC36B8">
            <w:pPr>
              <w:pStyle w:val="TableParagraph"/>
              <w:rPr>
                <w:sz w:val="40"/>
                <w:szCs w:val="44"/>
              </w:rPr>
            </w:pPr>
          </w:p>
        </w:tc>
      </w:tr>
      <w:tr w:rsidR="00EC36B8" w:rsidRPr="006E4283" w14:paraId="26BAF2A2" w14:textId="77777777" w:rsidTr="00F370CD">
        <w:trPr>
          <w:trHeight w:val="340"/>
        </w:trPr>
        <w:tc>
          <w:tcPr>
            <w:tcW w:w="3802" w:type="dxa"/>
          </w:tcPr>
          <w:p w14:paraId="6CA90A8D" w14:textId="77777777" w:rsidR="00EC36B8" w:rsidRPr="00A41BF7" w:rsidRDefault="00EC36B8">
            <w:pPr>
              <w:pStyle w:val="TableParagraph"/>
              <w:rPr>
                <w:sz w:val="40"/>
                <w:szCs w:val="44"/>
              </w:rPr>
            </w:pPr>
          </w:p>
        </w:tc>
        <w:tc>
          <w:tcPr>
            <w:tcW w:w="1844" w:type="dxa"/>
          </w:tcPr>
          <w:p w14:paraId="2C06C141" w14:textId="77777777" w:rsidR="00EC36B8" w:rsidRPr="00A41BF7" w:rsidRDefault="00EC36B8">
            <w:pPr>
              <w:pStyle w:val="TableParagraph"/>
              <w:rPr>
                <w:sz w:val="40"/>
                <w:szCs w:val="44"/>
              </w:rPr>
            </w:pPr>
          </w:p>
        </w:tc>
        <w:tc>
          <w:tcPr>
            <w:tcW w:w="1986" w:type="dxa"/>
          </w:tcPr>
          <w:p w14:paraId="1A30A22C" w14:textId="77777777" w:rsidR="00EC36B8" w:rsidRPr="00A41BF7" w:rsidRDefault="00EC36B8">
            <w:pPr>
              <w:pStyle w:val="TableParagraph"/>
              <w:rPr>
                <w:sz w:val="40"/>
                <w:szCs w:val="44"/>
              </w:rPr>
            </w:pPr>
          </w:p>
        </w:tc>
        <w:tc>
          <w:tcPr>
            <w:tcW w:w="1723" w:type="dxa"/>
          </w:tcPr>
          <w:p w14:paraId="56CA375E" w14:textId="77777777" w:rsidR="00EC36B8" w:rsidRPr="00A41BF7" w:rsidRDefault="00EC36B8">
            <w:pPr>
              <w:pStyle w:val="TableParagraph"/>
              <w:rPr>
                <w:sz w:val="40"/>
                <w:szCs w:val="44"/>
              </w:rPr>
            </w:pPr>
          </w:p>
        </w:tc>
      </w:tr>
      <w:tr w:rsidR="00EC36B8" w:rsidRPr="006E4283" w14:paraId="38F73F85" w14:textId="77777777" w:rsidTr="00F370CD">
        <w:trPr>
          <w:trHeight w:val="339"/>
        </w:trPr>
        <w:tc>
          <w:tcPr>
            <w:tcW w:w="3802" w:type="dxa"/>
          </w:tcPr>
          <w:p w14:paraId="6CFAF063" w14:textId="77777777" w:rsidR="00EC36B8" w:rsidRPr="00A41BF7" w:rsidRDefault="00EC36B8">
            <w:pPr>
              <w:pStyle w:val="TableParagraph"/>
              <w:rPr>
                <w:sz w:val="40"/>
                <w:szCs w:val="44"/>
              </w:rPr>
            </w:pPr>
          </w:p>
        </w:tc>
        <w:tc>
          <w:tcPr>
            <w:tcW w:w="1844" w:type="dxa"/>
          </w:tcPr>
          <w:p w14:paraId="71E5075D" w14:textId="77777777" w:rsidR="00EC36B8" w:rsidRPr="00A41BF7" w:rsidRDefault="00EC36B8">
            <w:pPr>
              <w:pStyle w:val="TableParagraph"/>
              <w:rPr>
                <w:sz w:val="40"/>
                <w:szCs w:val="44"/>
              </w:rPr>
            </w:pPr>
          </w:p>
        </w:tc>
        <w:tc>
          <w:tcPr>
            <w:tcW w:w="1986" w:type="dxa"/>
          </w:tcPr>
          <w:p w14:paraId="7A586F4C" w14:textId="77777777" w:rsidR="00EC36B8" w:rsidRPr="00A41BF7" w:rsidRDefault="00EC36B8">
            <w:pPr>
              <w:pStyle w:val="TableParagraph"/>
              <w:rPr>
                <w:sz w:val="40"/>
                <w:szCs w:val="44"/>
              </w:rPr>
            </w:pPr>
          </w:p>
        </w:tc>
        <w:tc>
          <w:tcPr>
            <w:tcW w:w="1723" w:type="dxa"/>
          </w:tcPr>
          <w:p w14:paraId="2DB2A1D5" w14:textId="77777777" w:rsidR="00EC36B8" w:rsidRPr="00A41BF7" w:rsidRDefault="00EC36B8">
            <w:pPr>
              <w:pStyle w:val="TableParagraph"/>
              <w:rPr>
                <w:sz w:val="40"/>
                <w:szCs w:val="44"/>
              </w:rPr>
            </w:pPr>
          </w:p>
        </w:tc>
      </w:tr>
      <w:tr w:rsidR="00EC36B8" w:rsidRPr="006E4283" w14:paraId="3CBB2970" w14:textId="77777777" w:rsidTr="00F370CD">
        <w:trPr>
          <w:trHeight w:val="340"/>
        </w:trPr>
        <w:tc>
          <w:tcPr>
            <w:tcW w:w="3802" w:type="dxa"/>
          </w:tcPr>
          <w:p w14:paraId="004CB4AD" w14:textId="77777777" w:rsidR="00EC36B8" w:rsidRPr="00A41BF7" w:rsidRDefault="00EC36B8">
            <w:pPr>
              <w:pStyle w:val="TableParagraph"/>
              <w:rPr>
                <w:sz w:val="40"/>
                <w:szCs w:val="44"/>
              </w:rPr>
            </w:pPr>
          </w:p>
        </w:tc>
        <w:tc>
          <w:tcPr>
            <w:tcW w:w="1844" w:type="dxa"/>
          </w:tcPr>
          <w:p w14:paraId="19BBFEC8" w14:textId="77777777" w:rsidR="00EC36B8" w:rsidRPr="00A41BF7" w:rsidRDefault="00EC36B8">
            <w:pPr>
              <w:pStyle w:val="TableParagraph"/>
              <w:rPr>
                <w:sz w:val="40"/>
                <w:szCs w:val="44"/>
              </w:rPr>
            </w:pPr>
          </w:p>
        </w:tc>
        <w:tc>
          <w:tcPr>
            <w:tcW w:w="1986" w:type="dxa"/>
          </w:tcPr>
          <w:p w14:paraId="5C29FF65" w14:textId="77777777" w:rsidR="00EC36B8" w:rsidRPr="00A41BF7" w:rsidRDefault="00EC36B8">
            <w:pPr>
              <w:pStyle w:val="TableParagraph"/>
              <w:rPr>
                <w:sz w:val="40"/>
                <w:szCs w:val="44"/>
              </w:rPr>
            </w:pPr>
          </w:p>
        </w:tc>
        <w:tc>
          <w:tcPr>
            <w:tcW w:w="1723" w:type="dxa"/>
          </w:tcPr>
          <w:p w14:paraId="5237AB80" w14:textId="77777777" w:rsidR="00EC36B8" w:rsidRPr="00A41BF7" w:rsidRDefault="00EC36B8">
            <w:pPr>
              <w:pStyle w:val="TableParagraph"/>
              <w:rPr>
                <w:sz w:val="40"/>
                <w:szCs w:val="44"/>
              </w:rPr>
            </w:pPr>
          </w:p>
        </w:tc>
      </w:tr>
      <w:tr w:rsidR="00EC36B8" w:rsidRPr="006E4283" w14:paraId="351AFFD2" w14:textId="77777777" w:rsidTr="00F370CD">
        <w:trPr>
          <w:trHeight w:val="340"/>
        </w:trPr>
        <w:tc>
          <w:tcPr>
            <w:tcW w:w="3802" w:type="dxa"/>
          </w:tcPr>
          <w:p w14:paraId="733182A7" w14:textId="77777777" w:rsidR="00EC36B8" w:rsidRPr="00A41BF7" w:rsidRDefault="00EC36B8">
            <w:pPr>
              <w:pStyle w:val="TableParagraph"/>
              <w:rPr>
                <w:sz w:val="40"/>
                <w:szCs w:val="44"/>
              </w:rPr>
            </w:pPr>
          </w:p>
        </w:tc>
        <w:tc>
          <w:tcPr>
            <w:tcW w:w="1844" w:type="dxa"/>
          </w:tcPr>
          <w:p w14:paraId="4D6E401F" w14:textId="77777777" w:rsidR="00EC36B8" w:rsidRPr="00A41BF7" w:rsidRDefault="00EC36B8">
            <w:pPr>
              <w:pStyle w:val="TableParagraph"/>
              <w:rPr>
                <w:sz w:val="40"/>
                <w:szCs w:val="44"/>
              </w:rPr>
            </w:pPr>
          </w:p>
        </w:tc>
        <w:tc>
          <w:tcPr>
            <w:tcW w:w="1986" w:type="dxa"/>
          </w:tcPr>
          <w:p w14:paraId="199EBE0E" w14:textId="77777777" w:rsidR="00EC36B8" w:rsidRPr="00A41BF7" w:rsidRDefault="00EC36B8">
            <w:pPr>
              <w:pStyle w:val="TableParagraph"/>
              <w:rPr>
                <w:sz w:val="40"/>
                <w:szCs w:val="44"/>
              </w:rPr>
            </w:pPr>
          </w:p>
        </w:tc>
        <w:tc>
          <w:tcPr>
            <w:tcW w:w="1723" w:type="dxa"/>
          </w:tcPr>
          <w:p w14:paraId="79EDDBED" w14:textId="77777777" w:rsidR="00EC36B8" w:rsidRPr="00A41BF7" w:rsidRDefault="00EC36B8">
            <w:pPr>
              <w:pStyle w:val="TableParagraph"/>
              <w:rPr>
                <w:sz w:val="40"/>
                <w:szCs w:val="44"/>
              </w:rPr>
            </w:pPr>
          </w:p>
        </w:tc>
      </w:tr>
      <w:tr w:rsidR="00EC36B8" w:rsidRPr="006E4283" w14:paraId="13B722DC" w14:textId="77777777" w:rsidTr="00F370CD">
        <w:trPr>
          <w:trHeight w:val="340"/>
        </w:trPr>
        <w:tc>
          <w:tcPr>
            <w:tcW w:w="3802" w:type="dxa"/>
          </w:tcPr>
          <w:p w14:paraId="67D4E458" w14:textId="77777777" w:rsidR="00EC36B8" w:rsidRPr="00A41BF7" w:rsidRDefault="00EC36B8">
            <w:pPr>
              <w:pStyle w:val="TableParagraph"/>
              <w:rPr>
                <w:sz w:val="40"/>
                <w:szCs w:val="44"/>
              </w:rPr>
            </w:pPr>
          </w:p>
        </w:tc>
        <w:tc>
          <w:tcPr>
            <w:tcW w:w="1844" w:type="dxa"/>
          </w:tcPr>
          <w:p w14:paraId="6D48E1A0" w14:textId="77777777" w:rsidR="00EC36B8" w:rsidRPr="00A41BF7" w:rsidRDefault="00EC36B8">
            <w:pPr>
              <w:pStyle w:val="TableParagraph"/>
              <w:rPr>
                <w:sz w:val="40"/>
                <w:szCs w:val="44"/>
              </w:rPr>
            </w:pPr>
          </w:p>
        </w:tc>
        <w:tc>
          <w:tcPr>
            <w:tcW w:w="1986" w:type="dxa"/>
          </w:tcPr>
          <w:p w14:paraId="2004B947" w14:textId="77777777" w:rsidR="00EC36B8" w:rsidRPr="00A41BF7" w:rsidRDefault="00EC36B8">
            <w:pPr>
              <w:pStyle w:val="TableParagraph"/>
              <w:rPr>
                <w:sz w:val="40"/>
                <w:szCs w:val="44"/>
              </w:rPr>
            </w:pPr>
          </w:p>
        </w:tc>
        <w:tc>
          <w:tcPr>
            <w:tcW w:w="1723" w:type="dxa"/>
          </w:tcPr>
          <w:p w14:paraId="70449FE6" w14:textId="77777777" w:rsidR="00EC36B8" w:rsidRPr="00A41BF7" w:rsidRDefault="00EC36B8">
            <w:pPr>
              <w:pStyle w:val="TableParagraph"/>
              <w:rPr>
                <w:sz w:val="40"/>
                <w:szCs w:val="44"/>
              </w:rPr>
            </w:pPr>
          </w:p>
        </w:tc>
      </w:tr>
    </w:tbl>
    <w:p w14:paraId="73C0FF67" w14:textId="77777777" w:rsidR="00EC36B8" w:rsidRPr="006E4283" w:rsidRDefault="00EC36B8">
      <w:pPr>
        <w:pStyle w:val="BodyText"/>
        <w:spacing w:before="10"/>
        <w:rPr>
          <w:b/>
          <w:sz w:val="19"/>
        </w:rPr>
      </w:pPr>
    </w:p>
    <w:p w14:paraId="4E12F612" w14:textId="602385F9" w:rsidR="00EC36B8" w:rsidRPr="006E4283" w:rsidRDefault="00D734D3" w:rsidP="00D734D3">
      <w:pPr>
        <w:pStyle w:val="Heading3"/>
        <w:tabs>
          <w:tab w:val="left" w:pos="1134"/>
        </w:tabs>
        <w:ind w:left="284"/>
      </w:pPr>
      <w:bookmarkStart w:id="64" w:name="_Toc44069661"/>
      <w:r>
        <w:t>5.2.10</w:t>
      </w:r>
      <w:r>
        <w:tab/>
      </w:r>
      <w:r w:rsidR="00754EC3" w:rsidRPr="006E4283">
        <w:t>Personnel to Carry Out</w:t>
      </w:r>
      <w:r w:rsidR="00754EC3" w:rsidRPr="006E4283">
        <w:rPr>
          <w:spacing w:val="-8"/>
        </w:rPr>
        <w:t xml:space="preserve"> </w:t>
      </w:r>
      <w:r w:rsidR="00754EC3" w:rsidRPr="006E4283">
        <w:t>Contract</w:t>
      </w:r>
      <w:bookmarkEnd w:id="64"/>
    </w:p>
    <w:p w14:paraId="487700DB" w14:textId="77777777" w:rsidR="00EC36B8" w:rsidRPr="006E4283" w:rsidRDefault="00EC36B8">
      <w:pPr>
        <w:pStyle w:val="BodyText"/>
        <w:rPr>
          <w:b/>
        </w:rPr>
      </w:pPr>
    </w:p>
    <w:tbl>
      <w:tblPr>
        <w:tblW w:w="0" w:type="auto"/>
        <w:tblInd w:w="27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817"/>
        <w:gridCol w:w="1985"/>
        <w:gridCol w:w="1843"/>
        <w:gridCol w:w="1985"/>
        <w:gridCol w:w="1725"/>
      </w:tblGrid>
      <w:tr w:rsidR="00EC36B8" w:rsidRPr="006E4283" w14:paraId="5F4EA75D" w14:textId="77777777" w:rsidTr="00F370CD">
        <w:trPr>
          <w:trHeight w:val="920"/>
        </w:trPr>
        <w:tc>
          <w:tcPr>
            <w:tcW w:w="1817" w:type="dxa"/>
          </w:tcPr>
          <w:p w14:paraId="1868B61D" w14:textId="77777777" w:rsidR="00EC36B8" w:rsidRPr="006E4283" w:rsidRDefault="00EC36B8">
            <w:pPr>
              <w:pStyle w:val="TableParagraph"/>
              <w:rPr>
                <w:b/>
                <w:sz w:val="30"/>
              </w:rPr>
            </w:pPr>
          </w:p>
          <w:p w14:paraId="041F473D" w14:textId="77777777" w:rsidR="00EC36B8" w:rsidRPr="006E4283" w:rsidRDefault="00754EC3">
            <w:pPr>
              <w:pStyle w:val="TableParagraph"/>
              <w:ind w:left="485"/>
              <w:rPr>
                <w:b/>
                <w:sz w:val="20"/>
              </w:rPr>
            </w:pPr>
            <w:r w:rsidRPr="006E4283">
              <w:rPr>
                <w:b/>
                <w:sz w:val="20"/>
              </w:rPr>
              <w:t>Staff Name</w:t>
            </w:r>
          </w:p>
        </w:tc>
        <w:tc>
          <w:tcPr>
            <w:tcW w:w="1985" w:type="dxa"/>
          </w:tcPr>
          <w:p w14:paraId="3EFC9453" w14:textId="77777777" w:rsidR="00EC36B8" w:rsidRPr="006E4283" w:rsidRDefault="00EC36B8">
            <w:pPr>
              <w:pStyle w:val="TableParagraph"/>
              <w:rPr>
                <w:b/>
                <w:sz w:val="30"/>
              </w:rPr>
            </w:pPr>
          </w:p>
          <w:p w14:paraId="7AD31196" w14:textId="77777777" w:rsidR="00EC36B8" w:rsidRPr="006E4283" w:rsidRDefault="00754EC3">
            <w:pPr>
              <w:pStyle w:val="TableParagraph"/>
              <w:ind w:left="596"/>
              <w:rPr>
                <w:b/>
                <w:sz w:val="20"/>
              </w:rPr>
            </w:pPr>
            <w:r w:rsidRPr="006E4283">
              <w:rPr>
                <w:b/>
                <w:sz w:val="20"/>
              </w:rPr>
              <w:t>Job Title</w:t>
            </w:r>
          </w:p>
        </w:tc>
        <w:tc>
          <w:tcPr>
            <w:tcW w:w="1843" w:type="dxa"/>
          </w:tcPr>
          <w:p w14:paraId="0E5694BE" w14:textId="77777777" w:rsidR="00EC36B8" w:rsidRPr="006E4283" w:rsidRDefault="00EC36B8">
            <w:pPr>
              <w:pStyle w:val="TableParagraph"/>
              <w:spacing w:before="11"/>
              <w:rPr>
                <w:b/>
                <w:sz w:val="19"/>
              </w:rPr>
            </w:pPr>
          </w:p>
          <w:p w14:paraId="2A94EA35" w14:textId="77777777" w:rsidR="00EC36B8" w:rsidRPr="006E4283" w:rsidRDefault="00754EC3">
            <w:pPr>
              <w:pStyle w:val="TableParagraph"/>
              <w:ind w:left="330" w:right="271" w:firstLine="188"/>
              <w:rPr>
                <w:b/>
                <w:sz w:val="20"/>
              </w:rPr>
            </w:pPr>
            <w:r w:rsidRPr="006E4283">
              <w:rPr>
                <w:b/>
                <w:sz w:val="20"/>
              </w:rPr>
              <w:t>Relevant Qualification</w:t>
            </w:r>
          </w:p>
        </w:tc>
        <w:tc>
          <w:tcPr>
            <w:tcW w:w="1985" w:type="dxa"/>
          </w:tcPr>
          <w:p w14:paraId="2DE9BB09" w14:textId="77777777" w:rsidR="00EC36B8" w:rsidRPr="006E4283" w:rsidRDefault="00754EC3">
            <w:pPr>
              <w:pStyle w:val="TableParagraph"/>
              <w:ind w:left="523" w:right="465" w:firstLine="21"/>
              <w:rPr>
                <w:b/>
                <w:sz w:val="20"/>
              </w:rPr>
            </w:pPr>
            <w:r w:rsidRPr="006E4283">
              <w:rPr>
                <w:b/>
                <w:sz w:val="20"/>
              </w:rPr>
              <w:t>Time with Company/</w:t>
            </w:r>
          </w:p>
          <w:p w14:paraId="7AB9228E" w14:textId="77777777" w:rsidR="00EC36B8" w:rsidRPr="006E4283" w:rsidRDefault="00754EC3">
            <w:pPr>
              <w:pStyle w:val="TableParagraph"/>
              <w:spacing w:before="4" w:line="230" w:lineRule="exact"/>
              <w:ind w:left="473" w:right="414" w:firstLine="116"/>
              <w:rPr>
                <w:b/>
                <w:sz w:val="20"/>
              </w:rPr>
            </w:pPr>
            <w:r w:rsidRPr="006E4283">
              <w:rPr>
                <w:b/>
                <w:sz w:val="20"/>
              </w:rPr>
              <w:t>Relevant Experience</w:t>
            </w:r>
          </w:p>
        </w:tc>
        <w:tc>
          <w:tcPr>
            <w:tcW w:w="1725" w:type="dxa"/>
          </w:tcPr>
          <w:p w14:paraId="73E97C33" w14:textId="77777777" w:rsidR="00EC36B8" w:rsidRPr="006E4283" w:rsidRDefault="00754EC3" w:rsidP="002004C0">
            <w:pPr>
              <w:pStyle w:val="TableParagraph"/>
              <w:ind w:left="18"/>
              <w:jc w:val="center"/>
              <w:rPr>
                <w:b/>
                <w:sz w:val="20"/>
              </w:rPr>
            </w:pPr>
            <w:r w:rsidRPr="006E4283">
              <w:rPr>
                <w:b/>
                <w:sz w:val="20"/>
              </w:rPr>
              <w:t>Current Commitments</w:t>
            </w:r>
          </w:p>
        </w:tc>
      </w:tr>
      <w:tr w:rsidR="00EC36B8" w:rsidRPr="006E4283" w14:paraId="253256E8" w14:textId="77777777" w:rsidTr="00F370CD">
        <w:trPr>
          <w:trHeight w:val="336"/>
        </w:trPr>
        <w:tc>
          <w:tcPr>
            <w:tcW w:w="1817" w:type="dxa"/>
          </w:tcPr>
          <w:p w14:paraId="677777EB" w14:textId="77777777" w:rsidR="00EC36B8" w:rsidRPr="00A41BF7" w:rsidRDefault="00EC36B8">
            <w:pPr>
              <w:pStyle w:val="TableParagraph"/>
              <w:rPr>
                <w:sz w:val="48"/>
                <w:szCs w:val="52"/>
              </w:rPr>
            </w:pPr>
          </w:p>
        </w:tc>
        <w:tc>
          <w:tcPr>
            <w:tcW w:w="1985" w:type="dxa"/>
          </w:tcPr>
          <w:p w14:paraId="6D406A1B" w14:textId="77777777" w:rsidR="00EC36B8" w:rsidRPr="00A41BF7" w:rsidRDefault="00EC36B8">
            <w:pPr>
              <w:pStyle w:val="TableParagraph"/>
              <w:rPr>
                <w:sz w:val="48"/>
                <w:szCs w:val="52"/>
              </w:rPr>
            </w:pPr>
          </w:p>
        </w:tc>
        <w:tc>
          <w:tcPr>
            <w:tcW w:w="1843" w:type="dxa"/>
          </w:tcPr>
          <w:p w14:paraId="5B3371B0" w14:textId="77777777" w:rsidR="00EC36B8" w:rsidRPr="00A41BF7" w:rsidRDefault="00EC36B8">
            <w:pPr>
              <w:pStyle w:val="TableParagraph"/>
              <w:rPr>
                <w:sz w:val="48"/>
                <w:szCs w:val="52"/>
              </w:rPr>
            </w:pPr>
          </w:p>
        </w:tc>
        <w:tc>
          <w:tcPr>
            <w:tcW w:w="1985" w:type="dxa"/>
          </w:tcPr>
          <w:p w14:paraId="5F9D4BB8" w14:textId="77777777" w:rsidR="00EC36B8" w:rsidRPr="00A41BF7" w:rsidRDefault="00EC36B8">
            <w:pPr>
              <w:pStyle w:val="TableParagraph"/>
              <w:rPr>
                <w:sz w:val="48"/>
                <w:szCs w:val="52"/>
              </w:rPr>
            </w:pPr>
          </w:p>
        </w:tc>
        <w:tc>
          <w:tcPr>
            <w:tcW w:w="1725" w:type="dxa"/>
          </w:tcPr>
          <w:p w14:paraId="306EC96E" w14:textId="77777777" w:rsidR="00EC36B8" w:rsidRPr="00A41BF7" w:rsidRDefault="00EC36B8">
            <w:pPr>
              <w:pStyle w:val="TableParagraph"/>
              <w:rPr>
                <w:sz w:val="48"/>
                <w:szCs w:val="52"/>
              </w:rPr>
            </w:pPr>
          </w:p>
        </w:tc>
      </w:tr>
      <w:tr w:rsidR="00EC36B8" w:rsidRPr="006E4283" w14:paraId="3FCE6E3C" w14:textId="77777777" w:rsidTr="00F370CD">
        <w:trPr>
          <w:trHeight w:val="340"/>
        </w:trPr>
        <w:tc>
          <w:tcPr>
            <w:tcW w:w="1817" w:type="dxa"/>
          </w:tcPr>
          <w:p w14:paraId="173CC2DF" w14:textId="77777777" w:rsidR="00EC36B8" w:rsidRPr="00A41BF7" w:rsidRDefault="00EC36B8">
            <w:pPr>
              <w:pStyle w:val="TableParagraph"/>
              <w:rPr>
                <w:sz w:val="48"/>
                <w:szCs w:val="52"/>
              </w:rPr>
            </w:pPr>
          </w:p>
        </w:tc>
        <w:tc>
          <w:tcPr>
            <w:tcW w:w="1985" w:type="dxa"/>
          </w:tcPr>
          <w:p w14:paraId="110CAE85" w14:textId="77777777" w:rsidR="00EC36B8" w:rsidRPr="00A41BF7" w:rsidRDefault="00EC36B8">
            <w:pPr>
              <w:pStyle w:val="TableParagraph"/>
              <w:rPr>
                <w:sz w:val="48"/>
                <w:szCs w:val="52"/>
              </w:rPr>
            </w:pPr>
          </w:p>
        </w:tc>
        <w:tc>
          <w:tcPr>
            <w:tcW w:w="1843" w:type="dxa"/>
          </w:tcPr>
          <w:p w14:paraId="2E8FDF10" w14:textId="77777777" w:rsidR="00EC36B8" w:rsidRPr="00A41BF7" w:rsidRDefault="00EC36B8">
            <w:pPr>
              <w:pStyle w:val="TableParagraph"/>
              <w:rPr>
                <w:sz w:val="48"/>
                <w:szCs w:val="52"/>
              </w:rPr>
            </w:pPr>
          </w:p>
        </w:tc>
        <w:tc>
          <w:tcPr>
            <w:tcW w:w="1985" w:type="dxa"/>
          </w:tcPr>
          <w:p w14:paraId="606D2BDF" w14:textId="77777777" w:rsidR="00EC36B8" w:rsidRPr="00A41BF7" w:rsidRDefault="00EC36B8">
            <w:pPr>
              <w:pStyle w:val="TableParagraph"/>
              <w:rPr>
                <w:sz w:val="48"/>
                <w:szCs w:val="52"/>
              </w:rPr>
            </w:pPr>
          </w:p>
        </w:tc>
        <w:tc>
          <w:tcPr>
            <w:tcW w:w="1725" w:type="dxa"/>
          </w:tcPr>
          <w:p w14:paraId="5738F9A7" w14:textId="77777777" w:rsidR="00EC36B8" w:rsidRPr="00A41BF7" w:rsidRDefault="00EC36B8">
            <w:pPr>
              <w:pStyle w:val="TableParagraph"/>
              <w:rPr>
                <w:sz w:val="48"/>
                <w:szCs w:val="52"/>
              </w:rPr>
            </w:pPr>
          </w:p>
        </w:tc>
      </w:tr>
      <w:tr w:rsidR="00EC36B8" w:rsidRPr="006E4283" w14:paraId="3D09051D" w14:textId="77777777" w:rsidTr="00F370CD">
        <w:trPr>
          <w:trHeight w:val="339"/>
        </w:trPr>
        <w:tc>
          <w:tcPr>
            <w:tcW w:w="1817" w:type="dxa"/>
          </w:tcPr>
          <w:p w14:paraId="6D67C338" w14:textId="77777777" w:rsidR="00EC36B8" w:rsidRPr="00A41BF7" w:rsidRDefault="00EC36B8">
            <w:pPr>
              <w:pStyle w:val="TableParagraph"/>
              <w:rPr>
                <w:sz w:val="48"/>
                <w:szCs w:val="52"/>
              </w:rPr>
            </w:pPr>
          </w:p>
        </w:tc>
        <w:tc>
          <w:tcPr>
            <w:tcW w:w="1985" w:type="dxa"/>
          </w:tcPr>
          <w:p w14:paraId="40B929DD" w14:textId="77777777" w:rsidR="00EC36B8" w:rsidRPr="00A41BF7" w:rsidRDefault="00EC36B8">
            <w:pPr>
              <w:pStyle w:val="TableParagraph"/>
              <w:rPr>
                <w:sz w:val="48"/>
                <w:szCs w:val="52"/>
              </w:rPr>
            </w:pPr>
          </w:p>
        </w:tc>
        <w:tc>
          <w:tcPr>
            <w:tcW w:w="1843" w:type="dxa"/>
          </w:tcPr>
          <w:p w14:paraId="1A87DA21" w14:textId="77777777" w:rsidR="00EC36B8" w:rsidRPr="00A41BF7" w:rsidRDefault="00EC36B8">
            <w:pPr>
              <w:pStyle w:val="TableParagraph"/>
              <w:rPr>
                <w:sz w:val="48"/>
                <w:szCs w:val="52"/>
              </w:rPr>
            </w:pPr>
          </w:p>
        </w:tc>
        <w:tc>
          <w:tcPr>
            <w:tcW w:w="1985" w:type="dxa"/>
          </w:tcPr>
          <w:p w14:paraId="68C7EB78" w14:textId="77777777" w:rsidR="00EC36B8" w:rsidRPr="00A41BF7" w:rsidRDefault="00EC36B8">
            <w:pPr>
              <w:pStyle w:val="TableParagraph"/>
              <w:rPr>
                <w:sz w:val="48"/>
                <w:szCs w:val="52"/>
              </w:rPr>
            </w:pPr>
          </w:p>
        </w:tc>
        <w:tc>
          <w:tcPr>
            <w:tcW w:w="1725" w:type="dxa"/>
          </w:tcPr>
          <w:p w14:paraId="58A13F5F" w14:textId="77777777" w:rsidR="00EC36B8" w:rsidRPr="00A41BF7" w:rsidRDefault="00EC36B8">
            <w:pPr>
              <w:pStyle w:val="TableParagraph"/>
              <w:rPr>
                <w:sz w:val="48"/>
                <w:szCs w:val="52"/>
              </w:rPr>
            </w:pPr>
          </w:p>
        </w:tc>
      </w:tr>
      <w:tr w:rsidR="00EC36B8" w:rsidRPr="006E4283" w14:paraId="2BC85A49" w14:textId="77777777" w:rsidTr="00F370CD">
        <w:trPr>
          <w:trHeight w:val="340"/>
        </w:trPr>
        <w:tc>
          <w:tcPr>
            <w:tcW w:w="1817" w:type="dxa"/>
          </w:tcPr>
          <w:p w14:paraId="1E160F11" w14:textId="77777777" w:rsidR="00EC36B8" w:rsidRPr="00A41BF7" w:rsidRDefault="00EC36B8">
            <w:pPr>
              <w:pStyle w:val="TableParagraph"/>
              <w:rPr>
                <w:sz w:val="48"/>
                <w:szCs w:val="52"/>
              </w:rPr>
            </w:pPr>
          </w:p>
        </w:tc>
        <w:tc>
          <w:tcPr>
            <w:tcW w:w="1985" w:type="dxa"/>
          </w:tcPr>
          <w:p w14:paraId="4F4CB75F" w14:textId="77777777" w:rsidR="00EC36B8" w:rsidRPr="00A41BF7" w:rsidRDefault="00EC36B8">
            <w:pPr>
              <w:pStyle w:val="TableParagraph"/>
              <w:rPr>
                <w:sz w:val="48"/>
                <w:szCs w:val="52"/>
              </w:rPr>
            </w:pPr>
          </w:p>
        </w:tc>
        <w:tc>
          <w:tcPr>
            <w:tcW w:w="1843" w:type="dxa"/>
          </w:tcPr>
          <w:p w14:paraId="4D239A31" w14:textId="77777777" w:rsidR="00EC36B8" w:rsidRPr="00A41BF7" w:rsidRDefault="00EC36B8">
            <w:pPr>
              <w:pStyle w:val="TableParagraph"/>
              <w:rPr>
                <w:sz w:val="48"/>
                <w:szCs w:val="52"/>
              </w:rPr>
            </w:pPr>
          </w:p>
        </w:tc>
        <w:tc>
          <w:tcPr>
            <w:tcW w:w="1985" w:type="dxa"/>
          </w:tcPr>
          <w:p w14:paraId="69DF2C1B" w14:textId="77777777" w:rsidR="00EC36B8" w:rsidRPr="00A41BF7" w:rsidRDefault="00EC36B8">
            <w:pPr>
              <w:pStyle w:val="TableParagraph"/>
              <w:rPr>
                <w:sz w:val="48"/>
                <w:szCs w:val="52"/>
              </w:rPr>
            </w:pPr>
          </w:p>
        </w:tc>
        <w:tc>
          <w:tcPr>
            <w:tcW w:w="1725" w:type="dxa"/>
          </w:tcPr>
          <w:p w14:paraId="31ABEDA3" w14:textId="77777777" w:rsidR="00EC36B8" w:rsidRPr="00A41BF7" w:rsidRDefault="00EC36B8">
            <w:pPr>
              <w:pStyle w:val="TableParagraph"/>
              <w:rPr>
                <w:sz w:val="48"/>
                <w:szCs w:val="52"/>
              </w:rPr>
            </w:pPr>
          </w:p>
        </w:tc>
      </w:tr>
      <w:tr w:rsidR="00EC36B8" w:rsidRPr="006E4283" w14:paraId="4A77FDB8" w14:textId="77777777" w:rsidTr="00F370CD">
        <w:trPr>
          <w:trHeight w:val="340"/>
        </w:trPr>
        <w:tc>
          <w:tcPr>
            <w:tcW w:w="1817" w:type="dxa"/>
          </w:tcPr>
          <w:p w14:paraId="403C74B7" w14:textId="77777777" w:rsidR="00EC36B8" w:rsidRPr="00A41BF7" w:rsidRDefault="00EC36B8">
            <w:pPr>
              <w:pStyle w:val="TableParagraph"/>
              <w:rPr>
                <w:sz w:val="48"/>
                <w:szCs w:val="52"/>
              </w:rPr>
            </w:pPr>
          </w:p>
        </w:tc>
        <w:tc>
          <w:tcPr>
            <w:tcW w:w="1985" w:type="dxa"/>
          </w:tcPr>
          <w:p w14:paraId="6A567448" w14:textId="77777777" w:rsidR="00EC36B8" w:rsidRPr="00A41BF7" w:rsidRDefault="00EC36B8">
            <w:pPr>
              <w:pStyle w:val="TableParagraph"/>
              <w:rPr>
                <w:sz w:val="48"/>
                <w:szCs w:val="52"/>
              </w:rPr>
            </w:pPr>
          </w:p>
        </w:tc>
        <w:tc>
          <w:tcPr>
            <w:tcW w:w="1843" w:type="dxa"/>
          </w:tcPr>
          <w:p w14:paraId="11B7EC44" w14:textId="77777777" w:rsidR="00EC36B8" w:rsidRPr="00A41BF7" w:rsidRDefault="00EC36B8">
            <w:pPr>
              <w:pStyle w:val="TableParagraph"/>
              <w:rPr>
                <w:sz w:val="48"/>
                <w:szCs w:val="52"/>
              </w:rPr>
            </w:pPr>
          </w:p>
        </w:tc>
        <w:tc>
          <w:tcPr>
            <w:tcW w:w="1985" w:type="dxa"/>
          </w:tcPr>
          <w:p w14:paraId="57EF94B7" w14:textId="77777777" w:rsidR="00EC36B8" w:rsidRPr="00A41BF7" w:rsidRDefault="00EC36B8">
            <w:pPr>
              <w:pStyle w:val="TableParagraph"/>
              <w:rPr>
                <w:sz w:val="48"/>
                <w:szCs w:val="52"/>
              </w:rPr>
            </w:pPr>
          </w:p>
        </w:tc>
        <w:tc>
          <w:tcPr>
            <w:tcW w:w="1725" w:type="dxa"/>
          </w:tcPr>
          <w:p w14:paraId="1D290A2C" w14:textId="77777777" w:rsidR="00EC36B8" w:rsidRPr="00A41BF7" w:rsidRDefault="00EC36B8">
            <w:pPr>
              <w:pStyle w:val="TableParagraph"/>
              <w:rPr>
                <w:sz w:val="48"/>
                <w:szCs w:val="52"/>
              </w:rPr>
            </w:pPr>
          </w:p>
        </w:tc>
      </w:tr>
      <w:tr w:rsidR="00EC36B8" w:rsidRPr="006E4283" w14:paraId="23F69AB2" w14:textId="77777777" w:rsidTr="00F370CD">
        <w:trPr>
          <w:trHeight w:val="339"/>
        </w:trPr>
        <w:tc>
          <w:tcPr>
            <w:tcW w:w="1817" w:type="dxa"/>
          </w:tcPr>
          <w:p w14:paraId="784D5D79" w14:textId="77777777" w:rsidR="00EC36B8" w:rsidRPr="00A41BF7" w:rsidRDefault="00EC36B8">
            <w:pPr>
              <w:pStyle w:val="TableParagraph"/>
              <w:rPr>
                <w:sz w:val="48"/>
                <w:szCs w:val="52"/>
              </w:rPr>
            </w:pPr>
          </w:p>
        </w:tc>
        <w:tc>
          <w:tcPr>
            <w:tcW w:w="1985" w:type="dxa"/>
          </w:tcPr>
          <w:p w14:paraId="4B07DECC" w14:textId="77777777" w:rsidR="00EC36B8" w:rsidRPr="00A41BF7" w:rsidRDefault="00EC36B8">
            <w:pPr>
              <w:pStyle w:val="TableParagraph"/>
              <w:rPr>
                <w:sz w:val="48"/>
                <w:szCs w:val="52"/>
              </w:rPr>
            </w:pPr>
          </w:p>
        </w:tc>
        <w:tc>
          <w:tcPr>
            <w:tcW w:w="1843" w:type="dxa"/>
          </w:tcPr>
          <w:p w14:paraId="07FB0B0F" w14:textId="77777777" w:rsidR="00EC36B8" w:rsidRPr="00A41BF7" w:rsidRDefault="00EC36B8">
            <w:pPr>
              <w:pStyle w:val="TableParagraph"/>
              <w:rPr>
                <w:sz w:val="48"/>
                <w:szCs w:val="52"/>
              </w:rPr>
            </w:pPr>
          </w:p>
        </w:tc>
        <w:tc>
          <w:tcPr>
            <w:tcW w:w="1985" w:type="dxa"/>
          </w:tcPr>
          <w:p w14:paraId="44E3F4D9" w14:textId="77777777" w:rsidR="00EC36B8" w:rsidRPr="00A41BF7" w:rsidRDefault="00EC36B8">
            <w:pPr>
              <w:pStyle w:val="TableParagraph"/>
              <w:rPr>
                <w:sz w:val="48"/>
                <w:szCs w:val="52"/>
              </w:rPr>
            </w:pPr>
          </w:p>
        </w:tc>
        <w:tc>
          <w:tcPr>
            <w:tcW w:w="1725" w:type="dxa"/>
          </w:tcPr>
          <w:p w14:paraId="7834FDB9" w14:textId="77777777" w:rsidR="00EC36B8" w:rsidRPr="00A41BF7" w:rsidRDefault="00EC36B8">
            <w:pPr>
              <w:pStyle w:val="TableParagraph"/>
              <w:rPr>
                <w:sz w:val="48"/>
                <w:szCs w:val="52"/>
              </w:rPr>
            </w:pPr>
          </w:p>
        </w:tc>
      </w:tr>
      <w:tr w:rsidR="00EC36B8" w:rsidRPr="006E4283" w14:paraId="1A11E498" w14:textId="77777777" w:rsidTr="00F370CD">
        <w:trPr>
          <w:trHeight w:val="340"/>
        </w:trPr>
        <w:tc>
          <w:tcPr>
            <w:tcW w:w="1817" w:type="dxa"/>
          </w:tcPr>
          <w:p w14:paraId="46995523" w14:textId="77777777" w:rsidR="00EC36B8" w:rsidRPr="00A41BF7" w:rsidRDefault="00EC36B8">
            <w:pPr>
              <w:pStyle w:val="TableParagraph"/>
              <w:rPr>
                <w:sz w:val="48"/>
                <w:szCs w:val="52"/>
              </w:rPr>
            </w:pPr>
          </w:p>
        </w:tc>
        <w:tc>
          <w:tcPr>
            <w:tcW w:w="1985" w:type="dxa"/>
          </w:tcPr>
          <w:p w14:paraId="0363FB95" w14:textId="77777777" w:rsidR="00EC36B8" w:rsidRPr="00A41BF7" w:rsidRDefault="00EC36B8">
            <w:pPr>
              <w:pStyle w:val="TableParagraph"/>
              <w:rPr>
                <w:sz w:val="48"/>
                <w:szCs w:val="52"/>
              </w:rPr>
            </w:pPr>
          </w:p>
        </w:tc>
        <w:tc>
          <w:tcPr>
            <w:tcW w:w="1843" w:type="dxa"/>
          </w:tcPr>
          <w:p w14:paraId="2DB72AC4" w14:textId="77777777" w:rsidR="00EC36B8" w:rsidRPr="00A41BF7" w:rsidRDefault="00EC36B8">
            <w:pPr>
              <w:pStyle w:val="TableParagraph"/>
              <w:rPr>
                <w:sz w:val="48"/>
                <w:szCs w:val="52"/>
              </w:rPr>
            </w:pPr>
          </w:p>
        </w:tc>
        <w:tc>
          <w:tcPr>
            <w:tcW w:w="1985" w:type="dxa"/>
          </w:tcPr>
          <w:p w14:paraId="66F07E69" w14:textId="77777777" w:rsidR="00EC36B8" w:rsidRPr="00A41BF7" w:rsidRDefault="00EC36B8">
            <w:pPr>
              <w:pStyle w:val="TableParagraph"/>
              <w:rPr>
                <w:sz w:val="48"/>
                <w:szCs w:val="52"/>
              </w:rPr>
            </w:pPr>
          </w:p>
        </w:tc>
        <w:tc>
          <w:tcPr>
            <w:tcW w:w="1725" w:type="dxa"/>
          </w:tcPr>
          <w:p w14:paraId="332E80D9" w14:textId="77777777" w:rsidR="00EC36B8" w:rsidRPr="00A41BF7" w:rsidRDefault="00EC36B8">
            <w:pPr>
              <w:pStyle w:val="TableParagraph"/>
              <w:rPr>
                <w:sz w:val="48"/>
                <w:szCs w:val="52"/>
              </w:rPr>
            </w:pPr>
          </w:p>
        </w:tc>
      </w:tr>
      <w:tr w:rsidR="00EC36B8" w:rsidRPr="006E4283" w14:paraId="7746930F" w14:textId="77777777" w:rsidTr="00F370CD">
        <w:trPr>
          <w:trHeight w:val="340"/>
        </w:trPr>
        <w:tc>
          <w:tcPr>
            <w:tcW w:w="1817" w:type="dxa"/>
          </w:tcPr>
          <w:p w14:paraId="3B7B53F1" w14:textId="77777777" w:rsidR="00EC36B8" w:rsidRPr="00A41BF7" w:rsidRDefault="00EC36B8">
            <w:pPr>
              <w:pStyle w:val="TableParagraph"/>
              <w:rPr>
                <w:sz w:val="48"/>
                <w:szCs w:val="52"/>
              </w:rPr>
            </w:pPr>
          </w:p>
        </w:tc>
        <w:tc>
          <w:tcPr>
            <w:tcW w:w="1985" w:type="dxa"/>
          </w:tcPr>
          <w:p w14:paraId="05500B49" w14:textId="77777777" w:rsidR="00EC36B8" w:rsidRPr="00A41BF7" w:rsidRDefault="00EC36B8">
            <w:pPr>
              <w:pStyle w:val="TableParagraph"/>
              <w:rPr>
                <w:sz w:val="48"/>
                <w:szCs w:val="52"/>
              </w:rPr>
            </w:pPr>
          </w:p>
        </w:tc>
        <w:tc>
          <w:tcPr>
            <w:tcW w:w="1843" w:type="dxa"/>
          </w:tcPr>
          <w:p w14:paraId="6ACDB4FA" w14:textId="77777777" w:rsidR="00EC36B8" w:rsidRPr="00A41BF7" w:rsidRDefault="00EC36B8">
            <w:pPr>
              <w:pStyle w:val="TableParagraph"/>
              <w:rPr>
                <w:sz w:val="48"/>
                <w:szCs w:val="52"/>
              </w:rPr>
            </w:pPr>
          </w:p>
        </w:tc>
        <w:tc>
          <w:tcPr>
            <w:tcW w:w="1985" w:type="dxa"/>
          </w:tcPr>
          <w:p w14:paraId="70A4C345" w14:textId="77777777" w:rsidR="00EC36B8" w:rsidRPr="00A41BF7" w:rsidRDefault="00EC36B8">
            <w:pPr>
              <w:pStyle w:val="TableParagraph"/>
              <w:rPr>
                <w:sz w:val="48"/>
                <w:szCs w:val="52"/>
              </w:rPr>
            </w:pPr>
          </w:p>
        </w:tc>
        <w:tc>
          <w:tcPr>
            <w:tcW w:w="1725" w:type="dxa"/>
          </w:tcPr>
          <w:p w14:paraId="7BE40FFF" w14:textId="77777777" w:rsidR="00EC36B8" w:rsidRPr="00A41BF7" w:rsidRDefault="00EC36B8">
            <w:pPr>
              <w:pStyle w:val="TableParagraph"/>
              <w:rPr>
                <w:sz w:val="48"/>
                <w:szCs w:val="52"/>
              </w:rPr>
            </w:pPr>
          </w:p>
        </w:tc>
      </w:tr>
    </w:tbl>
    <w:p w14:paraId="1E81C2DE" w14:textId="5CFC9713" w:rsidR="00EC36B8" w:rsidRPr="006E4283" w:rsidRDefault="00EC36B8">
      <w:pPr>
        <w:pStyle w:val="BodyText"/>
        <w:spacing w:before="7"/>
        <w:rPr>
          <w:b/>
          <w:sz w:val="12"/>
        </w:rPr>
      </w:pPr>
    </w:p>
    <w:p w14:paraId="553D2D46" w14:textId="7336A2C2" w:rsidR="008016EB" w:rsidRDefault="008016EB">
      <w:r>
        <w:br w:type="page"/>
      </w:r>
    </w:p>
    <w:p w14:paraId="120EECFB" w14:textId="77777777" w:rsidR="00F52BDA" w:rsidRPr="00F52BDA" w:rsidRDefault="00F52BDA">
      <w:pPr>
        <w:rPr>
          <w:b/>
          <w:bCs/>
          <w:sz w:val="12"/>
          <w:szCs w:val="12"/>
        </w:rPr>
      </w:pPr>
    </w:p>
    <w:p w14:paraId="731D90EB" w14:textId="47A9B979" w:rsidR="00EC36B8" w:rsidRPr="006E4283" w:rsidRDefault="00F72CA8" w:rsidP="00F72CA8">
      <w:pPr>
        <w:pStyle w:val="Heading3"/>
        <w:ind w:left="284"/>
      </w:pPr>
      <w:bookmarkStart w:id="65" w:name="_Toc44069662"/>
      <w:r>
        <w:t>5.3</w:t>
      </w:r>
      <w:r>
        <w:tab/>
      </w:r>
      <w:r w:rsidR="00754EC3" w:rsidRPr="006E4283">
        <w:t>SELECTION</w:t>
      </w:r>
      <w:r w:rsidR="00754EC3" w:rsidRPr="006E4283">
        <w:rPr>
          <w:spacing w:val="-3"/>
        </w:rPr>
        <w:t xml:space="preserve"> </w:t>
      </w:r>
      <w:r w:rsidR="00754EC3" w:rsidRPr="006E4283">
        <w:t>CRITERIA</w:t>
      </w:r>
      <w:bookmarkEnd w:id="65"/>
    </w:p>
    <w:p w14:paraId="504D7225" w14:textId="77777777" w:rsidR="00EC36B8" w:rsidRPr="006E4283" w:rsidRDefault="00EC36B8">
      <w:pPr>
        <w:pStyle w:val="BodyText"/>
        <w:rPr>
          <w:b/>
        </w:rPr>
      </w:pPr>
    </w:p>
    <w:p w14:paraId="4620C923" w14:textId="45B46DBC" w:rsidR="00EC36B8" w:rsidRPr="006E4283" w:rsidRDefault="00D734D3" w:rsidP="00D734D3">
      <w:pPr>
        <w:pStyle w:val="Heading3"/>
        <w:tabs>
          <w:tab w:val="left" w:pos="1134"/>
        </w:tabs>
        <w:ind w:left="284"/>
      </w:pPr>
      <w:bookmarkStart w:id="66" w:name="_Toc44069663"/>
      <w:r>
        <w:t>5.3.1</w:t>
      </w:r>
      <w:r>
        <w:tab/>
      </w:r>
      <w:r w:rsidR="00754EC3" w:rsidRPr="006E4283">
        <w:t>Compliance</w:t>
      </w:r>
      <w:r w:rsidR="00754EC3" w:rsidRPr="006E4283">
        <w:rPr>
          <w:spacing w:val="-3"/>
        </w:rPr>
        <w:t xml:space="preserve"> </w:t>
      </w:r>
      <w:r w:rsidR="00754EC3" w:rsidRPr="006E4283">
        <w:t>Criteria</w:t>
      </w:r>
      <w:bookmarkEnd w:id="66"/>
    </w:p>
    <w:p w14:paraId="72D1196E" w14:textId="77777777" w:rsidR="00EC36B8" w:rsidRPr="006E4283" w:rsidRDefault="00EC36B8">
      <w:pPr>
        <w:pStyle w:val="BodyText"/>
        <w:spacing w:before="10"/>
        <w:rPr>
          <w:b/>
          <w:sz w:val="19"/>
        </w:rPr>
      </w:pPr>
    </w:p>
    <w:p w14:paraId="5AC9895F" w14:textId="77777777" w:rsidR="00EC36B8" w:rsidRPr="006E4283" w:rsidRDefault="00754EC3">
      <w:pPr>
        <w:pStyle w:val="BodyText"/>
        <w:ind w:left="259"/>
      </w:pPr>
      <w:r w:rsidRPr="006E4283">
        <w:t>Please select with a yes or no whether you have complied with the following compliance criteria:</w:t>
      </w:r>
    </w:p>
    <w:p w14:paraId="00A7D775" w14:textId="77777777" w:rsidR="00EC36B8" w:rsidRPr="006E4283" w:rsidRDefault="00EC36B8">
      <w:pPr>
        <w:pStyle w:val="BodyText"/>
        <w:spacing w:before="2"/>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0"/>
        <w:gridCol w:w="1571"/>
      </w:tblGrid>
      <w:tr w:rsidR="00EC36B8" w:rsidRPr="006E4283" w14:paraId="54809547" w14:textId="77777777" w:rsidTr="00122AE2">
        <w:trPr>
          <w:trHeight w:val="230"/>
        </w:trPr>
        <w:tc>
          <w:tcPr>
            <w:tcW w:w="7810" w:type="dxa"/>
            <w:shd w:val="clear" w:color="auto" w:fill="D9D9D9"/>
          </w:tcPr>
          <w:p w14:paraId="42016418" w14:textId="77777777" w:rsidR="00EC36B8" w:rsidRPr="006E4283" w:rsidRDefault="00754EC3">
            <w:pPr>
              <w:pStyle w:val="TableParagraph"/>
              <w:spacing w:line="210" w:lineRule="exact"/>
              <w:ind w:left="2143"/>
              <w:rPr>
                <w:b/>
                <w:sz w:val="20"/>
              </w:rPr>
            </w:pPr>
            <w:r w:rsidRPr="006E4283">
              <w:rPr>
                <w:b/>
                <w:sz w:val="20"/>
              </w:rPr>
              <w:t>Description of Compliance Criteria</w:t>
            </w:r>
          </w:p>
        </w:tc>
        <w:tc>
          <w:tcPr>
            <w:tcW w:w="1571" w:type="dxa"/>
            <w:shd w:val="clear" w:color="auto" w:fill="D9D9D9"/>
          </w:tcPr>
          <w:p w14:paraId="4A69B639" w14:textId="77777777" w:rsidR="00EC36B8" w:rsidRPr="006E4283" w:rsidRDefault="00EC36B8">
            <w:pPr>
              <w:pStyle w:val="TableParagraph"/>
              <w:rPr>
                <w:sz w:val="16"/>
              </w:rPr>
            </w:pPr>
          </w:p>
        </w:tc>
      </w:tr>
      <w:tr w:rsidR="00EC36B8" w:rsidRPr="006E4283" w14:paraId="44977B07" w14:textId="77777777" w:rsidTr="00122AE2">
        <w:trPr>
          <w:trHeight w:val="229"/>
        </w:trPr>
        <w:tc>
          <w:tcPr>
            <w:tcW w:w="7810" w:type="dxa"/>
          </w:tcPr>
          <w:p w14:paraId="63EBA633" w14:textId="77777777" w:rsidR="00EC36B8" w:rsidRPr="006E4283" w:rsidRDefault="00754EC3">
            <w:pPr>
              <w:pStyle w:val="TableParagraph"/>
              <w:spacing w:line="210" w:lineRule="exact"/>
              <w:ind w:left="107"/>
              <w:rPr>
                <w:sz w:val="20"/>
              </w:rPr>
            </w:pPr>
            <w:r w:rsidRPr="006E4283">
              <w:rPr>
                <w:sz w:val="20"/>
              </w:rPr>
              <w:t>Compliance with the Specification contained in this Request</w:t>
            </w:r>
          </w:p>
        </w:tc>
        <w:tc>
          <w:tcPr>
            <w:tcW w:w="1571" w:type="dxa"/>
          </w:tcPr>
          <w:p w14:paraId="6253D176" w14:textId="77777777" w:rsidR="00EC36B8" w:rsidRPr="006E4283" w:rsidRDefault="00754EC3">
            <w:pPr>
              <w:pStyle w:val="TableParagraph"/>
              <w:spacing w:line="210" w:lineRule="exact"/>
              <w:ind w:right="518"/>
              <w:jc w:val="right"/>
              <w:rPr>
                <w:sz w:val="20"/>
              </w:rPr>
            </w:pPr>
            <w:r w:rsidRPr="006E4283">
              <w:rPr>
                <w:sz w:val="20"/>
              </w:rPr>
              <w:t>Yes / No</w:t>
            </w:r>
          </w:p>
        </w:tc>
      </w:tr>
      <w:tr w:rsidR="00EC36B8" w:rsidRPr="006E4283" w14:paraId="6B712E88" w14:textId="77777777" w:rsidTr="00122AE2">
        <w:trPr>
          <w:trHeight w:val="111"/>
        </w:trPr>
        <w:tc>
          <w:tcPr>
            <w:tcW w:w="7810" w:type="dxa"/>
          </w:tcPr>
          <w:p w14:paraId="0257893F" w14:textId="77777777" w:rsidR="00EC36B8" w:rsidRPr="006E4283" w:rsidRDefault="00754EC3">
            <w:pPr>
              <w:pStyle w:val="TableParagraph"/>
              <w:spacing w:line="210" w:lineRule="exact"/>
              <w:ind w:left="107"/>
              <w:rPr>
                <w:sz w:val="20"/>
              </w:rPr>
            </w:pPr>
            <w:r w:rsidRPr="006E4283">
              <w:rPr>
                <w:sz w:val="20"/>
              </w:rPr>
              <w:t>Compliance with the Conditions of Tendering contained in this Request</w:t>
            </w:r>
          </w:p>
        </w:tc>
        <w:tc>
          <w:tcPr>
            <w:tcW w:w="1571" w:type="dxa"/>
          </w:tcPr>
          <w:p w14:paraId="7338F739" w14:textId="77777777" w:rsidR="00EC36B8" w:rsidRPr="006E4283" w:rsidRDefault="00754EC3">
            <w:pPr>
              <w:pStyle w:val="TableParagraph"/>
              <w:spacing w:line="210" w:lineRule="exact"/>
              <w:ind w:right="521"/>
              <w:jc w:val="right"/>
              <w:rPr>
                <w:sz w:val="20"/>
              </w:rPr>
            </w:pPr>
            <w:r w:rsidRPr="006E4283">
              <w:rPr>
                <w:sz w:val="20"/>
              </w:rPr>
              <w:t>Yes / No</w:t>
            </w:r>
          </w:p>
        </w:tc>
      </w:tr>
      <w:tr w:rsidR="00F37708" w:rsidRPr="006E4283" w14:paraId="327EBE45" w14:textId="77777777" w:rsidTr="00122AE2">
        <w:trPr>
          <w:trHeight w:val="230"/>
        </w:trPr>
        <w:tc>
          <w:tcPr>
            <w:tcW w:w="7810" w:type="dxa"/>
          </w:tcPr>
          <w:p w14:paraId="70130CAB" w14:textId="2FA28715" w:rsidR="00F37708" w:rsidRPr="0071588C" w:rsidRDefault="00F37708">
            <w:pPr>
              <w:pStyle w:val="TableParagraph"/>
              <w:spacing w:line="210" w:lineRule="exact"/>
              <w:ind w:left="107"/>
              <w:rPr>
                <w:sz w:val="20"/>
                <w:highlight w:val="green"/>
              </w:rPr>
            </w:pPr>
            <w:r w:rsidRPr="006E4283">
              <w:rPr>
                <w:sz w:val="20"/>
              </w:rPr>
              <w:t>Compliance with the Quality Assurance requirement for this Request</w:t>
            </w:r>
          </w:p>
        </w:tc>
        <w:tc>
          <w:tcPr>
            <w:tcW w:w="1571" w:type="dxa"/>
          </w:tcPr>
          <w:p w14:paraId="25D9E04D" w14:textId="77777777" w:rsidR="00F37708" w:rsidRPr="0071588C" w:rsidRDefault="00F37708">
            <w:pPr>
              <w:pStyle w:val="TableParagraph"/>
              <w:spacing w:line="210" w:lineRule="exact"/>
              <w:ind w:right="519"/>
              <w:jc w:val="right"/>
              <w:rPr>
                <w:sz w:val="20"/>
                <w:highlight w:val="green"/>
              </w:rPr>
            </w:pPr>
            <w:r w:rsidRPr="00122AE2">
              <w:rPr>
                <w:sz w:val="20"/>
              </w:rPr>
              <w:t>Yes / No</w:t>
            </w:r>
          </w:p>
        </w:tc>
      </w:tr>
      <w:tr w:rsidR="00F37708" w:rsidRPr="006E4283" w14:paraId="0C025FA9" w14:textId="77777777" w:rsidTr="00122AE2">
        <w:trPr>
          <w:trHeight w:val="230"/>
        </w:trPr>
        <w:tc>
          <w:tcPr>
            <w:tcW w:w="7810" w:type="dxa"/>
          </w:tcPr>
          <w:p w14:paraId="43561DCE" w14:textId="0924F0D9" w:rsidR="00F37708" w:rsidRPr="006E4283" w:rsidRDefault="00F37708">
            <w:pPr>
              <w:pStyle w:val="TableParagraph"/>
              <w:spacing w:line="210" w:lineRule="exact"/>
              <w:ind w:left="107"/>
              <w:rPr>
                <w:sz w:val="20"/>
              </w:rPr>
            </w:pPr>
            <w:r w:rsidRPr="006E4283">
              <w:rPr>
                <w:sz w:val="20"/>
              </w:rPr>
              <w:t>Compliance with Occupational Health and Safety Legislation</w:t>
            </w:r>
          </w:p>
        </w:tc>
        <w:tc>
          <w:tcPr>
            <w:tcW w:w="1571" w:type="dxa"/>
          </w:tcPr>
          <w:p w14:paraId="59C23F47" w14:textId="77777777" w:rsidR="00F37708" w:rsidRPr="006E4283" w:rsidRDefault="00F37708">
            <w:pPr>
              <w:pStyle w:val="TableParagraph"/>
              <w:spacing w:line="210" w:lineRule="exact"/>
              <w:ind w:right="520"/>
              <w:jc w:val="right"/>
              <w:rPr>
                <w:sz w:val="20"/>
              </w:rPr>
            </w:pPr>
            <w:r w:rsidRPr="006E4283">
              <w:rPr>
                <w:sz w:val="20"/>
              </w:rPr>
              <w:t>Yes / No</w:t>
            </w:r>
          </w:p>
        </w:tc>
      </w:tr>
      <w:tr w:rsidR="00F37708" w:rsidRPr="006E4283" w14:paraId="005D9C22" w14:textId="77777777" w:rsidTr="00122AE2">
        <w:trPr>
          <w:trHeight w:val="230"/>
        </w:trPr>
        <w:tc>
          <w:tcPr>
            <w:tcW w:w="7810" w:type="dxa"/>
          </w:tcPr>
          <w:p w14:paraId="521C9A34" w14:textId="35440D8D" w:rsidR="00F37708" w:rsidRPr="006E4283" w:rsidRDefault="00F37708" w:rsidP="00122AE2">
            <w:pPr>
              <w:pStyle w:val="TableParagraph"/>
              <w:spacing w:line="210" w:lineRule="exact"/>
              <w:rPr>
                <w:sz w:val="20"/>
              </w:rPr>
            </w:pPr>
            <w:r w:rsidRPr="006E4283">
              <w:rPr>
                <w:sz w:val="20"/>
              </w:rPr>
              <w:t xml:space="preserve">Compliance with signing Offer Form (5.1) &amp; </w:t>
            </w:r>
            <w:r>
              <w:rPr>
                <w:sz w:val="20"/>
              </w:rPr>
              <w:t>Regional Price Preference</w:t>
            </w:r>
            <w:r w:rsidRPr="006E4283">
              <w:rPr>
                <w:sz w:val="20"/>
              </w:rPr>
              <w:t xml:space="preserve"> Form (5.5)</w:t>
            </w:r>
            <w:r w:rsidRPr="00122AE2" w:rsidDel="00881FE9">
              <w:rPr>
                <w:sz w:val="20"/>
              </w:rPr>
              <w:t>e</w:t>
            </w:r>
          </w:p>
        </w:tc>
        <w:tc>
          <w:tcPr>
            <w:tcW w:w="1571" w:type="dxa"/>
          </w:tcPr>
          <w:p w14:paraId="2E54A57E" w14:textId="0EC89B0A" w:rsidR="00F37708" w:rsidRPr="006E4283" w:rsidRDefault="00F37708">
            <w:pPr>
              <w:pStyle w:val="TableParagraph"/>
              <w:spacing w:line="210" w:lineRule="exact"/>
              <w:ind w:right="522"/>
              <w:jc w:val="right"/>
              <w:rPr>
                <w:sz w:val="20"/>
              </w:rPr>
            </w:pPr>
            <w:r w:rsidRPr="006E4283">
              <w:rPr>
                <w:sz w:val="20"/>
              </w:rPr>
              <w:t>Yes / No</w:t>
            </w:r>
          </w:p>
        </w:tc>
      </w:tr>
      <w:tr w:rsidR="00F37708" w:rsidRPr="006E4283" w14:paraId="075037DE" w14:textId="77777777" w:rsidTr="00122AE2">
        <w:trPr>
          <w:trHeight w:val="460"/>
        </w:trPr>
        <w:tc>
          <w:tcPr>
            <w:tcW w:w="7810" w:type="dxa"/>
          </w:tcPr>
          <w:p w14:paraId="5D70FD33" w14:textId="6EDB1D10" w:rsidR="00F37708" w:rsidRPr="006E4283" w:rsidRDefault="00F37708">
            <w:pPr>
              <w:pStyle w:val="TableParagraph"/>
              <w:spacing w:line="212" w:lineRule="exact"/>
              <w:ind w:left="130"/>
              <w:rPr>
                <w:sz w:val="20"/>
              </w:rPr>
            </w:pPr>
            <w:r w:rsidRPr="006E4283">
              <w:rPr>
                <w:sz w:val="20"/>
              </w:rPr>
              <w:t>Compliance with signing Addenda (if applicable)</w:t>
            </w:r>
            <w:r w:rsidRPr="006E4283" w:rsidDel="00881FE9">
              <w:rPr>
                <w:sz w:val="20"/>
              </w:rPr>
              <w:t xml:space="preserve">Compliance with signing Offer Form (5.1) &amp; </w:t>
            </w:r>
            <w:r w:rsidDel="00881FE9">
              <w:rPr>
                <w:sz w:val="20"/>
              </w:rPr>
              <w:t>Regional Price Preference</w:t>
            </w:r>
            <w:r w:rsidRPr="006E4283" w:rsidDel="00881FE9">
              <w:rPr>
                <w:sz w:val="20"/>
              </w:rPr>
              <w:t xml:space="preserve"> Form (5.5)</w:t>
            </w:r>
          </w:p>
        </w:tc>
        <w:tc>
          <w:tcPr>
            <w:tcW w:w="1571" w:type="dxa"/>
          </w:tcPr>
          <w:p w14:paraId="52AE6471" w14:textId="66F6EA38" w:rsidR="00F37708" w:rsidRPr="006E4283" w:rsidRDefault="00F37708">
            <w:pPr>
              <w:pStyle w:val="TableParagraph"/>
              <w:spacing w:line="228" w:lineRule="exact"/>
              <w:ind w:right="520"/>
              <w:jc w:val="right"/>
              <w:rPr>
                <w:sz w:val="20"/>
              </w:rPr>
            </w:pPr>
            <w:r w:rsidRPr="006E4283">
              <w:rPr>
                <w:sz w:val="20"/>
              </w:rPr>
              <w:t>Yes / No</w:t>
            </w:r>
          </w:p>
        </w:tc>
      </w:tr>
      <w:tr w:rsidR="00F37708" w:rsidRPr="006E4283" w14:paraId="348CB50D" w14:textId="77777777" w:rsidTr="00122AE2">
        <w:trPr>
          <w:trHeight w:val="228"/>
        </w:trPr>
        <w:tc>
          <w:tcPr>
            <w:tcW w:w="7810" w:type="dxa"/>
          </w:tcPr>
          <w:p w14:paraId="2B7BF9F2" w14:textId="1E789AAE" w:rsidR="00F37708" w:rsidRPr="006E4283" w:rsidRDefault="00F37708">
            <w:pPr>
              <w:pStyle w:val="TableParagraph"/>
              <w:spacing w:line="209" w:lineRule="exact"/>
              <w:ind w:left="107"/>
              <w:rPr>
                <w:sz w:val="20"/>
              </w:rPr>
            </w:pPr>
            <w:r w:rsidRPr="006E4283">
              <w:rPr>
                <w:sz w:val="20"/>
              </w:rPr>
              <w:t>Compliance with and completion of the Price Schedule</w:t>
            </w:r>
            <w:r w:rsidRPr="006E4283" w:rsidDel="00881FE9">
              <w:rPr>
                <w:sz w:val="20"/>
              </w:rPr>
              <w:t xml:space="preserve"> with signing Addenda (if applicable)</w:t>
            </w:r>
          </w:p>
        </w:tc>
        <w:tc>
          <w:tcPr>
            <w:tcW w:w="1571" w:type="dxa"/>
          </w:tcPr>
          <w:p w14:paraId="4E307887" w14:textId="27AE858D" w:rsidR="00F37708" w:rsidRPr="006E4283" w:rsidRDefault="00F37708">
            <w:pPr>
              <w:pStyle w:val="TableParagraph"/>
              <w:spacing w:line="209" w:lineRule="exact"/>
              <w:ind w:right="521"/>
              <w:jc w:val="right"/>
              <w:rPr>
                <w:sz w:val="20"/>
              </w:rPr>
            </w:pPr>
            <w:r w:rsidRPr="006E4283">
              <w:rPr>
                <w:sz w:val="20"/>
              </w:rPr>
              <w:t>Yes / No</w:t>
            </w:r>
          </w:p>
        </w:tc>
      </w:tr>
      <w:tr w:rsidR="00F37708" w:rsidRPr="006E4283" w14:paraId="41C1521E" w14:textId="77777777" w:rsidTr="00122AE2">
        <w:trPr>
          <w:trHeight w:val="230"/>
        </w:trPr>
        <w:tc>
          <w:tcPr>
            <w:tcW w:w="7810" w:type="dxa"/>
          </w:tcPr>
          <w:p w14:paraId="150A7DAE" w14:textId="1A9BB4B8" w:rsidR="00F37708" w:rsidRPr="006E4283" w:rsidRDefault="00F37708">
            <w:pPr>
              <w:pStyle w:val="TableParagraph"/>
              <w:spacing w:line="210" w:lineRule="exact"/>
              <w:ind w:left="107"/>
              <w:rPr>
                <w:sz w:val="20"/>
              </w:rPr>
            </w:pPr>
            <w:r w:rsidRPr="006E4283">
              <w:rPr>
                <w:sz w:val="20"/>
              </w:rPr>
              <w:t>Compliance with lodging required attachments</w:t>
            </w:r>
            <w:r w:rsidRPr="006E4283" w:rsidDel="00881FE9">
              <w:rPr>
                <w:sz w:val="20"/>
              </w:rPr>
              <w:t xml:space="preserve"> with and completion of the Price Schedule</w:t>
            </w:r>
          </w:p>
        </w:tc>
        <w:tc>
          <w:tcPr>
            <w:tcW w:w="1571" w:type="dxa"/>
          </w:tcPr>
          <w:p w14:paraId="4E843A67" w14:textId="3C6DD8A8" w:rsidR="00F37708" w:rsidRPr="006E4283" w:rsidRDefault="00F37708">
            <w:pPr>
              <w:pStyle w:val="TableParagraph"/>
              <w:spacing w:line="210" w:lineRule="exact"/>
              <w:ind w:right="520"/>
              <w:jc w:val="right"/>
              <w:rPr>
                <w:sz w:val="20"/>
              </w:rPr>
            </w:pPr>
            <w:r w:rsidRPr="006E4283">
              <w:rPr>
                <w:sz w:val="20"/>
              </w:rPr>
              <w:t>Yes / No</w:t>
            </w:r>
          </w:p>
        </w:tc>
      </w:tr>
      <w:tr w:rsidR="00F37708" w:rsidRPr="006E4283" w14:paraId="6B475B26" w14:textId="77777777" w:rsidTr="00122AE2">
        <w:trPr>
          <w:trHeight w:val="230"/>
        </w:trPr>
        <w:tc>
          <w:tcPr>
            <w:tcW w:w="7810" w:type="dxa"/>
          </w:tcPr>
          <w:p w14:paraId="3078146D" w14:textId="5A1314AD" w:rsidR="00F37708" w:rsidRPr="006E4283" w:rsidRDefault="00F37708">
            <w:pPr>
              <w:pStyle w:val="TableParagraph"/>
              <w:spacing w:line="210" w:lineRule="exact"/>
              <w:ind w:left="107"/>
              <w:rPr>
                <w:sz w:val="20"/>
              </w:rPr>
            </w:pPr>
            <w:r w:rsidRPr="006E4283">
              <w:rPr>
                <w:sz w:val="20"/>
              </w:rPr>
              <w:t>Compliance with the time and place of lodging the Offer</w:t>
            </w:r>
            <w:r w:rsidRPr="006E4283" w:rsidDel="00881FE9">
              <w:rPr>
                <w:sz w:val="20"/>
              </w:rPr>
              <w:t xml:space="preserve"> with lodging required attachments</w:t>
            </w:r>
          </w:p>
        </w:tc>
        <w:tc>
          <w:tcPr>
            <w:tcW w:w="1571" w:type="dxa"/>
          </w:tcPr>
          <w:p w14:paraId="09B47709" w14:textId="51426F8B" w:rsidR="00F37708" w:rsidRPr="006E4283" w:rsidRDefault="00F37708">
            <w:pPr>
              <w:pStyle w:val="TableParagraph"/>
              <w:spacing w:line="210" w:lineRule="exact"/>
              <w:ind w:right="520"/>
              <w:jc w:val="right"/>
              <w:rPr>
                <w:sz w:val="20"/>
              </w:rPr>
            </w:pPr>
            <w:r w:rsidRPr="006E4283">
              <w:rPr>
                <w:sz w:val="20"/>
              </w:rPr>
              <w:t>Yes / No</w:t>
            </w:r>
          </w:p>
        </w:tc>
      </w:tr>
      <w:tr w:rsidR="006129E9" w:rsidRPr="006E4283" w14:paraId="0B43DEB9" w14:textId="77777777" w:rsidTr="00122AE2">
        <w:trPr>
          <w:trHeight w:val="230"/>
        </w:trPr>
        <w:tc>
          <w:tcPr>
            <w:tcW w:w="7810" w:type="dxa"/>
          </w:tcPr>
          <w:p w14:paraId="2B80BA91" w14:textId="7CBE04C7" w:rsidR="006129E9" w:rsidRPr="006E4283" w:rsidRDefault="006129E9">
            <w:pPr>
              <w:pStyle w:val="TableParagraph"/>
              <w:spacing w:line="210" w:lineRule="exact"/>
              <w:ind w:left="107"/>
              <w:rPr>
                <w:sz w:val="20"/>
              </w:rPr>
            </w:pPr>
            <w:r w:rsidRPr="006E4283" w:rsidDel="00881FE9">
              <w:rPr>
                <w:sz w:val="20"/>
              </w:rPr>
              <w:t>Compliance with the time and place of lodging the Offer</w:t>
            </w:r>
          </w:p>
        </w:tc>
        <w:tc>
          <w:tcPr>
            <w:tcW w:w="1571" w:type="dxa"/>
          </w:tcPr>
          <w:p w14:paraId="04820699" w14:textId="20CA4BF8" w:rsidR="006129E9" w:rsidRPr="006E4283" w:rsidRDefault="006129E9">
            <w:pPr>
              <w:pStyle w:val="TableParagraph"/>
              <w:spacing w:line="210" w:lineRule="exact"/>
              <w:ind w:right="520"/>
              <w:jc w:val="right"/>
              <w:rPr>
                <w:sz w:val="20"/>
              </w:rPr>
            </w:pPr>
            <w:r w:rsidRPr="006E4283" w:rsidDel="001823A9">
              <w:rPr>
                <w:sz w:val="20"/>
              </w:rPr>
              <w:t>Yes / No</w:t>
            </w:r>
          </w:p>
        </w:tc>
      </w:tr>
      <w:tr w:rsidR="006129E9" w:rsidRPr="006E4283" w14:paraId="606A50FE" w14:textId="77777777" w:rsidTr="00122AE2">
        <w:trPr>
          <w:trHeight w:val="230"/>
        </w:trPr>
        <w:tc>
          <w:tcPr>
            <w:tcW w:w="7810" w:type="dxa"/>
          </w:tcPr>
          <w:p w14:paraId="55AF3710" w14:textId="0BD11E5F" w:rsidR="006129E9" w:rsidRPr="006E4283" w:rsidRDefault="006129E9">
            <w:pPr>
              <w:pStyle w:val="TableParagraph"/>
              <w:spacing w:line="210" w:lineRule="exact"/>
              <w:ind w:left="107"/>
              <w:rPr>
                <w:sz w:val="20"/>
              </w:rPr>
            </w:pPr>
          </w:p>
        </w:tc>
        <w:tc>
          <w:tcPr>
            <w:tcW w:w="1571" w:type="dxa"/>
          </w:tcPr>
          <w:p w14:paraId="3DE04957" w14:textId="7086DB9B" w:rsidR="006129E9" w:rsidRPr="006E4283" w:rsidRDefault="006129E9">
            <w:pPr>
              <w:pStyle w:val="TableParagraph"/>
              <w:spacing w:line="210" w:lineRule="exact"/>
              <w:ind w:right="519"/>
              <w:jc w:val="right"/>
              <w:rPr>
                <w:sz w:val="20"/>
              </w:rPr>
            </w:pPr>
          </w:p>
        </w:tc>
      </w:tr>
      <w:tr w:rsidR="006129E9" w:rsidRPr="006E4283" w14:paraId="3F82465C" w14:textId="77777777" w:rsidTr="00122AE2">
        <w:trPr>
          <w:trHeight w:val="231"/>
        </w:trPr>
        <w:tc>
          <w:tcPr>
            <w:tcW w:w="7810" w:type="dxa"/>
          </w:tcPr>
          <w:p w14:paraId="69B1F790" w14:textId="00A3B2E3" w:rsidR="006129E9" w:rsidRPr="006E4283" w:rsidRDefault="006129E9">
            <w:pPr>
              <w:pStyle w:val="TableParagraph"/>
              <w:spacing w:line="211" w:lineRule="exact"/>
              <w:ind w:left="107"/>
              <w:rPr>
                <w:sz w:val="20"/>
              </w:rPr>
            </w:pPr>
          </w:p>
        </w:tc>
        <w:tc>
          <w:tcPr>
            <w:tcW w:w="1571" w:type="dxa"/>
          </w:tcPr>
          <w:p w14:paraId="6B73409A" w14:textId="23125F65" w:rsidR="006129E9" w:rsidRPr="006E4283" w:rsidRDefault="006129E9">
            <w:pPr>
              <w:pStyle w:val="TableParagraph"/>
              <w:spacing w:line="211" w:lineRule="exact"/>
              <w:ind w:right="519"/>
              <w:jc w:val="right"/>
              <w:rPr>
                <w:sz w:val="20"/>
              </w:rPr>
            </w:pPr>
          </w:p>
        </w:tc>
      </w:tr>
    </w:tbl>
    <w:p w14:paraId="03D21F5A" w14:textId="77777777" w:rsidR="00EC36B8" w:rsidRPr="006E4283" w:rsidRDefault="00EC36B8">
      <w:pPr>
        <w:pStyle w:val="BodyText"/>
        <w:spacing w:before="10"/>
        <w:rPr>
          <w:sz w:val="19"/>
        </w:rPr>
      </w:pPr>
    </w:p>
    <w:p w14:paraId="2F0970B3" w14:textId="77777777" w:rsidR="00EC36B8" w:rsidRPr="006E4283" w:rsidRDefault="00754EC3" w:rsidP="00EB0273">
      <w:pPr>
        <w:pStyle w:val="Heading3"/>
        <w:numPr>
          <w:ilvl w:val="2"/>
          <w:numId w:val="33"/>
        </w:numPr>
        <w:tabs>
          <w:tab w:val="left" w:pos="979"/>
          <w:tab w:val="left" w:pos="981"/>
        </w:tabs>
      </w:pPr>
      <w:bookmarkStart w:id="67" w:name="_Toc44069664"/>
      <w:r w:rsidRPr="006E4283">
        <w:t>Qualitative</w:t>
      </w:r>
      <w:r w:rsidRPr="006E4283">
        <w:rPr>
          <w:spacing w:val="-2"/>
        </w:rPr>
        <w:t xml:space="preserve"> </w:t>
      </w:r>
      <w:r w:rsidRPr="006E4283">
        <w:t>Criteria</w:t>
      </w:r>
      <w:bookmarkEnd w:id="67"/>
    </w:p>
    <w:p w14:paraId="183554ED" w14:textId="77777777" w:rsidR="00EC36B8" w:rsidRPr="006E4283" w:rsidRDefault="00EC36B8">
      <w:pPr>
        <w:pStyle w:val="BodyText"/>
        <w:spacing w:before="10"/>
        <w:rPr>
          <w:b/>
          <w:sz w:val="19"/>
        </w:rPr>
      </w:pPr>
    </w:p>
    <w:p w14:paraId="5107D007" w14:textId="77777777" w:rsidR="00EC36B8" w:rsidRPr="006E4283" w:rsidRDefault="00754EC3" w:rsidP="00D8707E">
      <w:pPr>
        <w:pStyle w:val="BodyText"/>
        <w:ind w:left="259" w:right="501"/>
        <w:jc w:val="both"/>
      </w:pPr>
      <w:r w:rsidRPr="006E4283">
        <w:t>Before responding to the following Qualitative criteria, Tenderers must note the following:</w:t>
      </w:r>
    </w:p>
    <w:p w14:paraId="33C484C5" w14:textId="77777777" w:rsidR="00EC36B8" w:rsidRPr="006E4283" w:rsidRDefault="00EC36B8" w:rsidP="00D8707E">
      <w:pPr>
        <w:pStyle w:val="BodyText"/>
        <w:ind w:right="501"/>
        <w:jc w:val="both"/>
      </w:pPr>
    </w:p>
    <w:p w14:paraId="15264672" w14:textId="77777777" w:rsidR="00EC36B8" w:rsidRPr="006E4283" w:rsidRDefault="00754EC3" w:rsidP="00D8707E">
      <w:pPr>
        <w:pStyle w:val="ListParagraph"/>
        <w:numPr>
          <w:ilvl w:val="0"/>
          <w:numId w:val="25"/>
        </w:numPr>
        <w:tabs>
          <w:tab w:val="left" w:pos="827"/>
          <w:tab w:val="left" w:pos="828"/>
        </w:tabs>
        <w:spacing w:before="1" w:line="244" w:lineRule="exact"/>
        <w:ind w:right="501" w:hanging="567"/>
        <w:jc w:val="both"/>
        <w:rPr>
          <w:sz w:val="20"/>
        </w:rPr>
      </w:pPr>
      <w:r w:rsidRPr="006E4283">
        <w:rPr>
          <w:sz w:val="20"/>
        </w:rPr>
        <w:t>All</w:t>
      </w:r>
      <w:r w:rsidRPr="006E4283">
        <w:rPr>
          <w:spacing w:val="-3"/>
          <w:sz w:val="20"/>
        </w:rPr>
        <w:t xml:space="preserve"> </w:t>
      </w:r>
      <w:r w:rsidRPr="006E4283">
        <w:rPr>
          <w:sz w:val="20"/>
        </w:rPr>
        <w:t>information</w:t>
      </w:r>
      <w:r w:rsidRPr="006E4283">
        <w:rPr>
          <w:spacing w:val="-3"/>
          <w:sz w:val="20"/>
        </w:rPr>
        <w:t xml:space="preserve"> </w:t>
      </w:r>
      <w:r w:rsidRPr="006E4283">
        <w:rPr>
          <w:sz w:val="20"/>
        </w:rPr>
        <w:t>relevant</w:t>
      </w:r>
      <w:r w:rsidRPr="006E4283">
        <w:rPr>
          <w:spacing w:val="-2"/>
          <w:sz w:val="20"/>
        </w:rPr>
        <w:t xml:space="preserve"> </w:t>
      </w:r>
      <w:r w:rsidRPr="006E4283">
        <w:rPr>
          <w:sz w:val="20"/>
        </w:rPr>
        <w:t>to</w:t>
      </w:r>
      <w:r w:rsidRPr="006E4283">
        <w:rPr>
          <w:spacing w:val="-3"/>
          <w:sz w:val="20"/>
        </w:rPr>
        <w:t xml:space="preserve"> </w:t>
      </w:r>
      <w:r w:rsidRPr="006E4283">
        <w:rPr>
          <w:sz w:val="20"/>
        </w:rPr>
        <w:t>your</w:t>
      </w:r>
      <w:r w:rsidRPr="006E4283">
        <w:rPr>
          <w:spacing w:val="-2"/>
          <w:sz w:val="20"/>
        </w:rPr>
        <w:t xml:space="preserve"> </w:t>
      </w:r>
      <w:r w:rsidRPr="006E4283">
        <w:rPr>
          <w:sz w:val="20"/>
        </w:rPr>
        <w:t>answers</w:t>
      </w:r>
      <w:r w:rsidRPr="006E4283">
        <w:rPr>
          <w:spacing w:val="-3"/>
          <w:sz w:val="20"/>
        </w:rPr>
        <w:t xml:space="preserve"> </w:t>
      </w:r>
      <w:r w:rsidRPr="006E4283">
        <w:rPr>
          <w:sz w:val="20"/>
        </w:rPr>
        <w:t>to</w:t>
      </w:r>
      <w:r w:rsidRPr="006E4283">
        <w:rPr>
          <w:spacing w:val="-2"/>
          <w:sz w:val="20"/>
        </w:rPr>
        <w:t xml:space="preserve"> </w:t>
      </w:r>
      <w:r w:rsidRPr="006E4283">
        <w:rPr>
          <w:sz w:val="20"/>
        </w:rPr>
        <w:t>each</w:t>
      </w:r>
      <w:r w:rsidRPr="006E4283">
        <w:rPr>
          <w:spacing w:val="-3"/>
          <w:sz w:val="20"/>
        </w:rPr>
        <w:t xml:space="preserve"> </w:t>
      </w:r>
      <w:r w:rsidRPr="006E4283">
        <w:rPr>
          <w:sz w:val="20"/>
        </w:rPr>
        <w:t>criterion</w:t>
      </w:r>
      <w:r w:rsidRPr="006E4283">
        <w:rPr>
          <w:spacing w:val="-2"/>
          <w:sz w:val="20"/>
        </w:rPr>
        <w:t xml:space="preserve"> </w:t>
      </w:r>
      <w:r w:rsidRPr="006E4283">
        <w:rPr>
          <w:sz w:val="20"/>
        </w:rPr>
        <w:t>are</w:t>
      </w:r>
      <w:r w:rsidRPr="006E4283">
        <w:rPr>
          <w:spacing w:val="-3"/>
          <w:sz w:val="20"/>
        </w:rPr>
        <w:t xml:space="preserve"> </w:t>
      </w:r>
      <w:r w:rsidRPr="006E4283">
        <w:rPr>
          <w:sz w:val="20"/>
        </w:rPr>
        <w:t>to</w:t>
      </w:r>
      <w:r w:rsidRPr="006E4283">
        <w:rPr>
          <w:spacing w:val="-2"/>
          <w:sz w:val="20"/>
        </w:rPr>
        <w:t xml:space="preserve"> </w:t>
      </w:r>
      <w:r w:rsidRPr="006E4283">
        <w:rPr>
          <w:sz w:val="20"/>
        </w:rPr>
        <w:t>be</w:t>
      </w:r>
      <w:r w:rsidRPr="006E4283">
        <w:rPr>
          <w:spacing w:val="-4"/>
          <w:sz w:val="20"/>
        </w:rPr>
        <w:t xml:space="preserve"> </w:t>
      </w:r>
      <w:r w:rsidRPr="006E4283">
        <w:rPr>
          <w:sz w:val="20"/>
        </w:rPr>
        <w:t>contained</w:t>
      </w:r>
      <w:r w:rsidRPr="006E4283">
        <w:rPr>
          <w:spacing w:val="-3"/>
          <w:sz w:val="20"/>
        </w:rPr>
        <w:t xml:space="preserve"> </w:t>
      </w:r>
      <w:r w:rsidRPr="006E4283">
        <w:rPr>
          <w:sz w:val="20"/>
        </w:rPr>
        <w:t>within</w:t>
      </w:r>
      <w:r w:rsidRPr="006E4283">
        <w:rPr>
          <w:spacing w:val="-3"/>
          <w:sz w:val="20"/>
        </w:rPr>
        <w:t xml:space="preserve"> </w:t>
      </w:r>
      <w:r w:rsidRPr="006E4283">
        <w:rPr>
          <w:sz w:val="20"/>
        </w:rPr>
        <w:t>your</w:t>
      </w:r>
      <w:r w:rsidRPr="006E4283">
        <w:rPr>
          <w:spacing w:val="-3"/>
          <w:sz w:val="20"/>
        </w:rPr>
        <w:t xml:space="preserve"> </w:t>
      </w:r>
      <w:r w:rsidRPr="006E4283">
        <w:rPr>
          <w:sz w:val="20"/>
        </w:rPr>
        <w:t>Offer;</w:t>
      </w:r>
    </w:p>
    <w:p w14:paraId="786944D3" w14:textId="77777777" w:rsidR="00EC36B8" w:rsidRPr="006E4283" w:rsidRDefault="00754EC3" w:rsidP="00D8707E">
      <w:pPr>
        <w:pStyle w:val="ListParagraph"/>
        <w:numPr>
          <w:ilvl w:val="0"/>
          <w:numId w:val="25"/>
        </w:numPr>
        <w:tabs>
          <w:tab w:val="left" w:pos="827"/>
          <w:tab w:val="left" w:pos="828"/>
        </w:tabs>
        <w:spacing w:before="1" w:line="237" w:lineRule="auto"/>
        <w:ind w:right="501" w:hanging="567"/>
        <w:jc w:val="both"/>
        <w:rPr>
          <w:sz w:val="20"/>
        </w:rPr>
      </w:pPr>
      <w:r w:rsidRPr="006E4283">
        <w:rPr>
          <w:sz w:val="20"/>
        </w:rPr>
        <w:t>Tenderers</w:t>
      </w:r>
      <w:r w:rsidRPr="006E4283">
        <w:rPr>
          <w:spacing w:val="-6"/>
          <w:sz w:val="20"/>
        </w:rPr>
        <w:t xml:space="preserve"> </w:t>
      </w:r>
      <w:r w:rsidRPr="006E4283">
        <w:rPr>
          <w:sz w:val="20"/>
        </w:rPr>
        <w:t>are</w:t>
      </w:r>
      <w:r w:rsidRPr="006E4283">
        <w:rPr>
          <w:spacing w:val="-4"/>
          <w:sz w:val="20"/>
        </w:rPr>
        <w:t xml:space="preserve"> </w:t>
      </w:r>
      <w:r w:rsidRPr="006E4283">
        <w:rPr>
          <w:sz w:val="20"/>
        </w:rPr>
        <w:t>to</w:t>
      </w:r>
      <w:r w:rsidRPr="006E4283">
        <w:rPr>
          <w:spacing w:val="-5"/>
          <w:sz w:val="20"/>
        </w:rPr>
        <w:t xml:space="preserve"> </w:t>
      </w:r>
      <w:r w:rsidRPr="006E4283">
        <w:rPr>
          <w:sz w:val="20"/>
        </w:rPr>
        <w:t>assume</w:t>
      </w:r>
      <w:r w:rsidRPr="006E4283">
        <w:rPr>
          <w:spacing w:val="-4"/>
          <w:sz w:val="20"/>
        </w:rPr>
        <w:t xml:space="preserve"> </w:t>
      </w:r>
      <w:r w:rsidRPr="006E4283">
        <w:rPr>
          <w:sz w:val="20"/>
        </w:rPr>
        <w:t>that</w:t>
      </w:r>
      <w:r w:rsidRPr="006E4283">
        <w:rPr>
          <w:spacing w:val="-5"/>
          <w:sz w:val="20"/>
        </w:rPr>
        <w:t xml:space="preserve"> </w:t>
      </w:r>
      <w:r w:rsidRPr="006E4283">
        <w:rPr>
          <w:sz w:val="20"/>
        </w:rPr>
        <w:t>the</w:t>
      </w:r>
      <w:r w:rsidRPr="006E4283">
        <w:rPr>
          <w:spacing w:val="-5"/>
          <w:sz w:val="20"/>
        </w:rPr>
        <w:t xml:space="preserve"> </w:t>
      </w:r>
      <w:r w:rsidRPr="006E4283">
        <w:rPr>
          <w:sz w:val="20"/>
        </w:rPr>
        <w:t>evaluation</w:t>
      </w:r>
      <w:r w:rsidRPr="006E4283">
        <w:rPr>
          <w:spacing w:val="-4"/>
          <w:sz w:val="20"/>
        </w:rPr>
        <w:t xml:space="preserve"> </w:t>
      </w:r>
      <w:r w:rsidRPr="006E4283">
        <w:rPr>
          <w:sz w:val="20"/>
        </w:rPr>
        <w:t>panel</w:t>
      </w:r>
      <w:r w:rsidRPr="006E4283">
        <w:rPr>
          <w:spacing w:val="-5"/>
          <w:sz w:val="20"/>
        </w:rPr>
        <w:t xml:space="preserve"> </w:t>
      </w:r>
      <w:r w:rsidRPr="006E4283">
        <w:rPr>
          <w:sz w:val="20"/>
        </w:rPr>
        <w:t>has</w:t>
      </w:r>
      <w:r w:rsidRPr="006E4283">
        <w:rPr>
          <w:spacing w:val="-4"/>
          <w:sz w:val="20"/>
        </w:rPr>
        <w:t xml:space="preserve"> </w:t>
      </w:r>
      <w:r w:rsidRPr="006E4283">
        <w:rPr>
          <w:sz w:val="20"/>
        </w:rPr>
        <w:t>no</w:t>
      </w:r>
      <w:r w:rsidRPr="006E4283">
        <w:rPr>
          <w:spacing w:val="-5"/>
          <w:sz w:val="20"/>
        </w:rPr>
        <w:t xml:space="preserve"> </w:t>
      </w:r>
      <w:r w:rsidRPr="006E4283">
        <w:rPr>
          <w:sz w:val="20"/>
        </w:rPr>
        <w:t>previous</w:t>
      </w:r>
      <w:r w:rsidRPr="006E4283">
        <w:rPr>
          <w:spacing w:val="-3"/>
          <w:sz w:val="20"/>
        </w:rPr>
        <w:t xml:space="preserve"> </w:t>
      </w:r>
      <w:r w:rsidRPr="006E4283">
        <w:rPr>
          <w:sz w:val="20"/>
        </w:rPr>
        <w:t>knowledge</w:t>
      </w:r>
      <w:r w:rsidRPr="006E4283">
        <w:rPr>
          <w:spacing w:val="-6"/>
          <w:sz w:val="20"/>
        </w:rPr>
        <w:t xml:space="preserve"> </w:t>
      </w:r>
      <w:r w:rsidRPr="006E4283">
        <w:rPr>
          <w:sz w:val="20"/>
        </w:rPr>
        <w:t>of</w:t>
      </w:r>
      <w:r w:rsidRPr="006E4283">
        <w:rPr>
          <w:spacing w:val="-4"/>
          <w:sz w:val="20"/>
        </w:rPr>
        <w:t xml:space="preserve"> </w:t>
      </w:r>
      <w:r w:rsidRPr="006E4283">
        <w:rPr>
          <w:sz w:val="20"/>
        </w:rPr>
        <w:t>your</w:t>
      </w:r>
      <w:r w:rsidRPr="006E4283">
        <w:rPr>
          <w:spacing w:val="-5"/>
          <w:sz w:val="20"/>
        </w:rPr>
        <w:t xml:space="preserve"> </w:t>
      </w:r>
      <w:r w:rsidRPr="006E4283">
        <w:rPr>
          <w:sz w:val="20"/>
        </w:rPr>
        <w:t>organisation,</w:t>
      </w:r>
      <w:r w:rsidRPr="006E4283">
        <w:rPr>
          <w:spacing w:val="-4"/>
          <w:sz w:val="20"/>
        </w:rPr>
        <w:t xml:space="preserve"> </w:t>
      </w:r>
      <w:r w:rsidRPr="006E4283">
        <w:rPr>
          <w:sz w:val="20"/>
        </w:rPr>
        <w:t>its activities or</w:t>
      </w:r>
      <w:r w:rsidRPr="006E4283">
        <w:rPr>
          <w:spacing w:val="-3"/>
          <w:sz w:val="20"/>
        </w:rPr>
        <w:t xml:space="preserve"> </w:t>
      </w:r>
      <w:r w:rsidRPr="006E4283">
        <w:rPr>
          <w:sz w:val="20"/>
        </w:rPr>
        <w:t>experience;</w:t>
      </w:r>
    </w:p>
    <w:p w14:paraId="79824271" w14:textId="77777777" w:rsidR="00EC36B8" w:rsidRPr="006E4283" w:rsidRDefault="00754EC3" w:rsidP="00D8707E">
      <w:pPr>
        <w:pStyle w:val="ListParagraph"/>
        <w:numPr>
          <w:ilvl w:val="0"/>
          <w:numId w:val="25"/>
        </w:numPr>
        <w:tabs>
          <w:tab w:val="left" w:pos="827"/>
          <w:tab w:val="left" w:pos="828"/>
        </w:tabs>
        <w:ind w:right="501" w:hanging="567"/>
        <w:jc w:val="both"/>
        <w:rPr>
          <w:sz w:val="20"/>
        </w:rPr>
      </w:pPr>
      <w:r w:rsidRPr="006E4283">
        <w:rPr>
          <w:sz w:val="20"/>
        </w:rPr>
        <w:t>Tenderers are to provide full details for any claims, statements or examples used to address the qualitative criteria;</w:t>
      </w:r>
      <w:r w:rsidRPr="006E4283">
        <w:rPr>
          <w:spacing w:val="-2"/>
          <w:sz w:val="20"/>
        </w:rPr>
        <w:t xml:space="preserve"> </w:t>
      </w:r>
      <w:r w:rsidRPr="006E4283">
        <w:rPr>
          <w:sz w:val="20"/>
        </w:rPr>
        <w:t>and</w:t>
      </w:r>
    </w:p>
    <w:p w14:paraId="153BE98E" w14:textId="77777777" w:rsidR="00EC36B8" w:rsidRPr="006E4283" w:rsidRDefault="00754EC3" w:rsidP="00D8707E">
      <w:pPr>
        <w:pStyle w:val="ListParagraph"/>
        <w:numPr>
          <w:ilvl w:val="0"/>
          <w:numId w:val="25"/>
        </w:numPr>
        <w:tabs>
          <w:tab w:val="left" w:pos="827"/>
          <w:tab w:val="left" w:pos="828"/>
        </w:tabs>
        <w:spacing w:line="244" w:lineRule="exact"/>
        <w:ind w:right="501" w:hanging="567"/>
        <w:jc w:val="both"/>
        <w:rPr>
          <w:sz w:val="20"/>
        </w:rPr>
      </w:pPr>
      <w:r w:rsidRPr="006E4283">
        <w:rPr>
          <w:sz w:val="20"/>
        </w:rPr>
        <w:t>Tenderers are to address each issue outlined within a Qualitative</w:t>
      </w:r>
      <w:r w:rsidRPr="006E4283">
        <w:rPr>
          <w:spacing w:val="-12"/>
          <w:sz w:val="20"/>
        </w:rPr>
        <w:t xml:space="preserve"> </w:t>
      </w:r>
      <w:r w:rsidRPr="006E4283">
        <w:rPr>
          <w:sz w:val="20"/>
        </w:rPr>
        <w:t>criterion.</w:t>
      </w:r>
    </w:p>
    <w:p w14:paraId="367BB3D8" w14:textId="13A1B808" w:rsidR="00EC36B8" w:rsidRPr="006E4283" w:rsidRDefault="00EC36B8">
      <w:pPr>
        <w:pStyle w:val="BodyText"/>
        <w:spacing w:before="7"/>
        <w:rPr>
          <w:sz w:val="16"/>
        </w:rPr>
      </w:pPr>
    </w:p>
    <w:p w14:paraId="42AF3558" w14:textId="77777777" w:rsidR="00EC36B8" w:rsidRPr="006E4283" w:rsidRDefault="00EC36B8">
      <w:pPr>
        <w:pStyle w:val="BodyText"/>
        <w:spacing w:before="10"/>
        <w:rPr>
          <w:sz w:val="27"/>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43B55006" w14:textId="77777777" w:rsidTr="00A23C1E">
        <w:trPr>
          <w:trHeight w:val="3317"/>
        </w:trPr>
        <w:tc>
          <w:tcPr>
            <w:tcW w:w="6947" w:type="dxa"/>
          </w:tcPr>
          <w:p w14:paraId="569E3C92" w14:textId="77777777" w:rsidR="00EC36B8" w:rsidRPr="006E4283" w:rsidRDefault="00754EC3" w:rsidP="000704D4">
            <w:pPr>
              <w:pStyle w:val="TableParagraph"/>
              <w:tabs>
                <w:tab w:val="left" w:pos="708"/>
              </w:tabs>
              <w:spacing w:before="59"/>
              <w:ind w:left="179"/>
              <w:jc w:val="both"/>
              <w:rPr>
                <w:b/>
                <w:sz w:val="20"/>
              </w:rPr>
            </w:pPr>
            <w:r w:rsidRPr="006E4283">
              <w:rPr>
                <w:b/>
                <w:sz w:val="20"/>
              </w:rPr>
              <w:t>A)</w:t>
            </w:r>
            <w:r w:rsidRPr="006E4283">
              <w:rPr>
                <w:b/>
                <w:sz w:val="20"/>
              </w:rPr>
              <w:tab/>
              <w:t>Relevant</w:t>
            </w:r>
            <w:r w:rsidRPr="006E4283">
              <w:rPr>
                <w:b/>
                <w:spacing w:val="-1"/>
                <w:sz w:val="20"/>
              </w:rPr>
              <w:t xml:space="preserve"> </w:t>
            </w:r>
            <w:r w:rsidRPr="006E4283">
              <w:rPr>
                <w:b/>
                <w:sz w:val="20"/>
              </w:rPr>
              <w:t>Experience</w:t>
            </w:r>
          </w:p>
          <w:p w14:paraId="0F869172" w14:textId="2A915380" w:rsidR="00EC36B8" w:rsidRPr="006E4283" w:rsidRDefault="00754EC3" w:rsidP="000704D4">
            <w:pPr>
              <w:pStyle w:val="TableParagraph"/>
              <w:spacing w:before="59"/>
              <w:ind w:left="182" w:right="95"/>
              <w:jc w:val="both"/>
              <w:rPr>
                <w:sz w:val="20"/>
              </w:rPr>
            </w:pPr>
            <w:r w:rsidRPr="006E4283">
              <w:rPr>
                <w:sz w:val="20"/>
              </w:rPr>
              <w:t xml:space="preserve">Describe your experience in </w:t>
            </w:r>
            <w:r w:rsidR="00213807" w:rsidRPr="00213807">
              <w:rPr>
                <w:sz w:val="20"/>
              </w:rPr>
              <w:t>completing</w:t>
            </w:r>
            <w:r w:rsidRPr="00213807">
              <w:rPr>
                <w:sz w:val="20"/>
              </w:rPr>
              <w:t xml:space="preserve"> similar </w:t>
            </w:r>
            <w:r w:rsidRPr="006E4283">
              <w:rPr>
                <w:sz w:val="20"/>
              </w:rPr>
              <w:t xml:space="preserve">Requirements. Tenderers must, as a minimum, address the following information in an attachment and label it </w:t>
            </w:r>
            <w:r w:rsidRPr="006E4283">
              <w:rPr>
                <w:b/>
                <w:sz w:val="20"/>
              </w:rPr>
              <w:t>“Attachment 11 - Relevant Experience”</w:t>
            </w:r>
            <w:r w:rsidRPr="006E4283">
              <w:rPr>
                <w:sz w:val="20"/>
              </w:rPr>
              <w:t>:</w:t>
            </w:r>
          </w:p>
          <w:p w14:paraId="3886852D" w14:textId="77777777" w:rsidR="00EC36B8" w:rsidRPr="00213807" w:rsidRDefault="00754EC3" w:rsidP="000704D4">
            <w:pPr>
              <w:pStyle w:val="TableParagraph"/>
              <w:numPr>
                <w:ilvl w:val="0"/>
                <w:numId w:val="6"/>
              </w:numPr>
              <w:tabs>
                <w:tab w:val="left" w:pos="539"/>
                <w:tab w:val="left" w:pos="540"/>
              </w:tabs>
              <w:spacing w:before="60"/>
              <w:ind w:hanging="360"/>
              <w:jc w:val="both"/>
              <w:rPr>
                <w:sz w:val="20"/>
              </w:rPr>
            </w:pPr>
            <w:r w:rsidRPr="00213807">
              <w:rPr>
                <w:sz w:val="20"/>
              </w:rPr>
              <w:t>Provide details of similar</w:t>
            </w:r>
            <w:r w:rsidRPr="00213807">
              <w:rPr>
                <w:spacing w:val="-3"/>
                <w:sz w:val="20"/>
              </w:rPr>
              <w:t xml:space="preserve"> </w:t>
            </w:r>
            <w:r w:rsidRPr="00213807">
              <w:rPr>
                <w:sz w:val="20"/>
              </w:rPr>
              <w:t>work;</w:t>
            </w:r>
          </w:p>
          <w:p w14:paraId="45A8D296" w14:textId="1034C074" w:rsidR="00EC36B8" w:rsidRPr="00213807" w:rsidRDefault="00754EC3" w:rsidP="00213807">
            <w:pPr>
              <w:pStyle w:val="TableParagraph"/>
              <w:numPr>
                <w:ilvl w:val="0"/>
                <w:numId w:val="6"/>
              </w:numPr>
              <w:tabs>
                <w:tab w:val="left" w:pos="539"/>
                <w:tab w:val="left" w:pos="540"/>
              </w:tabs>
              <w:spacing w:before="59"/>
              <w:ind w:right="96" w:hanging="360"/>
              <w:jc w:val="both"/>
              <w:rPr>
                <w:sz w:val="20"/>
              </w:rPr>
            </w:pPr>
            <w:r w:rsidRPr="00213807">
              <w:rPr>
                <w:sz w:val="20"/>
              </w:rPr>
              <w:t>Provide scope of the Tenderer’s involvement including details of outcomes;</w:t>
            </w:r>
          </w:p>
          <w:p w14:paraId="78A3926A" w14:textId="326AE24D" w:rsidR="00EC36B8" w:rsidRPr="00213807" w:rsidRDefault="00213807" w:rsidP="000704D4">
            <w:pPr>
              <w:pStyle w:val="TableParagraph"/>
              <w:numPr>
                <w:ilvl w:val="0"/>
                <w:numId w:val="6"/>
              </w:numPr>
              <w:tabs>
                <w:tab w:val="left" w:pos="539"/>
                <w:tab w:val="left" w:pos="540"/>
              </w:tabs>
              <w:spacing w:before="59"/>
              <w:ind w:hanging="360"/>
              <w:jc w:val="both"/>
              <w:rPr>
                <w:sz w:val="20"/>
              </w:rPr>
            </w:pPr>
            <w:r w:rsidRPr="00213807">
              <w:rPr>
                <w:sz w:val="20"/>
              </w:rPr>
              <w:t xml:space="preserve">Provide key personnel skills and experience </w:t>
            </w:r>
            <w:r w:rsidR="00754EC3" w:rsidRPr="00213807">
              <w:rPr>
                <w:sz w:val="20"/>
              </w:rPr>
              <w:t>and</w:t>
            </w:r>
          </w:p>
          <w:p w14:paraId="3634E91D" w14:textId="77777777" w:rsidR="00EC36B8" w:rsidRPr="006E4283" w:rsidRDefault="00754EC3" w:rsidP="000704D4">
            <w:pPr>
              <w:pStyle w:val="TableParagraph"/>
              <w:numPr>
                <w:ilvl w:val="0"/>
                <w:numId w:val="6"/>
              </w:numPr>
              <w:tabs>
                <w:tab w:val="left" w:pos="539"/>
                <w:tab w:val="left" w:pos="540"/>
              </w:tabs>
              <w:spacing w:before="59"/>
              <w:ind w:right="97" w:hanging="360"/>
              <w:jc w:val="both"/>
              <w:rPr>
                <w:sz w:val="20"/>
              </w:rPr>
            </w:pPr>
            <w:r w:rsidRPr="00213807">
              <w:rPr>
                <w:sz w:val="20"/>
              </w:rPr>
              <w:t>Demonstrate competency and proven track record of achieving outcomes.</w:t>
            </w:r>
          </w:p>
        </w:tc>
        <w:tc>
          <w:tcPr>
            <w:tcW w:w="2434" w:type="dxa"/>
          </w:tcPr>
          <w:p w14:paraId="26DFDA13" w14:textId="77777777" w:rsidR="00EC36B8" w:rsidRPr="006E4283" w:rsidRDefault="00EC36B8">
            <w:pPr>
              <w:pStyle w:val="TableParagraph"/>
            </w:pPr>
          </w:p>
          <w:p w14:paraId="74BDCAE3" w14:textId="77777777" w:rsidR="00EC36B8" w:rsidRPr="006E4283" w:rsidRDefault="00EC36B8" w:rsidP="006B515D">
            <w:pPr>
              <w:pStyle w:val="TableParagraph"/>
            </w:pPr>
          </w:p>
          <w:p w14:paraId="301D6B50" w14:textId="77777777" w:rsidR="00EC36B8" w:rsidRPr="006E4283" w:rsidRDefault="00EC36B8" w:rsidP="006B515D">
            <w:pPr>
              <w:pStyle w:val="TableParagraph"/>
              <w:spacing w:before="1"/>
              <w:rPr>
                <w:sz w:val="30"/>
              </w:rPr>
            </w:pPr>
          </w:p>
          <w:p w14:paraId="73AAB7D9" w14:textId="77777777" w:rsidR="00EC36B8" w:rsidRPr="006E4283" w:rsidRDefault="00754EC3" w:rsidP="006B515D">
            <w:pPr>
              <w:pStyle w:val="TableParagraph"/>
              <w:jc w:val="center"/>
              <w:rPr>
                <w:b/>
                <w:sz w:val="20"/>
              </w:rPr>
            </w:pPr>
            <w:r w:rsidRPr="006E4283">
              <w:rPr>
                <w:b/>
                <w:sz w:val="20"/>
              </w:rPr>
              <w:t>Weighting</w:t>
            </w:r>
          </w:p>
          <w:p w14:paraId="775BED39" w14:textId="60D3AF8D" w:rsidR="00EC36B8" w:rsidRPr="006E4283" w:rsidRDefault="00E47CF5" w:rsidP="006B515D">
            <w:pPr>
              <w:pStyle w:val="TableParagraph"/>
              <w:tabs>
                <w:tab w:val="left" w:pos="335"/>
              </w:tabs>
              <w:spacing w:before="1"/>
              <w:jc w:val="center"/>
              <w:rPr>
                <w:b/>
                <w:sz w:val="20"/>
              </w:rPr>
            </w:pPr>
            <w:r>
              <w:rPr>
                <w:b/>
                <w:sz w:val="20"/>
                <w:u w:val="single"/>
                <w:shd w:val="clear" w:color="auto" w:fill="FFFF00"/>
              </w:rPr>
              <w:t xml:space="preserve"> </w:t>
            </w:r>
            <w:r w:rsidR="0071588C" w:rsidRPr="00122AE2">
              <w:rPr>
                <w:b/>
                <w:sz w:val="20"/>
                <w:u w:val="single"/>
                <w:shd w:val="clear" w:color="auto" w:fill="FFFF00"/>
              </w:rPr>
              <w:t>25</w:t>
            </w:r>
            <w:r w:rsidR="00754EC3" w:rsidRPr="00122AE2">
              <w:rPr>
                <w:b/>
                <w:sz w:val="20"/>
                <w:shd w:val="clear" w:color="auto" w:fill="FFFF00"/>
              </w:rPr>
              <w:t>%</w:t>
            </w:r>
          </w:p>
          <w:p w14:paraId="1CA8AB68" w14:textId="77777777" w:rsidR="00EC36B8" w:rsidRPr="006E4283" w:rsidRDefault="00EC36B8" w:rsidP="006B515D">
            <w:pPr>
              <w:pStyle w:val="TableParagraph"/>
            </w:pPr>
          </w:p>
          <w:p w14:paraId="0DC46676" w14:textId="77777777" w:rsidR="00EC36B8" w:rsidRPr="006E4283" w:rsidRDefault="00EC36B8" w:rsidP="006B515D">
            <w:pPr>
              <w:pStyle w:val="TableParagraph"/>
              <w:rPr>
                <w:sz w:val="18"/>
              </w:rPr>
            </w:pPr>
          </w:p>
          <w:p w14:paraId="429B80C1" w14:textId="77777777" w:rsidR="00EC36B8" w:rsidRPr="006E4283" w:rsidRDefault="00754EC3" w:rsidP="006B515D">
            <w:pPr>
              <w:pStyle w:val="TableParagraph"/>
              <w:spacing w:line="230" w:lineRule="exact"/>
              <w:jc w:val="center"/>
              <w:rPr>
                <w:b/>
                <w:sz w:val="20"/>
              </w:rPr>
            </w:pPr>
            <w:r w:rsidRPr="006E4283">
              <w:rPr>
                <w:b/>
                <w:sz w:val="20"/>
              </w:rPr>
              <w:t>Attachment</w:t>
            </w:r>
            <w:r w:rsidRPr="006E4283">
              <w:rPr>
                <w:b/>
                <w:spacing w:val="-2"/>
                <w:sz w:val="20"/>
              </w:rPr>
              <w:t xml:space="preserve"> </w:t>
            </w:r>
            <w:r w:rsidRPr="006E4283">
              <w:rPr>
                <w:b/>
                <w:sz w:val="20"/>
              </w:rPr>
              <w:t>11</w:t>
            </w:r>
          </w:p>
          <w:p w14:paraId="2E409ED8" w14:textId="77777777" w:rsidR="00EC36B8" w:rsidRDefault="00754EC3" w:rsidP="006B515D">
            <w:pPr>
              <w:pStyle w:val="TableParagraph"/>
              <w:spacing w:line="230" w:lineRule="exact"/>
              <w:jc w:val="center"/>
              <w:rPr>
                <w:sz w:val="20"/>
              </w:rPr>
            </w:pPr>
            <w:r w:rsidRPr="006E4283">
              <w:rPr>
                <w:sz w:val="20"/>
              </w:rPr>
              <w:t>Tick if</w:t>
            </w:r>
            <w:r w:rsidRPr="006E4283">
              <w:rPr>
                <w:spacing w:val="-11"/>
                <w:sz w:val="20"/>
              </w:rPr>
              <w:t xml:space="preserve"> </w:t>
            </w:r>
            <w:r w:rsidRPr="006E4283">
              <w:rPr>
                <w:sz w:val="20"/>
              </w:rPr>
              <w:t>attached</w:t>
            </w:r>
          </w:p>
          <w:p w14:paraId="62A73551" w14:textId="5AAAC251" w:rsidR="00BC6089" w:rsidRPr="006E4283" w:rsidRDefault="00BC6089" w:rsidP="006B515D">
            <w:pPr>
              <w:pStyle w:val="TableParagraph"/>
              <w:spacing w:line="230" w:lineRule="exact"/>
              <w:jc w:val="center"/>
              <w:rPr>
                <w:sz w:val="20"/>
              </w:rPr>
            </w:pPr>
            <w:r w:rsidRPr="006E4283">
              <w:rPr>
                <w:noProof/>
                <w:lang w:val="en-AU" w:eastAsia="en-AU"/>
              </w:rPr>
              <mc:AlternateContent>
                <mc:Choice Requires="wps">
                  <w:drawing>
                    <wp:anchor distT="0" distB="0" distL="114300" distR="114300" simplePos="0" relativeHeight="251701760" behindDoc="1" locked="0" layoutInCell="1" allowOverlap="1" wp14:anchorId="63ED9502" wp14:editId="3E37EFC2">
                      <wp:simplePos x="0" y="0"/>
                      <wp:positionH relativeFrom="page">
                        <wp:posOffset>689811</wp:posOffset>
                      </wp:positionH>
                      <wp:positionV relativeFrom="paragraph">
                        <wp:posOffset>12700</wp:posOffset>
                      </wp:positionV>
                      <wp:extent cx="118110" cy="118110"/>
                      <wp:effectExtent l="0" t="0" r="15240" b="15240"/>
                      <wp:wrapTight wrapText="bothSides">
                        <wp:wrapPolygon edited="0">
                          <wp:start x="0" y="0"/>
                          <wp:lineTo x="0" y="20903"/>
                          <wp:lineTo x="20903" y="20903"/>
                          <wp:lineTo x="20903" y="0"/>
                          <wp:lineTo x="0" y="0"/>
                        </wp:wrapPolygon>
                      </wp:wrapTight>
                      <wp:docPr id="13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C123D" id="Rectangle 101" o:spid="_x0000_s1026" style="position:absolute;margin-left:54.3pt;margin-top:1pt;width:9.3pt;height:9.3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" filled="f" strokeweight=".72pt">
                      <w10:wrap type="tight" anchorx="page"/>
                    </v:rect>
                  </w:pict>
                </mc:Fallback>
              </mc:AlternateContent>
            </w:r>
          </w:p>
        </w:tc>
      </w:tr>
    </w:tbl>
    <w:p w14:paraId="3D375EED" w14:textId="77777777" w:rsidR="00F52BDA" w:rsidRDefault="00F52BDA">
      <w:pPr>
        <w:pStyle w:val="BodyText"/>
        <w:spacing w:before="10"/>
      </w:pPr>
    </w:p>
    <w:p w14:paraId="3A4D386F" w14:textId="77777777" w:rsidR="00F52BDA" w:rsidRDefault="00F52BDA">
      <w:pPr>
        <w:pStyle w:val="BodyText"/>
        <w:spacing w:before="10"/>
      </w:pPr>
    </w:p>
    <w:p w14:paraId="62B4C8C3" w14:textId="77777777" w:rsidR="00F52BDA" w:rsidRDefault="00F52BDA">
      <w:pPr>
        <w:pStyle w:val="BodyText"/>
        <w:spacing w:before="10"/>
      </w:pPr>
    </w:p>
    <w:p w14:paraId="6821B1F7" w14:textId="77777777" w:rsidR="00F52BDA" w:rsidRDefault="00F52BDA">
      <w:pPr>
        <w:pStyle w:val="BodyText"/>
        <w:spacing w:before="10"/>
      </w:pPr>
    </w:p>
    <w:p w14:paraId="1964B8B5" w14:textId="77777777" w:rsidR="00F52BDA" w:rsidRDefault="00F52BDA">
      <w:pPr>
        <w:pStyle w:val="BodyText"/>
        <w:spacing w:before="10"/>
      </w:pPr>
    </w:p>
    <w:p w14:paraId="76A63E46" w14:textId="77777777" w:rsidR="00F52BDA" w:rsidRDefault="00F52BDA">
      <w:pPr>
        <w:pStyle w:val="BodyText"/>
        <w:spacing w:before="10"/>
      </w:pPr>
    </w:p>
    <w:p w14:paraId="14857B3E" w14:textId="77777777" w:rsidR="00F52BDA" w:rsidRDefault="00F52BDA">
      <w:pPr>
        <w:pStyle w:val="BodyText"/>
        <w:spacing w:before="10"/>
      </w:pPr>
    </w:p>
    <w:p w14:paraId="226C1568" w14:textId="29C39BC6" w:rsidR="00F52BDA" w:rsidRDefault="00F52BDA">
      <w:pPr>
        <w:pStyle w:val="BodyText"/>
        <w:spacing w:before="10"/>
        <w:rPr>
          <w:sz w:val="12"/>
          <w:szCs w:val="12"/>
        </w:rPr>
      </w:pPr>
    </w:p>
    <w:p w14:paraId="503BB812" w14:textId="77777777" w:rsidR="00F52BDA" w:rsidRPr="00F52BDA" w:rsidRDefault="00F52BDA">
      <w:pPr>
        <w:pStyle w:val="BodyText"/>
        <w:spacing w:before="10"/>
        <w:rPr>
          <w:sz w:val="12"/>
          <w:szCs w:val="12"/>
        </w:rPr>
      </w:pPr>
    </w:p>
    <w:p w14:paraId="077D7D10" w14:textId="77777777" w:rsidR="00EC36B8" w:rsidRPr="006E4283" w:rsidRDefault="00EC36B8">
      <w:pPr>
        <w:pStyle w:val="BodyText"/>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430CAAFA" w14:textId="77777777" w:rsidTr="00A23C1E">
        <w:trPr>
          <w:trHeight w:val="2457"/>
        </w:trPr>
        <w:tc>
          <w:tcPr>
            <w:tcW w:w="6947" w:type="dxa"/>
          </w:tcPr>
          <w:p w14:paraId="74337326" w14:textId="610C6465" w:rsidR="00EC36B8" w:rsidRPr="006E4283" w:rsidRDefault="00462615" w:rsidP="000704D4">
            <w:pPr>
              <w:pStyle w:val="TableParagraph"/>
              <w:tabs>
                <w:tab w:val="left" w:pos="709"/>
              </w:tabs>
              <w:spacing w:before="59"/>
              <w:ind w:left="182"/>
              <w:jc w:val="both"/>
              <w:rPr>
                <w:b/>
                <w:sz w:val="20"/>
              </w:rPr>
            </w:pPr>
            <w:r>
              <w:rPr>
                <w:b/>
                <w:sz w:val="20"/>
              </w:rPr>
              <w:lastRenderedPageBreak/>
              <w:t>B</w:t>
            </w:r>
            <w:r w:rsidR="00754EC3" w:rsidRPr="006E4283">
              <w:rPr>
                <w:b/>
                <w:sz w:val="20"/>
              </w:rPr>
              <w:t>)</w:t>
            </w:r>
            <w:r w:rsidR="00754EC3" w:rsidRPr="006E4283">
              <w:rPr>
                <w:b/>
                <w:sz w:val="20"/>
              </w:rPr>
              <w:tab/>
              <w:t>Tenderer’s</w:t>
            </w:r>
            <w:r w:rsidR="00754EC3" w:rsidRPr="006E4283">
              <w:rPr>
                <w:b/>
                <w:spacing w:val="-2"/>
                <w:sz w:val="20"/>
              </w:rPr>
              <w:t xml:space="preserve"> </w:t>
            </w:r>
            <w:r w:rsidR="00754EC3" w:rsidRPr="006E4283">
              <w:rPr>
                <w:b/>
                <w:sz w:val="20"/>
              </w:rPr>
              <w:t>Resources</w:t>
            </w:r>
          </w:p>
          <w:p w14:paraId="74D57CAD" w14:textId="77777777" w:rsidR="00EC36B8" w:rsidRPr="006E4283" w:rsidRDefault="00754EC3" w:rsidP="000704D4">
            <w:pPr>
              <w:pStyle w:val="TableParagraph"/>
              <w:spacing w:before="58"/>
              <w:ind w:left="182" w:right="84"/>
              <w:jc w:val="both"/>
              <w:rPr>
                <w:sz w:val="20"/>
              </w:rPr>
            </w:pPr>
            <w:r w:rsidRPr="006E4283">
              <w:rPr>
                <w:sz w:val="20"/>
              </w:rPr>
              <w:t>Tenderers should demonstrate their ability to supply and sustain the necessary:</w:t>
            </w:r>
          </w:p>
          <w:p w14:paraId="3D1CED10" w14:textId="77777777" w:rsidR="00EC36B8" w:rsidRPr="00462615" w:rsidRDefault="00754EC3" w:rsidP="000704D4">
            <w:pPr>
              <w:pStyle w:val="TableParagraph"/>
              <w:numPr>
                <w:ilvl w:val="0"/>
                <w:numId w:val="4"/>
              </w:numPr>
              <w:tabs>
                <w:tab w:val="left" w:pos="539"/>
                <w:tab w:val="left" w:pos="540"/>
              </w:tabs>
              <w:spacing w:before="61"/>
              <w:ind w:hanging="360"/>
              <w:jc w:val="both"/>
              <w:rPr>
                <w:sz w:val="20"/>
              </w:rPr>
            </w:pPr>
            <w:r w:rsidRPr="00462615">
              <w:rPr>
                <w:sz w:val="20"/>
              </w:rPr>
              <w:t>Plant, equipment and materials;</w:t>
            </w:r>
            <w:r w:rsidRPr="00462615">
              <w:rPr>
                <w:spacing w:val="-6"/>
                <w:sz w:val="20"/>
              </w:rPr>
              <w:t xml:space="preserve"> </w:t>
            </w:r>
            <w:r w:rsidRPr="00462615">
              <w:rPr>
                <w:sz w:val="20"/>
              </w:rPr>
              <w:t>and</w:t>
            </w:r>
          </w:p>
          <w:p w14:paraId="19BF4E2A" w14:textId="77777777" w:rsidR="00EC36B8" w:rsidRPr="00462615" w:rsidRDefault="00754EC3" w:rsidP="000704D4">
            <w:pPr>
              <w:pStyle w:val="TableParagraph"/>
              <w:numPr>
                <w:ilvl w:val="0"/>
                <w:numId w:val="4"/>
              </w:numPr>
              <w:tabs>
                <w:tab w:val="left" w:pos="539"/>
                <w:tab w:val="left" w:pos="540"/>
              </w:tabs>
              <w:spacing w:before="58"/>
              <w:ind w:right="96" w:hanging="360"/>
              <w:jc w:val="both"/>
              <w:rPr>
                <w:sz w:val="20"/>
              </w:rPr>
            </w:pPr>
            <w:r w:rsidRPr="00462615">
              <w:rPr>
                <w:sz w:val="20"/>
              </w:rPr>
              <w:t>Any</w:t>
            </w:r>
            <w:r w:rsidRPr="00462615">
              <w:rPr>
                <w:spacing w:val="-7"/>
                <w:sz w:val="20"/>
              </w:rPr>
              <w:t xml:space="preserve"> </w:t>
            </w:r>
            <w:r w:rsidRPr="00462615">
              <w:rPr>
                <w:sz w:val="20"/>
              </w:rPr>
              <w:t>contingency</w:t>
            </w:r>
            <w:r w:rsidRPr="00462615">
              <w:rPr>
                <w:spacing w:val="-6"/>
                <w:sz w:val="20"/>
              </w:rPr>
              <w:t xml:space="preserve"> </w:t>
            </w:r>
            <w:r w:rsidRPr="00462615">
              <w:rPr>
                <w:sz w:val="20"/>
              </w:rPr>
              <w:t>measures</w:t>
            </w:r>
            <w:r w:rsidRPr="00462615">
              <w:rPr>
                <w:spacing w:val="-7"/>
                <w:sz w:val="20"/>
              </w:rPr>
              <w:t xml:space="preserve"> </w:t>
            </w:r>
            <w:r w:rsidRPr="00462615">
              <w:rPr>
                <w:sz w:val="20"/>
              </w:rPr>
              <w:t>or</w:t>
            </w:r>
            <w:r w:rsidRPr="00462615">
              <w:rPr>
                <w:spacing w:val="-6"/>
                <w:sz w:val="20"/>
              </w:rPr>
              <w:t xml:space="preserve"> </w:t>
            </w:r>
            <w:r w:rsidRPr="00462615">
              <w:rPr>
                <w:sz w:val="20"/>
              </w:rPr>
              <w:t>back</w:t>
            </w:r>
            <w:r w:rsidRPr="00462615">
              <w:rPr>
                <w:spacing w:val="-7"/>
                <w:sz w:val="20"/>
              </w:rPr>
              <w:t xml:space="preserve"> </w:t>
            </w:r>
            <w:r w:rsidRPr="00462615">
              <w:rPr>
                <w:sz w:val="20"/>
              </w:rPr>
              <w:t>up</w:t>
            </w:r>
            <w:r w:rsidRPr="00462615">
              <w:rPr>
                <w:spacing w:val="-6"/>
                <w:sz w:val="20"/>
              </w:rPr>
              <w:t xml:space="preserve"> </w:t>
            </w:r>
            <w:r w:rsidRPr="00462615">
              <w:rPr>
                <w:sz w:val="20"/>
              </w:rPr>
              <w:t>of</w:t>
            </w:r>
            <w:r w:rsidRPr="00462615">
              <w:rPr>
                <w:spacing w:val="-6"/>
                <w:sz w:val="20"/>
              </w:rPr>
              <w:t xml:space="preserve"> </w:t>
            </w:r>
            <w:r w:rsidRPr="00462615">
              <w:rPr>
                <w:sz w:val="20"/>
              </w:rPr>
              <w:t>resources</w:t>
            </w:r>
            <w:r w:rsidRPr="00462615">
              <w:rPr>
                <w:spacing w:val="-7"/>
                <w:sz w:val="20"/>
              </w:rPr>
              <w:t xml:space="preserve"> </w:t>
            </w:r>
            <w:r w:rsidRPr="00462615">
              <w:rPr>
                <w:sz w:val="20"/>
              </w:rPr>
              <w:t>including</w:t>
            </w:r>
            <w:r w:rsidRPr="00462615">
              <w:rPr>
                <w:spacing w:val="-6"/>
                <w:sz w:val="20"/>
              </w:rPr>
              <w:t xml:space="preserve"> </w:t>
            </w:r>
            <w:r w:rsidRPr="00462615">
              <w:rPr>
                <w:sz w:val="20"/>
              </w:rPr>
              <w:t>personnel (where</w:t>
            </w:r>
            <w:r w:rsidRPr="00462615">
              <w:rPr>
                <w:spacing w:val="-2"/>
                <w:sz w:val="20"/>
              </w:rPr>
              <w:t xml:space="preserve"> </w:t>
            </w:r>
            <w:r w:rsidRPr="00462615">
              <w:rPr>
                <w:sz w:val="20"/>
              </w:rPr>
              <w:t>applicable).</w:t>
            </w:r>
          </w:p>
          <w:p w14:paraId="5B266272" w14:textId="14C5CF18" w:rsidR="00EC36B8" w:rsidRPr="006E4283" w:rsidRDefault="00754EC3" w:rsidP="000704D4">
            <w:pPr>
              <w:pStyle w:val="TableParagraph"/>
              <w:spacing w:before="58"/>
              <w:ind w:left="141" w:right="97"/>
              <w:jc w:val="both"/>
              <w:rPr>
                <w:sz w:val="20"/>
              </w:rPr>
            </w:pPr>
            <w:r w:rsidRPr="006E4283">
              <w:rPr>
                <w:sz w:val="20"/>
              </w:rPr>
              <w:t xml:space="preserve">Tenderers should supply a current commitment schedule and plant/equipment schedule in an attachment and label it </w:t>
            </w:r>
            <w:r w:rsidR="00462615">
              <w:rPr>
                <w:b/>
                <w:sz w:val="20"/>
              </w:rPr>
              <w:t>“Attachment 12</w:t>
            </w:r>
            <w:r w:rsidRPr="006E4283">
              <w:rPr>
                <w:b/>
                <w:sz w:val="20"/>
              </w:rPr>
              <w:t xml:space="preserve"> – Tenderer’s Resources”</w:t>
            </w:r>
            <w:r w:rsidRPr="006E4283">
              <w:rPr>
                <w:sz w:val="20"/>
              </w:rPr>
              <w:t>.</w:t>
            </w:r>
          </w:p>
        </w:tc>
        <w:tc>
          <w:tcPr>
            <w:tcW w:w="2434" w:type="dxa"/>
          </w:tcPr>
          <w:p w14:paraId="6A9B8A4D" w14:textId="77777777" w:rsidR="00EC36B8" w:rsidRPr="006E4283" w:rsidRDefault="00EC36B8" w:rsidP="006B515D">
            <w:pPr>
              <w:pStyle w:val="TableParagraph"/>
            </w:pPr>
          </w:p>
          <w:p w14:paraId="6C159279" w14:textId="77777777" w:rsidR="00EC36B8" w:rsidRPr="006E4283" w:rsidRDefault="00754EC3" w:rsidP="006B515D">
            <w:pPr>
              <w:pStyle w:val="TableParagraph"/>
              <w:spacing w:before="170" w:line="230" w:lineRule="exact"/>
              <w:jc w:val="center"/>
              <w:rPr>
                <w:b/>
                <w:sz w:val="20"/>
              </w:rPr>
            </w:pPr>
            <w:r w:rsidRPr="006E4283">
              <w:rPr>
                <w:b/>
                <w:sz w:val="20"/>
              </w:rPr>
              <w:t>Weighting</w:t>
            </w:r>
          </w:p>
          <w:p w14:paraId="12A11862" w14:textId="25D4C99C" w:rsidR="00EC36B8" w:rsidRPr="006E4283" w:rsidRDefault="00462615" w:rsidP="006B515D">
            <w:pPr>
              <w:pStyle w:val="TableParagraph"/>
              <w:tabs>
                <w:tab w:val="left" w:pos="335"/>
              </w:tabs>
              <w:spacing w:line="230" w:lineRule="exact"/>
              <w:jc w:val="center"/>
              <w:rPr>
                <w:b/>
                <w:sz w:val="20"/>
              </w:rPr>
            </w:pPr>
            <w:r>
              <w:rPr>
                <w:b/>
                <w:sz w:val="20"/>
                <w:u w:val="single"/>
                <w:shd w:val="clear" w:color="auto" w:fill="FFFF00"/>
              </w:rPr>
              <w:t xml:space="preserve"> 25</w:t>
            </w:r>
            <w:r w:rsidR="00754EC3" w:rsidRPr="00462615">
              <w:rPr>
                <w:b/>
                <w:sz w:val="20"/>
                <w:shd w:val="clear" w:color="auto" w:fill="FFFF00"/>
              </w:rPr>
              <w:t>%</w:t>
            </w:r>
          </w:p>
          <w:p w14:paraId="493114C8" w14:textId="77777777" w:rsidR="00EC36B8" w:rsidRPr="006E4283" w:rsidRDefault="00EC36B8" w:rsidP="006B515D">
            <w:pPr>
              <w:pStyle w:val="TableParagraph"/>
            </w:pPr>
          </w:p>
          <w:p w14:paraId="7AF72ACC" w14:textId="77777777" w:rsidR="00EC36B8" w:rsidRPr="006E4283" w:rsidRDefault="00EC36B8" w:rsidP="006B515D">
            <w:pPr>
              <w:pStyle w:val="TableParagraph"/>
              <w:rPr>
                <w:sz w:val="18"/>
              </w:rPr>
            </w:pPr>
          </w:p>
          <w:p w14:paraId="7731D4C2" w14:textId="3D76BF8D" w:rsidR="00EC36B8" w:rsidRPr="006E4283" w:rsidRDefault="00754EC3" w:rsidP="006B515D">
            <w:pPr>
              <w:pStyle w:val="TableParagraph"/>
              <w:spacing w:line="230" w:lineRule="exact"/>
              <w:jc w:val="center"/>
              <w:rPr>
                <w:b/>
                <w:sz w:val="20"/>
              </w:rPr>
            </w:pPr>
            <w:r w:rsidRPr="006E4283">
              <w:rPr>
                <w:b/>
                <w:sz w:val="20"/>
              </w:rPr>
              <w:t>Attachment</w:t>
            </w:r>
            <w:r w:rsidRPr="006E4283">
              <w:rPr>
                <w:b/>
                <w:spacing w:val="-2"/>
                <w:sz w:val="20"/>
              </w:rPr>
              <w:t xml:space="preserve"> </w:t>
            </w:r>
            <w:r w:rsidR="00006763">
              <w:rPr>
                <w:b/>
                <w:sz w:val="20"/>
              </w:rPr>
              <w:t>12</w:t>
            </w:r>
          </w:p>
          <w:p w14:paraId="629C2697" w14:textId="77777777" w:rsidR="00EC36B8" w:rsidRDefault="00754EC3" w:rsidP="006B515D">
            <w:pPr>
              <w:pStyle w:val="TableParagraph"/>
              <w:spacing w:line="230" w:lineRule="exact"/>
              <w:jc w:val="center"/>
              <w:rPr>
                <w:sz w:val="20"/>
              </w:rPr>
            </w:pPr>
            <w:r w:rsidRPr="006E4283">
              <w:rPr>
                <w:sz w:val="20"/>
              </w:rPr>
              <w:t>Tick if</w:t>
            </w:r>
            <w:r w:rsidRPr="006E4283">
              <w:rPr>
                <w:spacing w:val="-11"/>
                <w:sz w:val="20"/>
              </w:rPr>
              <w:t xml:space="preserve"> </w:t>
            </w:r>
            <w:r w:rsidRPr="006E4283">
              <w:rPr>
                <w:sz w:val="20"/>
              </w:rPr>
              <w:t>attached</w:t>
            </w:r>
          </w:p>
          <w:p w14:paraId="4DBC1208" w14:textId="28CEF21A" w:rsidR="00BC6089" w:rsidRPr="006E4283" w:rsidRDefault="00BC6089" w:rsidP="006B515D">
            <w:pPr>
              <w:pStyle w:val="TableParagraph"/>
              <w:spacing w:line="230" w:lineRule="exact"/>
              <w:jc w:val="center"/>
              <w:rPr>
                <w:sz w:val="20"/>
              </w:rPr>
            </w:pPr>
            <w:r w:rsidRPr="006E4283">
              <w:rPr>
                <w:noProof/>
                <w:lang w:val="en-AU" w:eastAsia="en-AU"/>
              </w:rPr>
              <mc:AlternateContent>
                <mc:Choice Requires="wps">
                  <w:drawing>
                    <wp:anchor distT="0" distB="0" distL="114300" distR="114300" simplePos="0" relativeHeight="251705856" behindDoc="1" locked="0" layoutInCell="1" allowOverlap="1" wp14:anchorId="262A95F4" wp14:editId="44C98C32">
                      <wp:simplePos x="0" y="0"/>
                      <wp:positionH relativeFrom="page">
                        <wp:posOffset>665747</wp:posOffset>
                      </wp:positionH>
                      <wp:positionV relativeFrom="paragraph">
                        <wp:posOffset>31750</wp:posOffset>
                      </wp:positionV>
                      <wp:extent cx="118110" cy="118110"/>
                      <wp:effectExtent l="0" t="0" r="27305" b="27305"/>
                      <wp:wrapTight wrapText="bothSides">
                        <wp:wrapPolygon edited="0">
                          <wp:start x="0" y="0"/>
                          <wp:lineTo x="0" y="22578"/>
                          <wp:lineTo x="21797" y="22578"/>
                          <wp:lineTo x="21797" y="0"/>
                          <wp:lineTo x="0" y="0"/>
                        </wp:wrapPolygon>
                      </wp:wrapTight>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534DB" id="Rectangle 101" o:spid="_x0000_s1026" style="position:absolute;margin-left:52.4pt;margin-top:2.5pt;width:9.3pt;height:9.3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" filled="f" strokeweight=".72pt">
                      <w10:wrap type="tight" anchorx="page"/>
                    </v:rect>
                  </w:pict>
                </mc:Fallback>
              </mc:AlternateContent>
            </w:r>
          </w:p>
        </w:tc>
      </w:tr>
    </w:tbl>
    <w:p w14:paraId="58080C24" w14:textId="77777777" w:rsidR="00EC36B8" w:rsidRPr="006E4283" w:rsidRDefault="00EC36B8">
      <w:pPr>
        <w:pStyle w:val="BodyText"/>
        <w:spacing w:before="10"/>
        <w:rPr>
          <w:sz w:val="19"/>
        </w:rPr>
      </w:pPr>
    </w:p>
    <w:p w14:paraId="783F47BE" w14:textId="77777777" w:rsidR="00EC36B8" w:rsidRPr="006E4283" w:rsidRDefault="00EC36B8">
      <w:pPr>
        <w:pStyle w:val="BodyText"/>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325F02CB" w14:textId="77777777" w:rsidTr="00A23C1E">
        <w:trPr>
          <w:trHeight w:val="929"/>
        </w:trPr>
        <w:tc>
          <w:tcPr>
            <w:tcW w:w="6947" w:type="dxa"/>
          </w:tcPr>
          <w:p w14:paraId="2EB03A09" w14:textId="77777777" w:rsidR="00EC36B8" w:rsidRPr="006E4283" w:rsidRDefault="00754EC3">
            <w:pPr>
              <w:pStyle w:val="TableParagraph"/>
              <w:tabs>
                <w:tab w:val="left" w:pos="709"/>
              </w:tabs>
              <w:spacing w:before="59"/>
              <w:ind w:left="179"/>
              <w:rPr>
                <w:b/>
                <w:sz w:val="20"/>
              </w:rPr>
            </w:pPr>
            <w:r w:rsidRPr="006E4283">
              <w:rPr>
                <w:b/>
                <w:sz w:val="20"/>
              </w:rPr>
              <w:t>F)</w:t>
            </w:r>
            <w:r w:rsidRPr="006E4283">
              <w:rPr>
                <w:b/>
                <w:sz w:val="20"/>
              </w:rPr>
              <w:tab/>
              <w:t>Cost</w:t>
            </w:r>
          </w:p>
          <w:p w14:paraId="39AF4868" w14:textId="77777777" w:rsidR="00EC36B8" w:rsidRPr="006E4283" w:rsidRDefault="00754EC3">
            <w:pPr>
              <w:pStyle w:val="TableParagraph"/>
              <w:spacing w:before="59"/>
              <w:ind w:left="179"/>
              <w:rPr>
                <w:sz w:val="20"/>
              </w:rPr>
            </w:pPr>
            <w:r w:rsidRPr="006E4283">
              <w:rPr>
                <w:sz w:val="20"/>
              </w:rPr>
              <w:t>Tenderers are to complete the Price Schedule at 5.4.3</w:t>
            </w:r>
          </w:p>
        </w:tc>
        <w:tc>
          <w:tcPr>
            <w:tcW w:w="2434" w:type="dxa"/>
          </w:tcPr>
          <w:p w14:paraId="14798F28" w14:textId="77777777" w:rsidR="00EC36B8" w:rsidRPr="006E4283" w:rsidRDefault="00754EC3" w:rsidP="006B515D">
            <w:pPr>
              <w:pStyle w:val="TableParagraph"/>
              <w:spacing w:before="89"/>
              <w:ind w:left="22" w:right="-3"/>
              <w:jc w:val="center"/>
              <w:rPr>
                <w:b/>
                <w:sz w:val="20"/>
              </w:rPr>
            </w:pPr>
            <w:r w:rsidRPr="006E4283">
              <w:rPr>
                <w:b/>
                <w:sz w:val="20"/>
              </w:rPr>
              <w:t>Weighting</w:t>
            </w:r>
          </w:p>
          <w:p w14:paraId="1675AF0D" w14:textId="3F0172A2" w:rsidR="00EC36B8" w:rsidRPr="006E4283" w:rsidRDefault="00462615" w:rsidP="006B515D">
            <w:pPr>
              <w:pStyle w:val="TableParagraph"/>
              <w:tabs>
                <w:tab w:val="left" w:pos="335"/>
              </w:tabs>
              <w:spacing w:before="1"/>
              <w:ind w:left="22" w:right="-3"/>
              <w:jc w:val="center"/>
              <w:rPr>
                <w:b/>
                <w:sz w:val="20"/>
              </w:rPr>
            </w:pPr>
            <w:r>
              <w:rPr>
                <w:b/>
                <w:sz w:val="20"/>
                <w:u w:val="single"/>
                <w:shd w:val="clear" w:color="auto" w:fill="FFFF00"/>
              </w:rPr>
              <w:t xml:space="preserve"> 5</w:t>
            </w:r>
            <w:r w:rsidR="002A7006">
              <w:rPr>
                <w:b/>
                <w:sz w:val="20"/>
                <w:u w:val="single"/>
                <w:shd w:val="clear" w:color="auto" w:fill="FFFF00"/>
              </w:rPr>
              <w:t>0</w:t>
            </w:r>
            <w:r w:rsidR="00754EC3" w:rsidRPr="006E4283">
              <w:rPr>
                <w:b/>
                <w:sz w:val="20"/>
                <w:shd w:val="clear" w:color="auto" w:fill="FFFF00"/>
              </w:rPr>
              <w:t>%</w:t>
            </w:r>
          </w:p>
          <w:p w14:paraId="3BC93E12" w14:textId="35978C57" w:rsidR="00EC36B8" w:rsidRPr="006E4283" w:rsidRDefault="00EC36B8" w:rsidP="006B515D">
            <w:pPr>
              <w:pStyle w:val="TableParagraph"/>
              <w:spacing w:before="58"/>
              <w:ind w:left="22" w:right="-3"/>
              <w:jc w:val="center"/>
              <w:rPr>
                <w:sz w:val="20"/>
              </w:rPr>
            </w:pPr>
          </w:p>
        </w:tc>
      </w:tr>
    </w:tbl>
    <w:p w14:paraId="15348EC7" w14:textId="7B9FD60D" w:rsidR="008016EB" w:rsidRDefault="008016EB">
      <w:pPr>
        <w:pStyle w:val="BodyText"/>
        <w:spacing w:before="7"/>
        <w:rPr>
          <w:sz w:val="12"/>
        </w:rPr>
      </w:pPr>
    </w:p>
    <w:p w14:paraId="3DE3AEE7" w14:textId="77777777" w:rsidR="008016EB" w:rsidRDefault="008016EB">
      <w:pPr>
        <w:rPr>
          <w:sz w:val="12"/>
          <w:szCs w:val="20"/>
        </w:rPr>
      </w:pPr>
      <w:r>
        <w:rPr>
          <w:sz w:val="12"/>
        </w:rPr>
        <w:br w:type="page"/>
      </w:r>
    </w:p>
    <w:p w14:paraId="152D0830" w14:textId="77777777" w:rsidR="00EC36B8" w:rsidRPr="006E4283" w:rsidRDefault="00EC36B8">
      <w:pPr>
        <w:pStyle w:val="BodyText"/>
        <w:spacing w:before="7"/>
        <w:rPr>
          <w:sz w:val="12"/>
        </w:rPr>
      </w:pPr>
    </w:p>
    <w:p w14:paraId="1C563553" w14:textId="77777777" w:rsidR="00EC36B8" w:rsidRPr="006E4283" w:rsidRDefault="00754EC3">
      <w:pPr>
        <w:pStyle w:val="Heading3"/>
        <w:numPr>
          <w:ilvl w:val="1"/>
          <w:numId w:val="1"/>
        </w:numPr>
        <w:tabs>
          <w:tab w:val="left" w:pos="827"/>
          <w:tab w:val="left" w:pos="828"/>
        </w:tabs>
        <w:spacing w:before="94"/>
      </w:pPr>
      <w:bookmarkStart w:id="68" w:name="_Toc44069665"/>
      <w:r w:rsidRPr="006E4283">
        <w:t>PRICE</w:t>
      </w:r>
      <w:r w:rsidRPr="006E4283">
        <w:rPr>
          <w:spacing w:val="-2"/>
        </w:rPr>
        <w:t xml:space="preserve"> </w:t>
      </w:r>
      <w:r w:rsidRPr="006E4283">
        <w:t>INFORMATION</w:t>
      </w:r>
      <w:bookmarkEnd w:id="68"/>
    </w:p>
    <w:p w14:paraId="32487124" w14:textId="77777777" w:rsidR="00EC36B8" w:rsidRPr="006E4283" w:rsidRDefault="00EC36B8">
      <w:pPr>
        <w:pStyle w:val="BodyText"/>
        <w:spacing w:before="10"/>
        <w:rPr>
          <w:b/>
          <w:sz w:val="19"/>
        </w:rPr>
      </w:pPr>
    </w:p>
    <w:p w14:paraId="20295091" w14:textId="77777777" w:rsidR="00EC36B8" w:rsidRPr="006E4283" w:rsidRDefault="00754EC3" w:rsidP="00A23C1E">
      <w:pPr>
        <w:pStyle w:val="BodyText"/>
        <w:ind w:left="259" w:right="501"/>
        <w:jc w:val="both"/>
      </w:pPr>
      <w:r w:rsidRPr="006E4283">
        <w:t xml:space="preserve">Tenderers </w:t>
      </w:r>
      <w:r w:rsidRPr="006E4283">
        <w:rPr>
          <w:b/>
        </w:rPr>
        <w:t xml:space="preserve">must </w:t>
      </w:r>
      <w:r w:rsidRPr="006E4283">
        <w:t>complete the following “Price Schedule”. Before completing the Price Schedule, Tenderers should ensure they have read this entire Request.</w:t>
      </w:r>
    </w:p>
    <w:p w14:paraId="6C048006" w14:textId="77777777" w:rsidR="00EC36B8" w:rsidRPr="006E4283" w:rsidRDefault="00EC36B8">
      <w:pPr>
        <w:pStyle w:val="BodyText"/>
        <w:spacing w:before="1"/>
      </w:pPr>
    </w:p>
    <w:p w14:paraId="03B04C9C" w14:textId="77777777" w:rsidR="00EC36B8" w:rsidRPr="006E4283" w:rsidRDefault="00754EC3">
      <w:pPr>
        <w:pStyle w:val="Heading3"/>
        <w:numPr>
          <w:ilvl w:val="2"/>
          <w:numId w:val="1"/>
        </w:numPr>
        <w:tabs>
          <w:tab w:val="left" w:pos="980"/>
          <w:tab w:val="left" w:pos="981"/>
        </w:tabs>
        <w:ind w:hanging="720"/>
      </w:pPr>
      <w:bookmarkStart w:id="69" w:name="_Toc44069666"/>
      <w:r w:rsidRPr="006E4283">
        <w:t>Discounts</w:t>
      </w:r>
      <w:bookmarkEnd w:id="69"/>
    </w:p>
    <w:p w14:paraId="1D77BBD7" w14:textId="77777777" w:rsidR="00EC36B8" w:rsidRPr="006E4283" w:rsidRDefault="00EC36B8">
      <w:pPr>
        <w:pStyle w:val="BodyText"/>
        <w:spacing w:before="2"/>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64F43BF9" w14:textId="77777777" w:rsidTr="00A23C1E">
        <w:trPr>
          <w:trHeight w:val="459"/>
        </w:trPr>
        <w:tc>
          <w:tcPr>
            <w:tcW w:w="6947" w:type="dxa"/>
          </w:tcPr>
          <w:p w14:paraId="156DDF4E" w14:textId="77777777" w:rsidR="00EC36B8" w:rsidRPr="006E4283" w:rsidRDefault="00754EC3" w:rsidP="000704D4">
            <w:pPr>
              <w:pStyle w:val="TableParagraph"/>
              <w:spacing w:before="1" w:line="230" w:lineRule="exact"/>
              <w:ind w:left="107" w:right="84" w:hanging="18"/>
              <w:jc w:val="both"/>
              <w:rPr>
                <w:sz w:val="20"/>
              </w:rPr>
            </w:pPr>
            <w:r w:rsidRPr="006E4283">
              <w:rPr>
                <w:sz w:val="20"/>
              </w:rPr>
              <w:t>Are you prepared to allow a discount for settlement of accounts made within 14 days of date of invoice? If yes, how much?</w:t>
            </w:r>
          </w:p>
        </w:tc>
        <w:tc>
          <w:tcPr>
            <w:tcW w:w="2434" w:type="dxa"/>
          </w:tcPr>
          <w:p w14:paraId="41FB61C4" w14:textId="77777777" w:rsidR="00EC36B8" w:rsidRDefault="00754EC3" w:rsidP="006B515D">
            <w:pPr>
              <w:pStyle w:val="TableParagraph"/>
              <w:spacing w:line="228" w:lineRule="exact"/>
              <w:ind w:left="22"/>
              <w:jc w:val="center"/>
              <w:rPr>
                <w:sz w:val="20"/>
              </w:rPr>
            </w:pPr>
            <w:r w:rsidRPr="006E4283">
              <w:rPr>
                <w:sz w:val="20"/>
              </w:rPr>
              <w:t>Yes / No</w:t>
            </w:r>
          </w:p>
          <w:p w14:paraId="01A957BE" w14:textId="77777777" w:rsidR="00404176" w:rsidRDefault="00404176" w:rsidP="006B515D">
            <w:pPr>
              <w:pStyle w:val="TableParagraph"/>
              <w:spacing w:line="228" w:lineRule="exact"/>
              <w:ind w:left="22"/>
              <w:jc w:val="center"/>
              <w:rPr>
                <w:sz w:val="20"/>
              </w:rPr>
            </w:pPr>
          </w:p>
          <w:p w14:paraId="331C6FA8" w14:textId="09235C6A" w:rsidR="00404176" w:rsidRPr="006E4283" w:rsidRDefault="00404176" w:rsidP="00404176">
            <w:pPr>
              <w:pStyle w:val="TableParagraph"/>
              <w:spacing w:line="228" w:lineRule="exact"/>
              <w:ind w:left="22"/>
              <w:rPr>
                <w:sz w:val="20"/>
              </w:rPr>
            </w:pPr>
            <w:r>
              <w:rPr>
                <w:sz w:val="20"/>
              </w:rPr>
              <w:t xml:space="preserve">If yes – how much:        </w:t>
            </w:r>
          </w:p>
        </w:tc>
      </w:tr>
      <w:tr w:rsidR="00EC36B8" w:rsidRPr="006E4283" w14:paraId="22C2A4C9" w14:textId="77777777" w:rsidTr="00A23C1E">
        <w:trPr>
          <w:trHeight w:val="688"/>
        </w:trPr>
        <w:tc>
          <w:tcPr>
            <w:tcW w:w="6947" w:type="dxa"/>
          </w:tcPr>
          <w:p w14:paraId="08ADA54A" w14:textId="7024BAC4" w:rsidR="00EC36B8" w:rsidRPr="006E4283" w:rsidRDefault="00754EC3" w:rsidP="000704D4">
            <w:pPr>
              <w:pStyle w:val="TableParagraph"/>
              <w:ind w:left="107" w:right="95" w:hanging="18"/>
              <w:jc w:val="both"/>
              <w:rPr>
                <w:b/>
                <w:sz w:val="20"/>
              </w:rPr>
            </w:pPr>
            <w:r w:rsidRPr="006E4283">
              <w:rPr>
                <w:sz w:val="20"/>
              </w:rPr>
              <w:t xml:space="preserve">If you offer different discounts for different periods, or other discounts such as volume discounts, detail them in an attachment labelled </w:t>
            </w:r>
            <w:r w:rsidR="00006763">
              <w:rPr>
                <w:b/>
                <w:sz w:val="20"/>
              </w:rPr>
              <w:t>“Attachment 13</w:t>
            </w:r>
          </w:p>
          <w:p w14:paraId="08AAB598" w14:textId="77777777" w:rsidR="00EC36B8" w:rsidRPr="006E4283" w:rsidRDefault="00754EC3" w:rsidP="000704D4">
            <w:pPr>
              <w:pStyle w:val="TableParagraph"/>
              <w:spacing w:line="212" w:lineRule="exact"/>
              <w:ind w:left="107"/>
              <w:jc w:val="both"/>
              <w:rPr>
                <w:sz w:val="20"/>
              </w:rPr>
            </w:pPr>
            <w:r w:rsidRPr="006E4283">
              <w:rPr>
                <w:b/>
                <w:sz w:val="20"/>
              </w:rPr>
              <w:t>- Discounts”</w:t>
            </w:r>
            <w:r w:rsidRPr="006E4283">
              <w:rPr>
                <w:sz w:val="20"/>
              </w:rPr>
              <w:t>.</w:t>
            </w:r>
          </w:p>
        </w:tc>
        <w:tc>
          <w:tcPr>
            <w:tcW w:w="2434" w:type="dxa"/>
          </w:tcPr>
          <w:p w14:paraId="1805340E" w14:textId="32392652" w:rsidR="00EC36B8" w:rsidRPr="006E4283" w:rsidRDefault="00754EC3" w:rsidP="006B515D">
            <w:pPr>
              <w:pStyle w:val="TableParagraph"/>
              <w:spacing w:line="227" w:lineRule="exact"/>
              <w:ind w:left="22"/>
              <w:jc w:val="center"/>
              <w:rPr>
                <w:b/>
                <w:sz w:val="20"/>
              </w:rPr>
            </w:pPr>
            <w:r w:rsidRPr="006E4283">
              <w:rPr>
                <w:b/>
                <w:sz w:val="20"/>
              </w:rPr>
              <w:t>Attachment</w:t>
            </w:r>
            <w:r w:rsidRPr="006E4283">
              <w:rPr>
                <w:b/>
                <w:spacing w:val="-2"/>
                <w:sz w:val="20"/>
              </w:rPr>
              <w:t xml:space="preserve"> </w:t>
            </w:r>
            <w:r w:rsidR="00006763">
              <w:rPr>
                <w:b/>
                <w:sz w:val="20"/>
              </w:rPr>
              <w:t>13</w:t>
            </w:r>
          </w:p>
          <w:p w14:paraId="1AAABA88" w14:textId="0118D771" w:rsidR="00EC36B8" w:rsidRPr="006E4283" w:rsidRDefault="006B515D" w:rsidP="006B515D">
            <w:pPr>
              <w:pStyle w:val="TableParagraph"/>
              <w:spacing w:line="230" w:lineRule="exact"/>
              <w:ind w:left="22"/>
              <w:jc w:val="center"/>
              <w:rPr>
                <w:sz w:val="20"/>
              </w:rPr>
            </w:pPr>
            <w:r w:rsidRPr="006E4283">
              <w:rPr>
                <w:noProof/>
                <w:lang w:val="en-AU" w:eastAsia="en-AU"/>
              </w:rPr>
              <mc:AlternateContent>
                <mc:Choice Requires="wps">
                  <w:drawing>
                    <wp:anchor distT="0" distB="0" distL="114300" distR="114300" simplePos="0" relativeHeight="251680256" behindDoc="1" locked="0" layoutInCell="1" allowOverlap="1" wp14:anchorId="02758117" wp14:editId="7DEA74CB">
                      <wp:simplePos x="0" y="0"/>
                      <wp:positionH relativeFrom="page">
                        <wp:posOffset>677615</wp:posOffset>
                      </wp:positionH>
                      <wp:positionV relativeFrom="paragraph">
                        <wp:posOffset>160796</wp:posOffset>
                      </wp:positionV>
                      <wp:extent cx="118110" cy="118110"/>
                      <wp:effectExtent l="6985" t="11430" r="8255" b="13335"/>
                      <wp:wrapNone/>
                      <wp:docPr id="13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EBEDE" id="Rectangle 97" o:spid="_x0000_s1026" style="position:absolute;margin-left:53.35pt;margin-top:12.65pt;width:9.3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20388166" w14:textId="77777777" w:rsidR="00EC36B8" w:rsidRPr="006E4283" w:rsidRDefault="00EC36B8">
      <w:pPr>
        <w:pStyle w:val="BodyText"/>
        <w:spacing w:before="10"/>
        <w:rPr>
          <w:b/>
          <w:sz w:val="19"/>
        </w:rPr>
      </w:pPr>
    </w:p>
    <w:p w14:paraId="32C8D962" w14:textId="14399BC0" w:rsidR="00EC36B8" w:rsidRPr="006E4283" w:rsidRDefault="00754EC3">
      <w:pPr>
        <w:pStyle w:val="ListParagraph"/>
        <w:numPr>
          <w:ilvl w:val="2"/>
          <w:numId w:val="1"/>
        </w:numPr>
        <w:tabs>
          <w:tab w:val="left" w:pos="980"/>
          <w:tab w:val="left" w:pos="981"/>
        </w:tabs>
        <w:ind w:hanging="720"/>
        <w:rPr>
          <w:b/>
          <w:sz w:val="20"/>
        </w:rPr>
      </w:pPr>
      <w:r w:rsidRPr="006E4283">
        <w:rPr>
          <w:b/>
          <w:sz w:val="20"/>
        </w:rPr>
        <w:t>Price</w:t>
      </w:r>
      <w:r w:rsidRPr="006E4283">
        <w:rPr>
          <w:b/>
          <w:spacing w:val="-2"/>
          <w:sz w:val="20"/>
        </w:rPr>
        <w:t xml:space="preserve"> </w:t>
      </w:r>
      <w:r w:rsidRPr="006E4283">
        <w:rPr>
          <w:b/>
          <w:sz w:val="20"/>
        </w:rPr>
        <w:t>Basis</w:t>
      </w:r>
    </w:p>
    <w:p w14:paraId="5E484856" w14:textId="77777777" w:rsidR="00EC36B8" w:rsidRPr="006E4283" w:rsidRDefault="00EC36B8">
      <w:pPr>
        <w:pStyle w:val="BodyText"/>
        <w:spacing w:before="1"/>
        <w:rPr>
          <w:b/>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2434"/>
      </w:tblGrid>
      <w:tr w:rsidR="00EC36B8" w:rsidRPr="006E4283" w14:paraId="0D91EFFF" w14:textId="77777777" w:rsidTr="00A23C1E">
        <w:trPr>
          <w:trHeight w:val="230"/>
        </w:trPr>
        <w:tc>
          <w:tcPr>
            <w:tcW w:w="6947" w:type="dxa"/>
          </w:tcPr>
          <w:p w14:paraId="160BECE0" w14:textId="77777777" w:rsidR="00EC36B8" w:rsidRPr="006E4283" w:rsidRDefault="00754EC3">
            <w:pPr>
              <w:pStyle w:val="TableParagraph"/>
              <w:spacing w:line="210" w:lineRule="exact"/>
              <w:ind w:left="93"/>
              <w:rPr>
                <w:sz w:val="20"/>
              </w:rPr>
            </w:pPr>
            <w:r w:rsidRPr="006E4283">
              <w:rPr>
                <w:sz w:val="20"/>
              </w:rPr>
              <w:t>Are you prepared to offer a fixed price?</w:t>
            </w:r>
          </w:p>
        </w:tc>
        <w:tc>
          <w:tcPr>
            <w:tcW w:w="2434" w:type="dxa"/>
          </w:tcPr>
          <w:p w14:paraId="628B1AD9" w14:textId="77777777" w:rsidR="00EC36B8" w:rsidRPr="006E4283" w:rsidRDefault="00754EC3" w:rsidP="006B515D">
            <w:pPr>
              <w:pStyle w:val="TableParagraph"/>
              <w:spacing w:line="210" w:lineRule="exact"/>
              <w:ind w:left="22" w:right="-3"/>
              <w:jc w:val="center"/>
              <w:rPr>
                <w:sz w:val="20"/>
              </w:rPr>
            </w:pPr>
            <w:r w:rsidRPr="006E4283">
              <w:rPr>
                <w:sz w:val="20"/>
              </w:rPr>
              <w:t>Yes / No</w:t>
            </w:r>
          </w:p>
        </w:tc>
      </w:tr>
      <w:tr w:rsidR="00EC36B8" w:rsidRPr="006E4283" w14:paraId="3A79B335" w14:textId="77777777" w:rsidTr="00A23C1E">
        <w:trPr>
          <w:trHeight w:val="689"/>
        </w:trPr>
        <w:tc>
          <w:tcPr>
            <w:tcW w:w="6947" w:type="dxa"/>
          </w:tcPr>
          <w:p w14:paraId="3FAD4638" w14:textId="28CA1AA3" w:rsidR="00EC36B8" w:rsidRPr="006E4283" w:rsidRDefault="00754EC3" w:rsidP="00122AE2">
            <w:pPr>
              <w:pStyle w:val="TableParagraph"/>
              <w:ind w:left="107" w:right="151" w:hanging="18"/>
              <w:jc w:val="both"/>
              <w:rPr>
                <w:sz w:val="20"/>
              </w:rPr>
            </w:pPr>
            <w:r w:rsidRPr="001A0662">
              <w:rPr>
                <w:sz w:val="20"/>
              </w:rPr>
              <w:t xml:space="preserve">If Yes, </w:t>
            </w:r>
            <w:r w:rsidRPr="00006763">
              <w:rPr>
                <w:sz w:val="20"/>
              </w:rPr>
              <w:t xml:space="preserve">attach Price Schedule(s) and label it </w:t>
            </w:r>
            <w:r w:rsidR="00006763">
              <w:rPr>
                <w:b/>
                <w:sz w:val="20"/>
              </w:rPr>
              <w:t>“Attachment 14</w:t>
            </w:r>
            <w:r w:rsidRPr="00006763">
              <w:rPr>
                <w:b/>
                <w:sz w:val="20"/>
              </w:rPr>
              <w:t xml:space="preserve"> – Price Schedule(s)” </w:t>
            </w:r>
          </w:p>
        </w:tc>
        <w:tc>
          <w:tcPr>
            <w:tcW w:w="2434" w:type="dxa"/>
          </w:tcPr>
          <w:p w14:paraId="756BA3B7" w14:textId="1D94B2D8" w:rsidR="00EC36B8" w:rsidRPr="006E4283" w:rsidRDefault="00754EC3" w:rsidP="006B515D">
            <w:pPr>
              <w:pStyle w:val="TableParagraph"/>
              <w:spacing w:line="228" w:lineRule="exact"/>
              <w:ind w:left="22" w:right="-3"/>
              <w:jc w:val="center"/>
              <w:rPr>
                <w:b/>
                <w:sz w:val="20"/>
              </w:rPr>
            </w:pPr>
            <w:r w:rsidRPr="006E4283">
              <w:rPr>
                <w:b/>
                <w:sz w:val="20"/>
              </w:rPr>
              <w:t>Attachment</w:t>
            </w:r>
            <w:r w:rsidRPr="006E4283">
              <w:rPr>
                <w:b/>
                <w:spacing w:val="-2"/>
                <w:sz w:val="20"/>
              </w:rPr>
              <w:t xml:space="preserve"> </w:t>
            </w:r>
            <w:r w:rsidR="00006763">
              <w:rPr>
                <w:b/>
                <w:sz w:val="20"/>
              </w:rPr>
              <w:t>14</w:t>
            </w:r>
          </w:p>
          <w:p w14:paraId="3D74875C" w14:textId="134D2E14" w:rsidR="00EC36B8" w:rsidRPr="006E4283" w:rsidRDefault="006B515D" w:rsidP="006B515D">
            <w:pPr>
              <w:pStyle w:val="TableParagraph"/>
              <w:spacing w:line="229" w:lineRule="exact"/>
              <w:ind w:left="22" w:right="-3"/>
              <w:jc w:val="center"/>
              <w:rPr>
                <w:sz w:val="20"/>
              </w:rPr>
            </w:pPr>
            <w:r w:rsidRPr="006E4283">
              <w:rPr>
                <w:noProof/>
                <w:lang w:val="en-AU" w:eastAsia="en-AU"/>
              </w:rPr>
              <mc:AlternateContent>
                <mc:Choice Requires="wps">
                  <w:drawing>
                    <wp:anchor distT="0" distB="0" distL="114300" distR="114300" simplePos="0" relativeHeight="251681280" behindDoc="1" locked="0" layoutInCell="1" allowOverlap="1" wp14:anchorId="70E5EE00" wp14:editId="0C82546D">
                      <wp:simplePos x="0" y="0"/>
                      <wp:positionH relativeFrom="page">
                        <wp:posOffset>678039</wp:posOffset>
                      </wp:positionH>
                      <wp:positionV relativeFrom="paragraph">
                        <wp:posOffset>160655</wp:posOffset>
                      </wp:positionV>
                      <wp:extent cx="118110" cy="118110"/>
                      <wp:effectExtent l="6985" t="13970" r="8255" b="10795"/>
                      <wp:wrapNone/>
                      <wp:docPr id="13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3ADF0" id="Rectangle 96" o:spid="_x0000_s1026" style="position:absolute;margin-left:53.4pt;margin-top:12.65pt;width:9.3pt;height:9.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r w:rsidR="00EC36B8" w:rsidRPr="006E4283" w14:paraId="7AE2BCDB" w14:textId="77777777" w:rsidTr="00A23C1E">
        <w:trPr>
          <w:trHeight w:val="690"/>
        </w:trPr>
        <w:tc>
          <w:tcPr>
            <w:tcW w:w="6947" w:type="dxa"/>
          </w:tcPr>
          <w:p w14:paraId="69DCC979" w14:textId="77777777" w:rsidR="00EC36B8" w:rsidRPr="006E4283" w:rsidRDefault="00754EC3" w:rsidP="000704D4">
            <w:pPr>
              <w:pStyle w:val="TableParagraph"/>
              <w:spacing w:line="228" w:lineRule="exact"/>
              <w:ind w:left="107" w:hanging="18"/>
              <w:jc w:val="both"/>
              <w:rPr>
                <w:sz w:val="20"/>
              </w:rPr>
            </w:pPr>
            <w:r w:rsidRPr="006E4283">
              <w:rPr>
                <w:sz w:val="20"/>
              </w:rPr>
              <w:t>If No, please indicate how your proposed price variation mechanism differs</w:t>
            </w:r>
          </w:p>
          <w:p w14:paraId="562A2343" w14:textId="7CACE8A6" w:rsidR="00EC36B8" w:rsidRPr="006E4283" w:rsidRDefault="00754EC3" w:rsidP="000704D4">
            <w:pPr>
              <w:pStyle w:val="TableParagraph"/>
              <w:spacing w:before="4" w:line="230" w:lineRule="exact"/>
              <w:ind w:left="107" w:right="84"/>
              <w:jc w:val="both"/>
              <w:rPr>
                <w:sz w:val="20"/>
              </w:rPr>
            </w:pPr>
            <w:r w:rsidRPr="006E4283">
              <w:rPr>
                <w:sz w:val="20"/>
              </w:rPr>
              <w:t xml:space="preserve">from the one outlined above. Supply details and label it </w:t>
            </w:r>
            <w:r w:rsidR="00006763">
              <w:rPr>
                <w:b/>
                <w:sz w:val="20"/>
              </w:rPr>
              <w:t>“Attachment 15</w:t>
            </w:r>
            <w:r w:rsidRPr="006E4283">
              <w:rPr>
                <w:b/>
                <w:sz w:val="20"/>
              </w:rPr>
              <w:t xml:space="preserve"> - Price Variation Mechanism”</w:t>
            </w:r>
            <w:r w:rsidRPr="006E4283">
              <w:rPr>
                <w:sz w:val="20"/>
              </w:rPr>
              <w:t>.</w:t>
            </w:r>
          </w:p>
        </w:tc>
        <w:tc>
          <w:tcPr>
            <w:tcW w:w="2434" w:type="dxa"/>
          </w:tcPr>
          <w:p w14:paraId="2997A84B" w14:textId="38F662F1" w:rsidR="00EC36B8" w:rsidRPr="006E4283" w:rsidRDefault="00754EC3" w:rsidP="006B515D">
            <w:pPr>
              <w:pStyle w:val="TableParagraph"/>
              <w:spacing w:line="229" w:lineRule="exact"/>
              <w:ind w:left="22" w:right="-3"/>
              <w:jc w:val="center"/>
              <w:rPr>
                <w:b/>
                <w:sz w:val="20"/>
              </w:rPr>
            </w:pPr>
            <w:r w:rsidRPr="006E4283">
              <w:rPr>
                <w:b/>
                <w:sz w:val="20"/>
              </w:rPr>
              <w:t>Attachment</w:t>
            </w:r>
            <w:r w:rsidRPr="006E4283">
              <w:rPr>
                <w:b/>
                <w:spacing w:val="-2"/>
                <w:sz w:val="20"/>
              </w:rPr>
              <w:t xml:space="preserve"> </w:t>
            </w:r>
            <w:r w:rsidR="00006763">
              <w:rPr>
                <w:b/>
                <w:sz w:val="20"/>
              </w:rPr>
              <w:t>15</w:t>
            </w:r>
          </w:p>
          <w:p w14:paraId="3A200EC0" w14:textId="51748A00" w:rsidR="00EC36B8" w:rsidRPr="006E4283" w:rsidRDefault="006B515D" w:rsidP="006B515D">
            <w:pPr>
              <w:pStyle w:val="TableParagraph"/>
              <w:spacing w:line="230" w:lineRule="exact"/>
              <w:ind w:left="22" w:right="-3"/>
              <w:jc w:val="center"/>
              <w:rPr>
                <w:sz w:val="20"/>
              </w:rPr>
            </w:pPr>
            <w:r w:rsidRPr="006E4283">
              <w:rPr>
                <w:noProof/>
                <w:lang w:val="en-AU" w:eastAsia="en-AU"/>
              </w:rPr>
              <mc:AlternateContent>
                <mc:Choice Requires="wps">
                  <w:drawing>
                    <wp:anchor distT="0" distB="0" distL="114300" distR="114300" simplePos="0" relativeHeight="251682304" behindDoc="1" locked="0" layoutInCell="1" allowOverlap="1" wp14:anchorId="3FE85B02" wp14:editId="15681966">
                      <wp:simplePos x="0" y="0"/>
                      <wp:positionH relativeFrom="page">
                        <wp:posOffset>678038</wp:posOffset>
                      </wp:positionH>
                      <wp:positionV relativeFrom="paragraph">
                        <wp:posOffset>148590</wp:posOffset>
                      </wp:positionV>
                      <wp:extent cx="118110" cy="118110"/>
                      <wp:effectExtent l="6985" t="10795" r="8255" b="13970"/>
                      <wp:wrapNone/>
                      <wp:docPr id="13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B3E82" id="Rectangle 95" o:spid="_x0000_s1026" style="position:absolute;margin-left:53.4pt;margin-top:11.7pt;width:9.3pt;height:9.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" filled="f" strokeweight=".72pt">
                      <w10:wrap anchorx="page"/>
                    </v:rect>
                  </w:pict>
                </mc:Fallback>
              </mc:AlternateContent>
            </w:r>
            <w:r w:rsidR="00754EC3" w:rsidRPr="006E4283">
              <w:rPr>
                <w:sz w:val="20"/>
              </w:rPr>
              <w:t>Tick if</w:t>
            </w:r>
            <w:r w:rsidR="00754EC3" w:rsidRPr="006E4283">
              <w:rPr>
                <w:spacing w:val="-11"/>
                <w:sz w:val="20"/>
              </w:rPr>
              <w:t xml:space="preserve"> </w:t>
            </w:r>
            <w:r w:rsidR="00754EC3" w:rsidRPr="006E4283">
              <w:rPr>
                <w:sz w:val="20"/>
              </w:rPr>
              <w:t>attached</w:t>
            </w:r>
          </w:p>
        </w:tc>
      </w:tr>
    </w:tbl>
    <w:p w14:paraId="677406FB" w14:textId="77777777" w:rsidR="00EC36B8" w:rsidRPr="006E4283" w:rsidRDefault="00EC36B8">
      <w:pPr>
        <w:pStyle w:val="BodyText"/>
        <w:spacing w:before="10"/>
        <w:rPr>
          <w:b/>
          <w:sz w:val="19"/>
        </w:rPr>
      </w:pPr>
    </w:p>
    <w:p w14:paraId="7B73ADF3" w14:textId="560B0B50" w:rsidR="00033DE2" w:rsidRPr="00033DE2" w:rsidRDefault="00754EC3" w:rsidP="00033DE2">
      <w:pPr>
        <w:pStyle w:val="ListParagraph"/>
        <w:numPr>
          <w:ilvl w:val="2"/>
          <w:numId w:val="1"/>
        </w:numPr>
        <w:tabs>
          <w:tab w:val="left" w:pos="980"/>
          <w:tab w:val="left" w:pos="981"/>
        </w:tabs>
        <w:ind w:hanging="720"/>
        <w:rPr>
          <w:b/>
          <w:sz w:val="20"/>
        </w:rPr>
      </w:pPr>
      <w:r w:rsidRPr="006E4283">
        <w:rPr>
          <w:b/>
          <w:sz w:val="20"/>
        </w:rPr>
        <w:t>Price</w:t>
      </w:r>
      <w:r w:rsidRPr="006E4283">
        <w:rPr>
          <w:b/>
          <w:spacing w:val="-2"/>
          <w:sz w:val="20"/>
        </w:rPr>
        <w:t xml:space="preserve"> </w:t>
      </w:r>
      <w:r w:rsidRPr="006E4283">
        <w:rPr>
          <w:b/>
          <w:sz w:val="20"/>
        </w:rPr>
        <w:t>Schedule</w:t>
      </w:r>
    </w:p>
    <w:p w14:paraId="39775623" w14:textId="77777777" w:rsidR="00033DE2" w:rsidRDefault="00033DE2" w:rsidP="00A23C1E">
      <w:pPr>
        <w:pStyle w:val="BodyText"/>
        <w:ind w:left="259" w:right="501"/>
        <w:jc w:val="both"/>
      </w:pPr>
    </w:p>
    <w:p w14:paraId="421254A9" w14:textId="1FE5443B" w:rsidR="00EC36B8" w:rsidRPr="006E4283" w:rsidRDefault="00754EC3" w:rsidP="00A23C1E">
      <w:pPr>
        <w:pStyle w:val="BodyText"/>
        <w:ind w:left="259" w:right="501"/>
        <w:jc w:val="both"/>
      </w:pPr>
      <w:r w:rsidRPr="006E4283">
        <w:t>This Section contains price information in the form that the Principal wishes to receive it. Tenderers must complete (all of) the following Price Schedule(s). Before completing the Price Schedule(s), Tenderers should read the entire Request.</w:t>
      </w:r>
    </w:p>
    <w:p w14:paraId="54469FED" w14:textId="77777777" w:rsidR="00EC36B8" w:rsidRPr="006E4283" w:rsidRDefault="00EC36B8" w:rsidP="00A23C1E">
      <w:pPr>
        <w:pStyle w:val="BodyText"/>
        <w:ind w:right="501"/>
      </w:pPr>
    </w:p>
    <w:p w14:paraId="34721A58" w14:textId="77777777" w:rsidR="00EC36B8" w:rsidRDefault="00754EC3" w:rsidP="00A23C1E">
      <w:pPr>
        <w:pStyle w:val="BodyText"/>
        <w:ind w:left="259" w:right="501"/>
        <w:jc w:val="both"/>
      </w:pPr>
      <w:r w:rsidRPr="006E4283">
        <w:t>The</w:t>
      </w:r>
      <w:r w:rsidRPr="006E4283">
        <w:rPr>
          <w:spacing w:val="-15"/>
        </w:rPr>
        <w:t xml:space="preserve"> </w:t>
      </w:r>
      <w:r w:rsidRPr="006E4283">
        <w:t>Price</w:t>
      </w:r>
      <w:r w:rsidRPr="006E4283">
        <w:rPr>
          <w:spacing w:val="-14"/>
        </w:rPr>
        <w:t xml:space="preserve"> </w:t>
      </w:r>
      <w:r w:rsidRPr="006E4283">
        <w:t>Schedule</w:t>
      </w:r>
      <w:r w:rsidRPr="006E4283">
        <w:rPr>
          <w:spacing w:val="-14"/>
        </w:rPr>
        <w:t xml:space="preserve"> </w:t>
      </w:r>
      <w:r w:rsidRPr="006E4283">
        <w:t>is</w:t>
      </w:r>
      <w:r w:rsidRPr="006E4283">
        <w:rPr>
          <w:spacing w:val="-14"/>
        </w:rPr>
        <w:t xml:space="preserve"> </w:t>
      </w:r>
      <w:r w:rsidRPr="006E4283">
        <w:t>to</w:t>
      </w:r>
      <w:r w:rsidRPr="006E4283">
        <w:rPr>
          <w:spacing w:val="-14"/>
        </w:rPr>
        <w:t xml:space="preserve"> </w:t>
      </w:r>
      <w:r w:rsidRPr="006E4283">
        <w:t>be</w:t>
      </w:r>
      <w:r w:rsidRPr="006E4283">
        <w:rPr>
          <w:spacing w:val="-14"/>
        </w:rPr>
        <w:t xml:space="preserve"> </w:t>
      </w:r>
      <w:r w:rsidRPr="006E4283">
        <w:t>completed</w:t>
      </w:r>
      <w:r w:rsidRPr="006E4283">
        <w:rPr>
          <w:spacing w:val="-14"/>
        </w:rPr>
        <w:t xml:space="preserve"> </w:t>
      </w:r>
      <w:r w:rsidRPr="006E4283">
        <w:t>in</w:t>
      </w:r>
      <w:r w:rsidRPr="006E4283">
        <w:rPr>
          <w:spacing w:val="-14"/>
        </w:rPr>
        <w:t xml:space="preserve"> </w:t>
      </w:r>
      <w:r w:rsidRPr="006E4283">
        <w:t>full</w:t>
      </w:r>
      <w:r w:rsidRPr="006E4283">
        <w:rPr>
          <w:spacing w:val="-14"/>
        </w:rPr>
        <w:t xml:space="preserve"> </w:t>
      </w:r>
      <w:r w:rsidRPr="006E4283">
        <w:t>and</w:t>
      </w:r>
      <w:r w:rsidRPr="006E4283">
        <w:rPr>
          <w:spacing w:val="-14"/>
        </w:rPr>
        <w:t xml:space="preserve"> </w:t>
      </w:r>
      <w:r w:rsidRPr="006E4283">
        <w:t>in</w:t>
      </w:r>
      <w:r w:rsidRPr="006E4283">
        <w:rPr>
          <w:spacing w:val="-14"/>
        </w:rPr>
        <w:t xml:space="preserve"> </w:t>
      </w:r>
      <w:r w:rsidRPr="006E4283">
        <w:t>the</w:t>
      </w:r>
      <w:r w:rsidRPr="006E4283">
        <w:rPr>
          <w:spacing w:val="-14"/>
        </w:rPr>
        <w:t xml:space="preserve"> </w:t>
      </w:r>
      <w:r w:rsidRPr="006E4283">
        <w:t>format</w:t>
      </w:r>
      <w:r w:rsidRPr="006E4283">
        <w:rPr>
          <w:spacing w:val="-14"/>
        </w:rPr>
        <w:t xml:space="preserve"> </w:t>
      </w:r>
      <w:r w:rsidRPr="006E4283">
        <w:t>as</w:t>
      </w:r>
      <w:r w:rsidRPr="006E4283">
        <w:rPr>
          <w:spacing w:val="-14"/>
        </w:rPr>
        <w:t xml:space="preserve"> </w:t>
      </w:r>
      <w:r w:rsidRPr="006E4283">
        <w:t>detailed</w:t>
      </w:r>
      <w:r w:rsidRPr="006E4283">
        <w:rPr>
          <w:spacing w:val="-14"/>
        </w:rPr>
        <w:t xml:space="preserve"> </w:t>
      </w:r>
      <w:r w:rsidRPr="006E4283">
        <w:t>below.</w:t>
      </w:r>
      <w:r w:rsidRPr="006E4283">
        <w:rPr>
          <w:spacing w:val="26"/>
        </w:rPr>
        <w:t xml:space="preserve"> </w:t>
      </w:r>
      <w:r w:rsidRPr="006E4283">
        <w:t>All</w:t>
      </w:r>
      <w:r w:rsidRPr="006E4283">
        <w:rPr>
          <w:spacing w:val="-14"/>
        </w:rPr>
        <w:t xml:space="preserve"> </w:t>
      </w:r>
      <w:r w:rsidRPr="006E4283">
        <w:t>boxes</w:t>
      </w:r>
      <w:r w:rsidRPr="006E4283">
        <w:rPr>
          <w:spacing w:val="-14"/>
        </w:rPr>
        <w:t xml:space="preserve"> </w:t>
      </w:r>
      <w:r w:rsidRPr="006E4283">
        <w:t>are</w:t>
      </w:r>
      <w:r w:rsidRPr="006E4283">
        <w:rPr>
          <w:spacing w:val="-15"/>
        </w:rPr>
        <w:t xml:space="preserve"> </w:t>
      </w:r>
      <w:r w:rsidRPr="006E4283">
        <w:t>to</w:t>
      </w:r>
      <w:r w:rsidRPr="006E4283">
        <w:rPr>
          <w:spacing w:val="-14"/>
        </w:rPr>
        <w:t xml:space="preserve"> </w:t>
      </w:r>
      <w:r w:rsidRPr="006E4283">
        <w:t>be</w:t>
      </w:r>
      <w:r w:rsidRPr="006E4283">
        <w:rPr>
          <w:spacing w:val="-14"/>
        </w:rPr>
        <w:t xml:space="preserve"> </w:t>
      </w:r>
      <w:r w:rsidRPr="006E4283">
        <w:t>completed in full. Tenderers not wishing to submit prices for an item should insert “N/A” into the box. Failure to follow instructions implicitly may render the Offer</w:t>
      </w:r>
      <w:r w:rsidRPr="006E4283">
        <w:rPr>
          <w:spacing w:val="-9"/>
        </w:rPr>
        <w:t xml:space="preserve"> </w:t>
      </w:r>
      <w:r w:rsidRPr="006E4283">
        <w:t>invalid.</w:t>
      </w:r>
    </w:p>
    <w:p w14:paraId="631B9D02" w14:textId="77777777" w:rsidR="00033DE2" w:rsidRDefault="00033DE2" w:rsidP="00A23C1E">
      <w:pPr>
        <w:pStyle w:val="BodyText"/>
        <w:ind w:left="259" w:right="501"/>
        <w:jc w:val="both"/>
      </w:pPr>
    </w:p>
    <w:p w14:paraId="7E2A5667" w14:textId="56B9232E" w:rsidR="00D969E8" w:rsidRDefault="00006763" w:rsidP="00033DE2">
      <w:pPr>
        <w:pStyle w:val="BodyText"/>
        <w:ind w:left="259" w:right="501"/>
        <w:jc w:val="both"/>
      </w:pPr>
      <w:r>
        <w:t>Refer to Attachment F</w:t>
      </w:r>
      <w:r w:rsidR="00033DE2" w:rsidRPr="001A0662">
        <w:t xml:space="preserve"> for submission of Price Schedule.</w:t>
      </w:r>
      <w:r w:rsidR="00D969E8">
        <w:t xml:space="preserve"> </w:t>
      </w:r>
    </w:p>
    <w:p w14:paraId="25589969" w14:textId="77777777" w:rsidR="00D969E8" w:rsidRDefault="00D969E8" w:rsidP="00033DE2">
      <w:pPr>
        <w:pStyle w:val="BodyText"/>
        <w:ind w:left="259" w:right="501"/>
        <w:jc w:val="both"/>
      </w:pPr>
    </w:p>
    <w:p w14:paraId="3A2753B5" w14:textId="502B5BFF" w:rsidR="00033DE2" w:rsidRDefault="00D969E8" w:rsidP="00033DE2">
      <w:pPr>
        <w:pStyle w:val="BodyText"/>
        <w:ind w:left="259" w:right="501"/>
        <w:jc w:val="both"/>
      </w:pPr>
      <w:r>
        <w:t xml:space="preserve">The Price schedule shall be completed electronically and submitted with the Tender. A printed and signed copy should also be provided. </w:t>
      </w:r>
    </w:p>
    <w:p w14:paraId="3563364F" w14:textId="77777777" w:rsidR="00033DE2" w:rsidRPr="006E4283" w:rsidRDefault="00033DE2" w:rsidP="00A23C1E">
      <w:pPr>
        <w:pStyle w:val="BodyText"/>
        <w:ind w:left="259" w:right="501"/>
        <w:jc w:val="both"/>
      </w:pPr>
    </w:p>
    <w:p w14:paraId="1869743E" w14:textId="28C6AB9C" w:rsidR="00EC36B8" w:rsidRPr="006E4283" w:rsidRDefault="00EC36B8">
      <w:pPr>
        <w:pStyle w:val="BodyText"/>
        <w:spacing w:before="9"/>
        <w:rPr>
          <w:sz w:val="16"/>
        </w:rPr>
      </w:pPr>
    </w:p>
    <w:p w14:paraId="209D32EF" w14:textId="77777777" w:rsidR="00EC36B8" w:rsidRPr="006E4283" w:rsidRDefault="00EC36B8">
      <w:pPr>
        <w:pStyle w:val="BodyText"/>
        <w:spacing w:before="5"/>
        <w:rPr>
          <w:sz w:val="17"/>
        </w:rPr>
      </w:pPr>
    </w:p>
    <w:p w14:paraId="76EE2357" w14:textId="042362C2" w:rsidR="008016EB" w:rsidRDefault="008016EB">
      <w:pPr>
        <w:pStyle w:val="BodyText"/>
        <w:spacing w:before="7"/>
        <w:rPr>
          <w:sz w:val="12"/>
        </w:rPr>
      </w:pPr>
    </w:p>
    <w:p w14:paraId="5C906439" w14:textId="77777777" w:rsidR="008016EB" w:rsidRDefault="008016EB">
      <w:pPr>
        <w:rPr>
          <w:sz w:val="12"/>
          <w:szCs w:val="20"/>
        </w:rPr>
      </w:pPr>
      <w:r>
        <w:rPr>
          <w:sz w:val="12"/>
        </w:rPr>
        <w:br w:type="page"/>
      </w:r>
    </w:p>
    <w:p w14:paraId="079F44E9" w14:textId="77777777" w:rsidR="00EC36B8" w:rsidRPr="006E4283" w:rsidRDefault="00EC36B8">
      <w:pPr>
        <w:pStyle w:val="BodyText"/>
        <w:spacing w:before="7"/>
        <w:rPr>
          <w:sz w:val="12"/>
        </w:rPr>
      </w:pPr>
    </w:p>
    <w:p w14:paraId="28CEA77C" w14:textId="235DCBE5" w:rsidR="00EC36B8" w:rsidRPr="006E4283" w:rsidRDefault="00754EC3" w:rsidP="00A23C1E">
      <w:pPr>
        <w:pStyle w:val="Heading3"/>
        <w:tabs>
          <w:tab w:val="left" w:pos="827"/>
        </w:tabs>
        <w:spacing w:before="94"/>
        <w:ind w:right="501" w:hanging="576"/>
        <w:jc w:val="both"/>
      </w:pPr>
      <w:bookmarkStart w:id="70" w:name="_Toc44069667"/>
      <w:r w:rsidRPr="006E4283">
        <w:t>5.5</w:t>
      </w:r>
      <w:r w:rsidRPr="006E4283">
        <w:tab/>
        <w:t>REGIONAL</w:t>
      </w:r>
      <w:r w:rsidRPr="006E4283">
        <w:rPr>
          <w:spacing w:val="-6"/>
        </w:rPr>
        <w:t xml:space="preserve"> </w:t>
      </w:r>
      <w:r w:rsidRPr="006E4283">
        <w:t>PRICE</w:t>
      </w:r>
      <w:r w:rsidRPr="006E4283">
        <w:rPr>
          <w:spacing w:val="-4"/>
        </w:rPr>
        <w:t xml:space="preserve"> </w:t>
      </w:r>
      <w:r w:rsidRPr="006E4283">
        <w:t>PREFERENCE</w:t>
      </w:r>
      <w:r w:rsidRPr="006E4283">
        <w:rPr>
          <w:spacing w:val="-5"/>
        </w:rPr>
        <w:t xml:space="preserve"> </w:t>
      </w:r>
      <w:r w:rsidRPr="006E4283">
        <w:t>QUESTIONNAIRE</w:t>
      </w:r>
      <w:r w:rsidRPr="006E4283">
        <w:rPr>
          <w:spacing w:val="-4"/>
        </w:rPr>
        <w:t xml:space="preserve"> </w:t>
      </w:r>
      <w:r w:rsidRPr="006E4283">
        <w:t>(REFER</w:t>
      </w:r>
      <w:r w:rsidRPr="006E4283">
        <w:rPr>
          <w:spacing w:val="-6"/>
        </w:rPr>
        <w:t xml:space="preserve"> </w:t>
      </w:r>
      <w:r w:rsidRPr="006E4283">
        <w:t>TO</w:t>
      </w:r>
      <w:r w:rsidRPr="006E4283">
        <w:rPr>
          <w:spacing w:val="-4"/>
        </w:rPr>
        <w:t xml:space="preserve"> </w:t>
      </w:r>
      <w:r w:rsidR="00B4406C" w:rsidRPr="006E4283">
        <w:t>SHIRE OF DENMARK</w:t>
      </w:r>
      <w:r w:rsidRPr="006E4283">
        <w:rPr>
          <w:spacing w:val="-4"/>
        </w:rPr>
        <w:t xml:space="preserve"> </w:t>
      </w:r>
      <w:r w:rsidR="00245751">
        <w:t>REGIONAL PRICE PREFERENCE</w:t>
      </w:r>
      <w:r w:rsidRPr="006E4283">
        <w:t xml:space="preserve"> POLICY)</w:t>
      </w:r>
      <w:bookmarkEnd w:id="70"/>
    </w:p>
    <w:p w14:paraId="1AFC02A9" w14:textId="77777777" w:rsidR="00EC36B8" w:rsidRPr="006E4283" w:rsidRDefault="00EC36B8" w:rsidP="00A23C1E">
      <w:pPr>
        <w:pStyle w:val="BodyText"/>
        <w:spacing w:before="10"/>
        <w:ind w:right="501"/>
        <w:jc w:val="both"/>
        <w:rPr>
          <w:b/>
          <w:sz w:val="19"/>
        </w:rPr>
      </w:pPr>
    </w:p>
    <w:p w14:paraId="50FED33A" w14:textId="78F44D95" w:rsidR="00EC36B8" w:rsidRPr="006E4283" w:rsidRDefault="00B4406C" w:rsidP="00A23C1E">
      <w:pPr>
        <w:pStyle w:val="BodyText"/>
        <w:spacing w:before="1"/>
        <w:ind w:left="259" w:right="501"/>
        <w:jc w:val="both"/>
      </w:pPr>
      <w:r w:rsidRPr="006E4283">
        <w:t>The Shire of Denmark</w:t>
      </w:r>
      <w:r w:rsidR="00754EC3" w:rsidRPr="006E4283">
        <w:t xml:space="preserve"> provides price preferences to local businesses when they are in competition for regionally based Local Government contracts.</w:t>
      </w:r>
    </w:p>
    <w:p w14:paraId="5AFA3CFF" w14:textId="77777777" w:rsidR="00EC36B8" w:rsidRPr="006E4283" w:rsidRDefault="00EC36B8" w:rsidP="00A23C1E">
      <w:pPr>
        <w:pStyle w:val="BodyText"/>
        <w:spacing w:before="1"/>
        <w:ind w:right="501"/>
        <w:jc w:val="both"/>
      </w:pPr>
    </w:p>
    <w:p w14:paraId="4D02F62D" w14:textId="540E4A52" w:rsidR="00EC36B8" w:rsidRPr="006E4283" w:rsidRDefault="00754EC3" w:rsidP="00A23C1E">
      <w:pPr>
        <w:pStyle w:val="ListParagraph"/>
        <w:numPr>
          <w:ilvl w:val="0"/>
          <w:numId w:val="25"/>
        </w:numPr>
        <w:tabs>
          <w:tab w:val="left" w:pos="827"/>
          <w:tab w:val="left" w:pos="828"/>
        </w:tabs>
        <w:spacing w:line="237" w:lineRule="auto"/>
        <w:ind w:right="501" w:hanging="567"/>
        <w:jc w:val="both"/>
        <w:rPr>
          <w:i/>
          <w:sz w:val="20"/>
        </w:rPr>
      </w:pPr>
      <w:r w:rsidRPr="006E4283">
        <w:rPr>
          <w:spacing w:val="-6"/>
          <w:sz w:val="20"/>
        </w:rPr>
        <w:t xml:space="preserve">Bona fide </w:t>
      </w:r>
      <w:r w:rsidRPr="006E4283">
        <w:rPr>
          <w:spacing w:val="-7"/>
          <w:sz w:val="20"/>
        </w:rPr>
        <w:t xml:space="preserve">businesses located </w:t>
      </w:r>
      <w:r w:rsidRPr="006E4283">
        <w:rPr>
          <w:spacing w:val="-6"/>
          <w:sz w:val="20"/>
        </w:rPr>
        <w:t xml:space="preserve">within </w:t>
      </w:r>
      <w:r w:rsidRPr="006E4283">
        <w:rPr>
          <w:spacing w:val="-5"/>
          <w:sz w:val="20"/>
        </w:rPr>
        <w:t xml:space="preserve">the </w:t>
      </w:r>
      <w:r w:rsidRPr="006E4283">
        <w:rPr>
          <w:spacing w:val="-7"/>
          <w:sz w:val="20"/>
        </w:rPr>
        <w:t xml:space="preserve">prescribed </w:t>
      </w:r>
      <w:r w:rsidRPr="006E4283">
        <w:rPr>
          <w:spacing w:val="-6"/>
          <w:sz w:val="20"/>
        </w:rPr>
        <w:t>regional area (Albany, Denmark, Plantagenet,</w:t>
      </w:r>
      <w:r w:rsidR="00D5228C">
        <w:rPr>
          <w:spacing w:val="-6"/>
          <w:sz w:val="20"/>
        </w:rPr>
        <w:t xml:space="preserve"> and the Walpole Ward of the Shire of Manjimup</w:t>
      </w:r>
      <w:r w:rsidRPr="006E4283">
        <w:rPr>
          <w:spacing w:val="-6"/>
          <w:sz w:val="20"/>
        </w:rPr>
        <w:t>)</w:t>
      </w:r>
      <w:r w:rsidRPr="006E4283">
        <w:rPr>
          <w:spacing w:val="-12"/>
          <w:sz w:val="20"/>
        </w:rPr>
        <w:t xml:space="preserve"> </w:t>
      </w:r>
      <w:r w:rsidRPr="006E4283">
        <w:rPr>
          <w:spacing w:val="-5"/>
          <w:sz w:val="20"/>
        </w:rPr>
        <w:t>are</w:t>
      </w:r>
      <w:r w:rsidRPr="006E4283">
        <w:rPr>
          <w:spacing w:val="-12"/>
          <w:sz w:val="20"/>
        </w:rPr>
        <w:t xml:space="preserve"> </w:t>
      </w:r>
      <w:r w:rsidRPr="006E4283">
        <w:rPr>
          <w:spacing w:val="-6"/>
          <w:sz w:val="20"/>
        </w:rPr>
        <w:t>eligible</w:t>
      </w:r>
      <w:r w:rsidRPr="006E4283">
        <w:rPr>
          <w:spacing w:val="-13"/>
          <w:sz w:val="20"/>
        </w:rPr>
        <w:t xml:space="preserve"> </w:t>
      </w:r>
      <w:r w:rsidRPr="006E4283">
        <w:rPr>
          <w:spacing w:val="-3"/>
          <w:sz w:val="20"/>
        </w:rPr>
        <w:t>to</w:t>
      </w:r>
      <w:r w:rsidRPr="006E4283">
        <w:rPr>
          <w:spacing w:val="-12"/>
          <w:sz w:val="20"/>
        </w:rPr>
        <w:t xml:space="preserve"> </w:t>
      </w:r>
      <w:r w:rsidRPr="006E4283">
        <w:rPr>
          <w:spacing w:val="-6"/>
          <w:sz w:val="20"/>
        </w:rPr>
        <w:t>receive</w:t>
      </w:r>
      <w:r w:rsidRPr="006E4283">
        <w:rPr>
          <w:spacing w:val="-12"/>
          <w:sz w:val="20"/>
        </w:rPr>
        <w:t xml:space="preserve"> </w:t>
      </w:r>
      <w:r w:rsidRPr="006E4283">
        <w:rPr>
          <w:sz w:val="20"/>
        </w:rPr>
        <w:t>a</w:t>
      </w:r>
      <w:r w:rsidRPr="006E4283">
        <w:rPr>
          <w:spacing w:val="-11"/>
          <w:sz w:val="20"/>
        </w:rPr>
        <w:t xml:space="preserve"> </w:t>
      </w:r>
      <w:r w:rsidRPr="006E4283">
        <w:rPr>
          <w:b/>
          <w:i/>
          <w:spacing w:val="-7"/>
          <w:sz w:val="20"/>
        </w:rPr>
        <w:t>Regional</w:t>
      </w:r>
      <w:r w:rsidRPr="006E4283">
        <w:rPr>
          <w:b/>
          <w:i/>
          <w:spacing w:val="-12"/>
          <w:sz w:val="20"/>
        </w:rPr>
        <w:t xml:space="preserve"> </w:t>
      </w:r>
      <w:r w:rsidRPr="006E4283">
        <w:rPr>
          <w:b/>
          <w:i/>
          <w:spacing w:val="-7"/>
          <w:sz w:val="20"/>
        </w:rPr>
        <w:t>Business</w:t>
      </w:r>
      <w:r w:rsidRPr="006E4283">
        <w:rPr>
          <w:b/>
          <w:i/>
          <w:spacing w:val="-12"/>
          <w:sz w:val="20"/>
        </w:rPr>
        <w:t xml:space="preserve"> </w:t>
      </w:r>
      <w:r w:rsidRPr="006E4283">
        <w:rPr>
          <w:b/>
          <w:i/>
          <w:spacing w:val="-7"/>
          <w:sz w:val="20"/>
        </w:rPr>
        <w:t>Preference</w:t>
      </w:r>
      <w:r w:rsidRPr="006E4283">
        <w:rPr>
          <w:i/>
          <w:spacing w:val="-7"/>
          <w:sz w:val="20"/>
        </w:rPr>
        <w:t>.</w:t>
      </w:r>
    </w:p>
    <w:p w14:paraId="0B379B2A" w14:textId="77777777" w:rsidR="00EC36B8" w:rsidRPr="006E4283" w:rsidRDefault="00EC36B8" w:rsidP="00A23C1E">
      <w:pPr>
        <w:pStyle w:val="BodyText"/>
        <w:spacing w:before="11"/>
        <w:ind w:right="501"/>
        <w:jc w:val="both"/>
        <w:rPr>
          <w:i/>
          <w:sz w:val="19"/>
        </w:rPr>
      </w:pPr>
    </w:p>
    <w:p w14:paraId="6F484F87" w14:textId="34D6B6DC" w:rsidR="00EC36B8" w:rsidRPr="006E4283" w:rsidRDefault="00754EC3" w:rsidP="00A23C1E">
      <w:pPr>
        <w:pStyle w:val="BodyText"/>
        <w:ind w:left="259" w:right="501"/>
        <w:jc w:val="both"/>
      </w:pPr>
      <w:r w:rsidRPr="006E4283">
        <w:t>Details</w:t>
      </w:r>
      <w:r w:rsidRPr="006E4283">
        <w:rPr>
          <w:spacing w:val="-13"/>
        </w:rPr>
        <w:t xml:space="preserve"> </w:t>
      </w:r>
      <w:r w:rsidRPr="006E4283">
        <w:t>of</w:t>
      </w:r>
      <w:r w:rsidRPr="006E4283">
        <w:rPr>
          <w:spacing w:val="-13"/>
        </w:rPr>
        <w:t xml:space="preserve"> </w:t>
      </w:r>
      <w:r w:rsidRPr="006E4283">
        <w:t>the</w:t>
      </w:r>
      <w:r w:rsidRPr="006E4283">
        <w:rPr>
          <w:spacing w:val="-13"/>
        </w:rPr>
        <w:t xml:space="preserve"> </w:t>
      </w:r>
      <w:r w:rsidRPr="006E4283">
        <w:t>preferences</w:t>
      </w:r>
      <w:r w:rsidRPr="006E4283">
        <w:rPr>
          <w:spacing w:val="-13"/>
        </w:rPr>
        <w:t xml:space="preserve"> </w:t>
      </w:r>
      <w:r w:rsidRPr="006E4283">
        <w:t>and</w:t>
      </w:r>
      <w:r w:rsidRPr="006E4283">
        <w:rPr>
          <w:spacing w:val="-12"/>
        </w:rPr>
        <w:t xml:space="preserve"> </w:t>
      </w:r>
      <w:r w:rsidRPr="006E4283">
        <w:t>how</w:t>
      </w:r>
      <w:r w:rsidRPr="006E4283">
        <w:rPr>
          <w:spacing w:val="-13"/>
        </w:rPr>
        <w:t xml:space="preserve"> </w:t>
      </w:r>
      <w:r w:rsidRPr="006E4283">
        <w:t>they</w:t>
      </w:r>
      <w:r w:rsidRPr="006E4283">
        <w:rPr>
          <w:spacing w:val="-12"/>
        </w:rPr>
        <w:t xml:space="preserve"> </w:t>
      </w:r>
      <w:r w:rsidRPr="006E4283">
        <w:t>are</w:t>
      </w:r>
      <w:r w:rsidRPr="006E4283">
        <w:rPr>
          <w:spacing w:val="-13"/>
        </w:rPr>
        <w:t xml:space="preserve"> </w:t>
      </w:r>
      <w:r w:rsidRPr="006E4283">
        <w:t>applied</w:t>
      </w:r>
      <w:r w:rsidRPr="006E4283">
        <w:rPr>
          <w:spacing w:val="-14"/>
        </w:rPr>
        <w:t xml:space="preserve"> </w:t>
      </w:r>
      <w:r w:rsidRPr="006E4283">
        <w:t>are</w:t>
      </w:r>
      <w:r w:rsidRPr="006E4283">
        <w:rPr>
          <w:spacing w:val="-13"/>
        </w:rPr>
        <w:t xml:space="preserve"> </w:t>
      </w:r>
      <w:r w:rsidRPr="006E4283">
        <w:t>documented</w:t>
      </w:r>
      <w:r w:rsidRPr="006E4283">
        <w:rPr>
          <w:spacing w:val="-14"/>
        </w:rPr>
        <w:t xml:space="preserve"> </w:t>
      </w:r>
      <w:r w:rsidRPr="006E4283">
        <w:t>in</w:t>
      </w:r>
      <w:r w:rsidRPr="006E4283">
        <w:rPr>
          <w:spacing w:val="-12"/>
        </w:rPr>
        <w:t xml:space="preserve"> </w:t>
      </w:r>
      <w:r w:rsidRPr="006E4283">
        <w:t>the</w:t>
      </w:r>
      <w:r w:rsidRPr="006E4283">
        <w:rPr>
          <w:spacing w:val="-13"/>
        </w:rPr>
        <w:t xml:space="preserve"> </w:t>
      </w:r>
      <w:r w:rsidR="00245751">
        <w:rPr>
          <w:iCs/>
        </w:rPr>
        <w:t>Regional Price Preference P</w:t>
      </w:r>
      <w:r w:rsidRPr="006E4283">
        <w:t>olicy</w:t>
      </w:r>
      <w:r w:rsidRPr="006E4283">
        <w:rPr>
          <w:spacing w:val="-14"/>
        </w:rPr>
        <w:t xml:space="preserve"> </w:t>
      </w:r>
      <w:r w:rsidRPr="006E4283">
        <w:t>contained</w:t>
      </w:r>
      <w:r w:rsidRPr="006E4283">
        <w:rPr>
          <w:spacing w:val="-13"/>
        </w:rPr>
        <w:t xml:space="preserve"> </w:t>
      </w:r>
      <w:r w:rsidRPr="006E4283">
        <w:t>in</w:t>
      </w:r>
      <w:r w:rsidRPr="006E4283">
        <w:rPr>
          <w:spacing w:val="-12"/>
        </w:rPr>
        <w:t xml:space="preserve"> </w:t>
      </w:r>
      <w:r w:rsidRPr="006E4283">
        <w:t xml:space="preserve">these request documents or at </w:t>
      </w:r>
      <w:hyperlink w:history="1">
        <w:r w:rsidR="00B81E38" w:rsidRPr="006E4283">
          <w:rPr>
            <w:rStyle w:val="Hyperlink"/>
            <w:u w:color="0000FF"/>
          </w:rPr>
          <w:t>www.denmark.wa.gov.au</w:t>
        </w:r>
        <w:r w:rsidR="00B81E38" w:rsidRPr="006E4283">
          <w:rPr>
            <w:rStyle w:val="Hyperlink"/>
          </w:rPr>
          <w:t xml:space="preserve"> </w:t>
        </w:r>
      </w:hyperlink>
      <w:r w:rsidRPr="006E4283">
        <w:t>.</w:t>
      </w:r>
    </w:p>
    <w:p w14:paraId="441FF3DD" w14:textId="77777777" w:rsidR="00EC36B8" w:rsidRPr="006E4283" w:rsidRDefault="00EC36B8" w:rsidP="00A23C1E">
      <w:pPr>
        <w:pStyle w:val="BodyText"/>
        <w:spacing w:before="9"/>
        <w:ind w:right="501"/>
        <w:jc w:val="both"/>
        <w:rPr>
          <w:sz w:val="11"/>
        </w:rPr>
      </w:pPr>
    </w:p>
    <w:p w14:paraId="18DB4F03" w14:textId="6FE15DD6" w:rsidR="00EC36B8" w:rsidRDefault="00754EC3" w:rsidP="00A23C1E">
      <w:pPr>
        <w:pStyle w:val="BodyText"/>
        <w:spacing w:before="94"/>
        <w:ind w:left="260" w:right="501"/>
        <w:jc w:val="both"/>
      </w:pPr>
      <w:r w:rsidRPr="006E4283">
        <w:t>To</w:t>
      </w:r>
      <w:r w:rsidRPr="006E4283">
        <w:rPr>
          <w:spacing w:val="-7"/>
        </w:rPr>
        <w:t xml:space="preserve"> </w:t>
      </w:r>
      <w:r w:rsidRPr="006E4283">
        <w:t>receive</w:t>
      </w:r>
      <w:r w:rsidRPr="006E4283">
        <w:rPr>
          <w:spacing w:val="-6"/>
        </w:rPr>
        <w:t xml:space="preserve"> </w:t>
      </w:r>
      <w:r w:rsidRPr="006E4283">
        <w:t>any</w:t>
      </w:r>
      <w:r w:rsidRPr="006E4283">
        <w:rPr>
          <w:spacing w:val="-7"/>
        </w:rPr>
        <w:t xml:space="preserve"> </w:t>
      </w:r>
      <w:r w:rsidRPr="006E4283">
        <w:t>regional</w:t>
      </w:r>
      <w:r w:rsidRPr="006E4283">
        <w:rPr>
          <w:spacing w:val="-7"/>
        </w:rPr>
        <w:t xml:space="preserve"> </w:t>
      </w:r>
      <w:r w:rsidRPr="006E4283">
        <w:t>preferences,</w:t>
      </w:r>
      <w:r w:rsidRPr="006E4283">
        <w:rPr>
          <w:spacing w:val="-6"/>
        </w:rPr>
        <w:t xml:space="preserve"> </w:t>
      </w:r>
      <w:r w:rsidRPr="006E4283">
        <w:t>and</w:t>
      </w:r>
      <w:r w:rsidRPr="006E4283">
        <w:rPr>
          <w:spacing w:val="-8"/>
        </w:rPr>
        <w:t xml:space="preserve"> </w:t>
      </w:r>
      <w:r w:rsidRPr="006E4283">
        <w:t>to</w:t>
      </w:r>
      <w:r w:rsidRPr="006E4283">
        <w:rPr>
          <w:spacing w:val="-7"/>
        </w:rPr>
        <w:t xml:space="preserve"> </w:t>
      </w:r>
      <w:r w:rsidRPr="006E4283">
        <w:t>ensure</w:t>
      </w:r>
      <w:r w:rsidRPr="006E4283">
        <w:rPr>
          <w:spacing w:val="-6"/>
        </w:rPr>
        <w:t xml:space="preserve"> </w:t>
      </w:r>
      <w:r w:rsidRPr="006E4283">
        <w:t>preferences</w:t>
      </w:r>
      <w:r w:rsidRPr="006E4283">
        <w:rPr>
          <w:spacing w:val="-8"/>
        </w:rPr>
        <w:t xml:space="preserve"> </w:t>
      </w:r>
      <w:r w:rsidRPr="006E4283">
        <w:t>are</w:t>
      </w:r>
      <w:r w:rsidRPr="006E4283">
        <w:rPr>
          <w:spacing w:val="-7"/>
        </w:rPr>
        <w:t xml:space="preserve"> </w:t>
      </w:r>
      <w:r w:rsidRPr="006E4283">
        <w:t>applied</w:t>
      </w:r>
      <w:r w:rsidRPr="006E4283">
        <w:rPr>
          <w:spacing w:val="-8"/>
        </w:rPr>
        <w:t xml:space="preserve"> </w:t>
      </w:r>
      <w:r w:rsidRPr="006E4283">
        <w:t>correctly</w:t>
      </w:r>
      <w:r w:rsidRPr="006E4283">
        <w:rPr>
          <w:spacing w:val="-7"/>
        </w:rPr>
        <w:t xml:space="preserve"> </w:t>
      </w:r>
      <w:r w:rsidRPr="006E4283">
        <w:t>where</w:t>
      </w:r>
      <w:r w:rsidRPr="006E4283">
        <w:rPr>
          <w:spacing w:val="-8"/>
        </w:rPr>
        <w:t xml:space="preserve"> </w:t>
      </w:r>
      <w:r w:rsidRPr="006E4283">
        <w:t>appropriate,</w:t>
      </w:r>
      <w:r w:rsidRPr="006E4283">
        <w:rPr>
          <w:spacing w:val="-7"/>
        </w:rPr>
        <w:t xml:space="preserve"> </w:t>
      </w:r>
      <w:r w:rsidRPr="006E4283">
        <w:t>local businesses must complete the following preference questionnaire. All businesses are required to complete the imported content section of the form if</w:t>
      </w:r>
      <w:r w:rsidRPr="006E4283">
        <w:rPr>
          <w:spacing w:val="-11"/>
        </w:rPr>
        <w:t xml:space="preserve"> </w:t>
      </w:r>
      <w:r w:rsidRPr="006E4283">
        <w:t>applicable.</w:t>
      </w:r>
    </w:p>
    <w:p w14:paraId="33D9DF4B" w14:textId="77777777" w:rsidR="00D46E3D" w:rsidRDefault="00D46E3D" w:rsidP="00A23C1E">
      <w:pPr>
        <w:pStyle w:val="BodyText"/>
        <w:spacing w:before="94"/>
        <w:ind w:left="260" w:right="501"/>
        <w:jc w:val="both"/>
      </w:pPr>
    </w:p>
    <w:tbl>
      <w:tblPr>
        <w:tblStyle w:val="TableGrid"/>
        <w:tblW w:w="0" w:type="auto"/>
        <w:tblInd w:w="260" w:type="dxa"/>
        <w:tblLook w:val="04A0" w:firstRow="1" w:lastRow="0" w:firstColumn="1" w:lastColumn="0" w:noHBand="0" w:noVBand="1"/>
      </w:tblPr>
      <w:tblGrid>
        <w:gridCol w:w="7390"/>
        <w:gridCol w:w="1062"/>
        <w:gridCol w:w="922"/>
      </w:tblGrid>
      <w:tr w:rsidR="00D46E3D" w14:paraId="73E3240C" w14:textId="77777777" w:rsidTr="00D46E3D">
        <w:tc>
          <w:tcPr>
            <w:tcW w:w="7390" w:type="dxa"/>
            <w:vMerge w:val="restart"/>
            <w:tcBorders>
              <w:right w:val="nil"/>
            </w:tcBorders>
            <w:shd w:val="clear" w:color="auto" w:fill="F2F2F2" w:themeFill="background1" w:themeFillShade="F2"/>
          </w:tcPr>
          <w:p w14:paraId="5B591647" w14:textId="7B223422" w:rsidR="00D46E3D" w:rsidRPr="00D46E3D" w:rsidRDefault="00D46E3D" w:rsidP="00D46E3D">
            <w:pPr>
              <w:pStyle w:val="BodyText"/>
              <w:spacing w:before="94"/>
              <w:ind w:right="501"/>
              <w:rPr>
                <w:b/>
                <w:bCs/>
                <w:sz w:val="22"/>
                <w:szCs w:val="22"/>
              </w:rPr>
            </w:pPr>
            <w:r w:rsidRPr="00D46E3D">
              <w:rPr>
                <w:b/>
                <w:bCs/>
                <w:sz w:val="22"/>
                <w:szCs w:val="22"/>
              </w:rPr>
              <w:t>Section A – Claiming Price Preferences</w:t>
            </w:r>
          </w:p>
        </w:tc>
        <w:tc>
          <w:tcPr>
            <w:tcW w:w="1984" w:type="dxa"/>
            <w:gridSpan w:val="2"/>
            <w:tcBorders>
              <w:left w:val="nil"/>
              <w:bottom w:val="nil"/>
            </w:tcBorders>
            <w:shd w:val="clear" w:color="auto" w:fill="F2F2F2" w:themeFill="background1" w:themeFillShade="F2"/>
          </w:tcPr>
          <w:p w14:paraId="5ACFE077" w14:textId="7AFB2B39" w:rsidR="00D46E3D" w:rsidRDefault="00D46E3D" w:rsidP="00D46E3D">
            <w:pPr>
              <w:pStyle w:val="BodyText"/>
              <w:spacing w:before="94"/>
              <w:jc w:val="center"/>
            </w:pPr>
            <w:r>
              <w:t>Please tick:</w:t>
            </w:r>
          </w:p>
        </w:tc>
      </w:tr>
      <w:tr w:rsidR="00D46E3D" w14:paraId="4F7F1D5D" w14:textId="77777777" w:rsidTr="00D46E3D">
        <w:tc>
          <w:tcPr>
            <w:tcW w:w="7390" w:type="dxa"/>
            <w:vMerge/>
            <w:tcBorders>
              <w:right w:val="nil"/>
            </w:tcBorders>
            <w:shd w:val="clear" w:color="auto" w:fill="F2F2F2" w:themeFill="background1" w:themeFillShade="F2"/>
          </w:tcPr>
          <w:p w14:paraId="6BEAD2FF" w14:textId="77777777" w:rsidR="00D46E3D" w:rsidRDefault="00D46E3D" w:rsidP="00A23C1E">
            <w:pPr>
              <w:pStyle w:val="BodyText"/>
              <w:spacing w:before="94"/>
              <w:ind w:right="501"/>
              <w:jc w:val="both"/>
            </w:pPr>
          </w:p>
        </w:tc>
        <w:tc>
          <w:tcPr>
            <w:tcW w:w="1062" w:type="dxa"/>
            <w:tcBorders>
              <w:top w:val="nil"/>
              <w:left w:val="nil"/>
              <w:bottom w:val="single" w:sz="4" w:space="0" w:color="auto"/>
              <w:right w:val="nil"/>
            </w:tcBorders>
            <w:shd w:val="clear" w:color="auto" w:fill="F2F2F2" w:themeFill="background1" w:themeFillShade="F2"/>
          </w:tcPr>
          <w:p w14:paraId="2AAD7D8B" w14:textId="1ADEB878" w:rsidR="00D46E3D" w:rsidRDefault="00D46E3D" w:rsidP="00D46E3D">
            <w:pPr>
              <w:pStyle w:val="BodyText"/>
              <w:spacing w:before="94"/>
              <w:jc w:val="center"/>
            </w:pPr>
            <w:r>
              <w:t>Yes</w:t>
            </w:r>
          </w:p>
        </w:tc>
        <w:tc>
          <w:tcPr>
            <w:tcW w:w="922" w:type="dxa"/>
            <w:tcBorders>
              <w:top w:val="nil"/>
              <w:left w:val="nil"/>
              <w:bottom w:val="nil"/>
            </w:tcBorders>
            <w:shd w:val="clear" w:color="auto" w:fill="F2F2F2" w:themeFill="background1" w:themeFillShade="F2"/>
          </w:tcPr>
          <w:p w14:paraId="5CB60F8B" w14:textId="5504AB42" w:rsidR="00D46E3D" w:rsidRDefault="00D46E3D" w:rsidP="00D46E3D">
            <w:pPr>
              <w:pStyle w:val="BodyText"/>
              <w:spacing w:before="94"/>
              <w:jc w:val="center"/>
            </w:pPr>
            <w:r>
              <w:t>No</w:t>
            </w:r>
          </w:p>
        </w:tc>
      </w:tr>
      <w:tr w:rsidR="00D46E3D" w14:paraId="33FB895A" w14:textId="77777777" w:rsidTr="00D46E3D">
        <w:tc>
          <w:tcPr>
            <w:tcW w:w="7390" w:type="dxa"/>
          </w:tcPr>
          <w:p w14:paraId="5A9658C4" w14:textId="559086AF" w:rsidR="00D46E3D" w:rsidRDefault="00D46E3D" w:rsidP="000704D4">
            <w:pPr>
              <w:pStyle w:val="BodyText"/>
              <w:spacing w:before="94"/>
              <w:ind w:right="35"/>
              <w:jc w:val="both"/>
            </w:pPr>
            <w:r w:rsidRPr="006E4283">
              <w:t xml:space="preserve">Is the Tenderer claiming the </w:t>
            </w:r>
            <w:r w:rsidRPr="006E4283">
              <w:rPr>
                <w:i/>
              </w:rPr>
              <w:t xml:space="preserve">Regional Business Preference </w:t>
            </w:r>
            <w:r w:rsidRPr="006E4283">
              <w:t xml:space="preserve">and the </w:t>
            </w:r>
            <w:r w:rsidRPr="006E4283">
              <w:rPr>
                <w:i/>
              </w:rPr>
              <w:t>Regional Content Preference</w:t>
            </w:r>
            <w:r w:rsidRPr="006E4283">
              <w:t xml:space="preserve">. If </w:t>
            </w:r>
            <w:r w:rsidRPr="006E4283">
              <w:rPr>
                <w:b/>
              </w:rPr>
              <w:t xml:space="preserve">NO </w:t>
            </w:r>
            <w:r w:rsidRPr="006E4283">
              <w:t xml:space="preserve">go to </w:t>
            </w:r>
            <w:r w:rsidRPr="006E4283">
              <w:rPr>
                <w:b/>
              </w:rPr>
              <w:t xml:space="preserve">Section </w:t>
            </w:r>
            <w:r w:rsidR="00C35302">
              <w:rPr>
                <w:b/>
              </w:rPr>
              <w:t>C</w:t>
            </w:r>
            <w:r w:rsidRPr="006E4283">
              <w:rPr>
                <w:b/>
              </w:rPr>
              <w:t xml:space="preserve"> (Imported Content).</w:t>
            </w:r>
          </w:p>
        </w:tc>
        <w:tc>
          <w:tcPr>
            <w:tcW w:w="1062" w:type="dxa"/>
            <w:tcBorders>
              <w:top w:val="single" w:sz="4" w:space="0" w:color="auto"/>
            </w:tcBorders>
          </w:tcPr>
          <w:p w14:paraId="54D84B31" w14:textId="77777777" w:rsidR="00D46E3D" w:rsidRDefault="00D46E3D" w:rsidP="00D46E3D">
            <w:pPr>
              <w:pStyle w:val="BodyText"/>
              <w:spacing w:before="94"/>
              <w:ind w:right="501"/>
            </w:pPr>
          </w:p>
        </w:tc>
        <w:tc>
          <w:tcPr>
            <w:tcW w:w="922" w:type="dxa"/>
          </w:tcPr>
          <w:p w14:paraId="08C97789" w14:textId="77777777" w:rsidR="00D46E3D" w:rsidRDefault="00D46E3D" w:rsidP="00D46E3D">
            <w:pPr>
              <w:pStyle w:val="BodyText"/>
              <w:spacing w:before="94"/>
              <w:ind w:right="501"/>
            </w:pPr>
          </w:p>
        </w:tc>
      </w:tr>
    </w:tbl>
    <w:p w14:paraId="04317788" w14:textId="70C58CFB" w:rsidR="00D46E3D" w:rsidRDefault="00D46E3D">
      <w:pPr>
        <w:pStyle w:val="BodyText"/>
        <w:spacing w:before="3"/>
        <w:rPr>
          <w:b/>
          <w:sz w:val="16"/>
        </w:rPr>
      </w:pPr>
    </w:p>
    <w:p w14:paraId="65BE5F4F" w14:textId="77777777" w:rsidR="00CC1AC7" w:rsidRDefault="00CC1AC7">
      <w:pPr>
        <w:pStyle w:val="BodyText"/>
        <w:spacing w:before="3"/>
        <w:rPr>
          <w:b/>
          <w:sz w:val="16"/>
        </w:rPr>
      </w:pPr>
    </w:p>
    <w:tbl>
      <w:tblPr>
        <w:tblStyle w:val="TableGrid"/>
        <w:tblW w:w="0" w:type="auto"/>
        <w:tblInd w:w="260" w:type="dxa"/>
        <w:tblLook w:val="04A0" w:firstRow="1" w:lastRow="0" w:firstColumn="1" w:lastColumn="0" w:noHBand="0" w:noVBand="1"/>
      </w:tblPr>
      <w:tblGrid>
        <w:gridCol w:w="7390"/>
        <w:gridCol w:w="1062"/>
        <w:gridCol w:w="922"/>
      </w:tblGrid>
      <w:tr w:rsidR="00D46E3D" w14:paraId="276B2C8B" w14:textId="77777777" w:rsidTr="00F72FBB">
        <w:tc>
          <w:tcPr>
            <w:tcW w:w="7390" w:type="dxa"/>
            <w:vMerge w:val="restart"/>
            <w:tcBorders>
              <w:right w:val="nil"/>
            </w:tcBorders>
            <w:shd w:val="clear" w:color="auto" w:fill="F2F2F2" w:themeFill="background1" w:themeFillShade="F2"/>
          </w:tcPr>
          <w:p w14:paraId="5EFA00E6" w14:textId="7235D2C0" w:rsidR="00D46E3D" w:rsidRPr="00D46E3D" w:rsidRDefault="00D46E3D" w:rsidP="00D46E3D">
            <w:pPr>
              <w:ind w:right="3"/>
              <w:rPr>
                <w:b/>
                <w:bCs/>
              </w:rPr>
            </w:pPr>
            <w:r w:rsidRPr="00D46E3D">
              <w:rPr>
                <w:b/>
                <w:bCs/>
              </w:rPr>
              <w:t xml:space="preserve">Section </w:t>
            </w:r>
            <w:r>
              <w:rPr>
                <w:b/>
                <w:bCs/>
              </w:rPr>
              <w:t>B</w:t>
            </w:r>
            <w:r w:rsidRPr="00D46E3D">
              <w:rPr>
                <w:b/>
                <w:bCs/>
              </w:rPr>
              <w:t xml:space="preserve"> –</w:t>
            </w:r>
            <w:r>
              <w:rPr>
                <w:b/>
                <w:bCs/>
              </w:rPr>
              <w:t xml:space="preserve"> </w:t>
            </w:r>
            <w:r>
              <w:rPr>
                <w:b/>
                <w:sz w:val="20"/>
              </w:rPr>
              <w:t>Regional Business Preference (Tenderers located within the Prescribed Area)</w:t>
            </w:r>
          </w:p>
        </w:tc>
        <w:tc>
          <w:tcPr>
            <w:tcW w:w="1984" w:type="dxa"/>
            <w:gridSpan w:val="2"/>
            <w:tcBorders>
              <w:left w:val="nil"/>
              <w:bottom w:val="nil"/>
            </w:tcBorders>
            <w:shd w:val="clear" w:color="auto" w:fill="F2F2F2" w:themeFill="background1" w:themeFillShade="F2"/>
          </w:tcPr>
          <w:p w14:paraId="38015D75" w14:textId="77777777" w:rsidR="00D46E3D" w:rsidRDefault="00D46E3D" w:rsidP="00F72FBB">
            <w:pPr>
              <w:pStyle w:val="BodyText"/>
              <w:spacing w:before="94"/>
              <w:jc w:val="center"/>
            </w:pPr>
            <w:r>
              <w:t>Please tick:</w:t>
            </w:r>
          </w:p>
        </w:tc>
      </w:tr>
      <w:tr w:rsidR="00D46E3D" w14:paraId="2E508F72" w14:textId="77777777" w:rsidTr="00F72FBB">
        <w:tc>
          <w:tcPr>
            <w:tcW w:w="7390" w:type="dxa"/>
            <w:vMerge/>
            <w:tcBorders>
              <w:right w:val="nil"/>
            </w:tcBorders>
            <w:shd w:val="clear" w:color="auto" w:fill="F2F2F2" w:themeFill="background1" w:themeFillShade="F2"/>
          </w:tcPr>
          <w:p w14:paraId="55989E92" w14:textId="77777777" w:rsidR="00D46E3D" w:rsidRDefault="00D46E3D" w:rsidP="00F72FBB">
            <w:pPr>
              <w:pStyle w:val="BodyText"/>
              <w:spacing w:before="94"/>
              <w:ind w:right="501"/>
              <w:jc w:val="both"/>
            </w:pPr>
          </w:p>
        </w:tc>
        <w:tc>
          <w:tcPr>
            <w:tcW w:w="1062" w:type="dxa"/>
            <w:tcBorders>
              <w:top w:val="nil"/>
              <w:left w:val="nil"/>
              <w:bottom w:val="single" w:sz="4" w:space="0" w:color="auto"/>
              <w:right w:val="nil"/>
            </w:tcBorders>
            <w:shd w:val="clear" w:color="auto" w:fill="F2F2F2" w:themeFill="background1" w:themeFillShade="F2"/>
          </w:tcPr>
          <w:p w14:paraId="5B082B38" w14:textId="77777777" w:rsidR="00D46E3D" w:rsidRDefault="00D46E3D" w:rsidP="00F72FBB">
            <w:pPr>
              <w:pStyle w:val="BodyText"/>
              <w:spacing w:before="94"/>
              <w:jc w:val="center"/>
            </w:pPr>
            <w:r>
              <w:t>Yes</w:t>
            </w:r>
          </w:p>
        </w:tc>
        <w:tc>
          <w:tcPr>
            <w:tcW w:w="922" w:type="dxa"/>
            <w:tcBorders>
              <w:top w:val="nil"/>
              <w:left w:val="nil"/>
              <w:bottom w:val="nil"/>
            </w:tcBorders>
            <w:shd w:val="clear" w:color="auto" w:fill="F2F2F2" w:themeFill="background1" w:themeFillShade="F2"/>
          </w:tcPr>
          <w:p w14:paraId="636ED790" w14:textId="77777777" w:rsidR="00D46E3D" w:rsidRDefault="00D46E3D" w:rsidP="00F72FBB">
            <w:pPr>
              <w:pStyle w:val="BodyText"/>
              <w:spacing w:before="94"/>
              <w:jc w:val="center"/>
            </w:pPr>
            <w:r>
              <w:t>No</w:t>
            </w:r>
          </w:p>
        </w:tc>
      </w:tr>
      <w:tr w:rsidR="00D46E3D" w14:paraId="6469A388" w14:textId="77777777" w:rsidTr="00D46E3D">
        <w:tc>
          <w:tcPr>
            <w:tcW w:w="7390" w:type="dxa"/>
          </w:tcPr>
          <w:p w14:paraId="639BE3F9" w14:textId="3DA67C18" w:rsidR="00D46E3D" w:rsidRDefault="00D46E3D" w:rsidP="00D46E3D">
            <w:pPr>
              <w:pStyle w:val="BodyText"/>
              <w:spacing w:before="94"/>
              <w:jc w:val="both"/>
            </w:pPr>
            <w:r w:rsidRPr="006E4283">
              <w:t>Does the Tenderer maintain a permanent operational office employing staff on an ongoing basis within the prescribed area?</w:t>
            </w:r>
          </w:p>
        </w:tc>
        <w:tc>
          <w:tcPr>
            <w:tcW w:w="1062" w:type="dxa"/>
            <w:tcBorders>
              <w:top w:val="single" w:sz="4" w:space="0" w:color="auto"/>
              <w:bottom w:val="single" w:sz="4" w:space="0" w:color="auto"/>
            </w:tcBorders>
          </w:tcPr>
          <w:p w14:paraId="6E85C64F" w14:textId="77777777" w:rsidR="00D46E3D" w:rsidRDefault="00D46E3D" w:rsidP="00F72FBB">
            <w:pPr>
              <w:pStyle w:val="BodyText"/>
              <w:spacing w:before="94"/>
              <w:ind w:right="501"/>
            </w:pPr>
          </w:p>
        </w:tc>
        <w:tc>
          <w:tcPr>
            <w:tcW w:w="922" w:type="dxa"/>
          </w:tcPr>
          <w:p w14:paraId="1D15B266" w14:textId="77777777" w:rsidR="00D46E3D" w:rsidRDefault="00D46E3D" w:rsidP="00F72FBB">
            <w:pPr>
              <w:pStyle w:val="BodyText"/>
              <w:spacing w:before="94"/>
              <w:ind w:right="501"/>
            </w:pPr>
          </w:p>
        </w:tc>
      </w:tr>
      <w:tr w:rsidR="00D46E3D" w14:paraId="77F2CD6A" w14:textId="77777777" w:rsidTr="00D46E3D">
        <w:tc>
          <w:tcPr>
            <w:tcW w:w="7390" w:type="dxa"/>
          </w:tcPr>
          <w:p w14:paraId="49EB4256" w14:textId="0DD8F771" w:rsidR="00D46E3D" w:rsidRPr="006E4283" w:rsidRDefault="00A41BF7" w:rsidP="00D46E3D">
            <w:pPr>
              <w:pStyle w:val="BodyText"/>
              <w:spacing w:before="126"/>
              <w:jc w:val="both"/>
            </w:pPr>
            <w:r>
              <w:t>Are</w:t>
            </w:r>
            <w:r w:rsidR="00D46E3D" w:rsidRPr="006E4283">
              <w:t xml:space="preserve"> the Tenderer’s premises located within the Shire of Denmark?</w:t>
            </w:r>
          </w:p>
        </w:tc>
        <w:tc>
          <w:tcPr>
            <w:tcW w:w="1062" w:type="dxa"/>
            <w:tcBorders>
              <w:top w:val="single" w:sz="4" w:space="0" w:color="auto"/>
              <w:bottom w:val="single" w:sz="4" w:space="0" w:color="auto"/>
            </w:tcBorders>
          </w:tcPr>
          <w:p w14:paraId="615CA698" w14:textId="77777777" w:rsidR="00D46E3D" w:rsidRDefault="00D46E3D" w:rsidP="00F72FBB">
            <w:pPr>
              <w:pStyle w:val="BodyText"/>
              <w:spacing w:before="94"/>
              <w:ind w:right="501"/>
            </w:pPr>
          </w:p>
        </w:tc>
        <w:tc>
          <w:tcPr>
            <w:tcW w:w="922" w:type="dxa"/>
          </w:tcPr>
          <w:p w14:paraId="3A700EC1" w14:textId="77777777" w:rsidR="00D46E3D" w:rsidRDefault="00D46E3D" w:rsidP="00F72FBB">
            <w:pPr>
              <w:pStyle w:val="BodyText"/>
              <w:spacing w:before="94"/>
              <w:ind w:right="501"/>
            </w:pPr>
          </w:p>
        </w:tc>
      </w:tr>
      <w:tr w:rsidR="00D46E3D" w14:paraId="65FEAAB9" w14:textId="77777777" w:rsidTr="00D46E3D">
        <w:tc>
          <w:tcPr>
            <w:tcW w:w="7390" w:type="dxa"/>
          </w:tcPr>
          <w:p w14:paraId="4EDB7957" w14:textId="626BE7E1" w:rsidR="00D46E3D" w:rsidRPr="006E4283" w:rsidRDefault="00D46E3D" w:rsidP="00D46E3D">
            <w:pPr>
              <w:pStyle w:val="BodyText"/>
              <w:spacing w:before="135"/>
              <w:jc w:val="both"/>
            </w:pPr>
            <w:r w:rsidRPr="006E4283">
              <w:t xml:space="preserve">Are your business premises located within </w:t>
            </w:r>
            <w:r w:rsidR="001F46BF">
              <w:t>the City of Albany</w:t>
            </w:r>
            <w:r w:rsidR="00D5228C">
              <w:t>, Shire of Plantagenet and the Walpole Ward of the Shire of Manjimup?</w:t>
            </w:r>
          </w:p>
        </w:tc>
        <w:tc>
          <w:tcPr>
            <w:tcW w:w="1062" w:type="dxa"/>
            <w:tcBorders>
              <w:top w:val="single" w:sz="4" w:space="0" w:color="auto"/>
              <w:bottom w:val="single" w:sz="4" w:space="0" w:color="auto"/>
            </w:tcBorders>
          </w:tcPr>
          <w:p w14:paraId="54CAD419" w14:textId="77777777" w:rsidR="00D46E3D" w:rsidRDefault="00D46E3D" w:rsidP="00F72FBB">
            <w:pPr>
              <w:pStyle w:val="BodyText"/>
              <w:spacing w:before="94"/>
              <w:ind w:right="501"/>
            </w:pPr>
          </w:p>
        </w:tc>
        <w:tc>
          <w:tcPr>
            <w:tcW w:w="922" w:type="dxa"/>
          </w:tcPr>
          <w:p w14:paraId="0437A697" w14:textId="77777777" w:rsidR="00D46E3D" w:rsidRDefault="00D46E3D" w:rsidP="00F72FBB">
            <w:pPr>
              <w:pStyle w:val="BodyText"/>
              <w:spacing w:before="94"/>
              <w:ind w:right="501"/>
            </w:pPr>
          </w:p>
        </w:tc>
      </w:tr>
      <w:tr w:rsidR="00D46E3D" w14:paraId="4C825FDB" w14:textId="77777777" w:rsidTr="00D46E3D">
        <w:tc>
          <w:tcPr>
            <w:tcW w:w="7390" w:type="dxa"/>
          </w:tcPr>
          <w:p w14:paraId="62689DCF" w14:textId="6D81ECB9" w:rsidR="00D46E3D" w:rsidRPr="006E4283" w:rsidRDefault="00D46E3D" w:rsidP="00D46E3D">
            <w:pPr>
              <w:pStyle w:val="BodyText"/>
              <w:spacing w:before="140"/>
              <w:jc w:val="both"/>
            </w:pPr>
            <w:r w:rsidRPr="006E4283">
              <w:t>Has</w:t>
            </w:r>
            <w:r w:rsidRPr="006E4283">
              <w:rPr>
                <w:spacing w:val="-10"/>
              </w:rPr>
              <w:t xml:space="preserve"> </w:t>
            </w:r>
            <w:r w:rsidRPr="006E4283">
              <w:t>the</w:t>
            </w:r>
            <w:r w:rsidRPr="006E4283">
              <w:rPr>
                <w:spacing w:val="-10"/>
              </w:rPr>
              <w:t xml:space="preserve"> </w:t>
            </w:r>
            <w:r w:rsidRPr="006E4283">
              <w:t>Tenderer</w:t>
            </w:r>
            <w:r w:rsidRPr="006E4283">
              <w:rPr>
                <w:spacing w:val="-10"/>
              </w:rPr>
              <w:t xml:space="preserve"> </w:t>
            </w:r>
            <w:r w:rsidRPr="006E4283">
              <w:t>maintained</w:t>
            </w:r>
            <w:r w:rsidRPr="006E4283">
              <w:rPr>
                <w:spacing w:val="-10"/>
              </w:rPr>
              <w:t xml:space="preserve"> </w:t>
            </w:r>
            <w:r w:rsidRPr="006E4283">
              <w:t>and</w:t>
            </w:r>
            <w:r w:rsidRPr="006E4283">
              <w:rPr>
                <w:spacing w:val="-11"/>
              </w:rPr>
              <w:t xml:space="preserve"> </w:t>
            </w:r>
            <w:r w:rsidRPr="006E4283">
              <w:t>carried</w:t>
            </w:r>
            <w:r w:rsidRPr="006E4283">
              <w:rPr>
                <w:spacing w:val="-10"/>
              </w:rPr>
              <w:t xml:space="preserve"> </w:t>
            </w:r>
            <w:r w:rsidRPr="006E4283">
              <w:t>on</w:t>
            </w:r>
            <w:r w:rsidRPr="006E4283">
              <w:rPr>
                <w:spacing w:val="-10"/>
              </w:rPr>
              <w:t xml:space="preserve"> </w:t>
            </w:r>
            <w:r w:rsidRPr="006E4283">
              <w:t>business</w:t>
            </w:r>
            <w:r w:rsidRPr="006E4283">
              <w:rPr>
                <w:spacing w:val="-10"/>
              </w:rPr>
              <w:t xml:space="preserve"> </w:t>
            </w:r>
            <w:r w:rsidRPr="006E4283">
              <w:t>from</w:t>
            </w:r>
            <w:r w:rsidRPr="006E4283">
              <w:rPr>
                <w:spacing w:val="-10"/>
              </w:rPr>
              <w:t xml:space="preserve"> </w:t>
            </w:r>
            <w:r w:rsidRPr="006E4283">
              <w:t>these</w:t>
            </w:r>
            <w:r w:rsidRPr="006E4283">
              <w:rPr>
                <w:spacing w:val="-10"/>
              </w:rPr>
              <w:t xml:space="preserve"> </w:t>
            </w:r>
            <w:r w:rsidRPr="006E4283">
              <w:t>premises</w:t>
            </w:r>
            <w:r w:rsidRPr="006E4283">
              <w:rPr>
                <w:spacing w:val="-10"/>
              </w:rPr>
              <w:t xml:space="preserve"> </w:t>
            </w:r>
            <w:r w:rsidRPr="006E4283">
              <w:t>for</w:t>
            </w:r>
            <w:r w:rsidRPr="006E4283">
              <w:rPr>
                <w:spacing w:val="-10"/>
              </w:rPr>
              <w:t xml:space="preserve"> </w:t>
            </w:r>
            <w:r w:rsidRPr="006E4283">
              <w:t>the</w:t>
            </w:r>
            <w:r w:rsidRPr="006E4283">
              <w:rPr>
                <w:spacing w:val="-10"/>
              </w:rPr>
              <w:t xml:space="preserve"> </w:t>
            </w:r>
            <w:r w:rsidRPr="006E4283">
              <w:t>past 6 months or more prior to the closure date of this</w:t>
            </w:r>
            <w:r w:rsidRPr="006E4283">
              <w:rPr>
                <w:spacing w:val="-23"/>
              </w:rPr>
              <w:t xml:space="preserve"> </w:t>
            </w:r>
            <w:r w:rsidRPr="006E4283">
              <w:t>Request/Tender?</w:t>
            </w:r>
          </w:p>
        </w:tc>
        <w:tc>
          <w:tcPr>
            <w:tcW w:w="1062" w:type="dxa"/>
            <w:tcBorders>
              <w:top w:val="single" w:sz="4" w:space="0" w:color="auto"/>
              <w:bottom w:val="single" w:sz="4" w:space="0" w:color="auto"/>
            </w:tcBorders>
          </w:tcPr>
          <w:p w14:paraId="627AF23A" w14:textId="77777777" w:rsidR="00D46E3D" w:rsidRDefault="00D46E3D" w:rsidP="00F72FBB">
            <w:pPr>
              <w:pStyle w:val="BodyText"/>
              <w:spacing w:before="94"/>
              <w:ind w:right="501"/>
            </w:pPr>
          </w:p>
        </w:tc>
        <w:tc>
          <w:tcPr>
            <w:tcW w:w="922" w:type="dxa"/>
          </w:tcPr>
          <w:p w14:paraId="21AB87B8" w14:textId="77777777" w:rsidR="00D46E3D" w:rsidRDefault="00D46E3D" w:rsidP="00F72FBB">
            <w:pPr>
              <w:pStyle w:val="BodyText"/>
              <w:spacing w:before="94"/>
              <w:ind w:right="501"/>
            </w:pPr>
          </w:p>
        </w:tc>
      </w:tr>
      <w:tr w:rsidR="00D46E3D" w14:paraId="7637E8F1" w14:textId="77777777" w:rsidTr="00F72FBB">
        <w:tc>
          <w:tcPr>
            <w:tcW w:w="7390" w:type="dxa"/>
          </w:tcPr>
          <w:p w14:paraId="5AF9E983" w14:textId="2C636514" w:rsidR="00D46E3D" w:rsidRPr="006E4283" w:rsidRDefault="00D46E3D" w:rsidP="00D46E3D">
            <w:pPr>
              <w:pStyle w:val="BodyText"/>
              <w:spacing w:before="130"/>
              <w:jc w:val="both"/>
            </w:pPr>
            <w:r w:rsidRPr="006E4283">
              <w:t>Will the Tenderer manage/deliver the contract outcomes from the business premises described above (Regional Business Preferences are only available to Tenderers which bid and manage/deliver the contract outcomes from their regional business location)?</w:t>
            </w:r>
          </w:p>
        </w:tc>
        <w:tc>
          <w:tcPr>
            <w:tcW w:w="1062" w:type="dxa"/>
            <w:tcBorders>
              <w:top w:val="single" w:sz="4" w:space="0" w:color="auto"/>
            </w:tcBorders>
          </w:tcPr>
          <w:p w14:paraId="40802201" w14:textId="77777777" w:rsidR="00D46E3D" w:rsidRDefault="00D46E3D" w:rsidP="00F72FBB">
            <w:pPr>
              <w:pStyle w:val="BodyText"/>
              <w:spacing w:before="94"/>
              <w:ind w:right="501"/>
            </w:pPr>
          </w:p>
        </w:tc>
        <w:tc>
          <w:tcPr>
            <w:tcW w:w="922" w:type="dxa"/>
          </w:tcPr>
          <w:p w14:paraId="0EA54AEC" w14:textId="77777777" w:rsidR="00D46E3D" w:rsidRDefault="00D46E3D" w:rsidP="00F72FBB">
            <w:pPr>
              <w:pStyle w:val="BodyText"/>
              <w:spacing w:before="94"/>
              <w:ind w:right="501"/>
            </w:pPr>
          </w:p>
        </w:tc>
      </w:tr>
    </w:tbl>
    <w:p w14:paraId="79800FE3" w14:textId="535B49B7" w:rsidR="00D46E3D" w:rsidRDefault="00D46E3D">
      <w:pPr>
        <w:pStyle w:val="BodyText"/>
        <w:spacing w:before="3"/>
        <w:rPr>
          <w:b/>
          <w:sz w:val="16"/>
        </w:rPr>
      </w:pPr>
    </w:p>
    <w:p w14:paraId="7027E086" w14:textId="77777777" w:rsidR="00CC1AC7" w:rsidRDefault="00CC1AC7">
      <w:pPr>
        <w:pStyle w:val="BodyText"/>
        <w:spacing w:before="3"/>
        <w:rPr>
          <w:b/>
          <w:sz w:val="16"/>
        </w:rPr>
      </w:pPr>
    </w:p>
    <w:p w14:paraId="12EB120E" w14:textId="7DF92C22" w:rsidR="00EC36B8" w:rsidRPr="006E4283" w:rsidRDefault="00EC36B8">
      <w:pPr>
        <w:pStyle w:val="BodyText"/>
        <w:spacing w:before="3"/>
        <w:rPr>
          <w:b/>
          <w:sz w:val="16"/>
        </w:rPr>
      </w:pPr>
    </w:p>
    <w:p w14:paraId="5F204DCB" w14:textId="77777777" w:rsidR="00EC36B8" w:rsidRPr="006E4283" w:rsidRDefault="00EC36B8">
      <w:pPr>
        <w:pStyle w:val="BodyText"/>
        <w:spacing w:before="7"/>
        <w:rPr>
          <w:b/>
          <w:sz w:val="8"/>
        </w:rPr>
      </w:pPr>
    </w:p>
    <w:p w14:paraId="104093DB" w14:textId="44DD55DD" w:rsidR="00CC1AC7" w:rsidRDefault="00CC1AC7">
      <w:pPr>
        <w:rPr>
          <w:sz w:val="20"/>
          <w:szCs w:val="20"/>
        </w:rPr>
      </w:pPr>
      <w:r>
        <w:br w:type="page"/>
      </w:r>
    </w:p>
    <w:p w14:paraId="7A33C963" w14:textId="299AC234" w:rsidR="00EC36B8" w:rsidRPr="00F52BDA" w:rsidRDefault="00EC36B8">
      <w:pPr>
        <w:pStyle w:val="BodyText"/>
        <w:spacing w:before="9" w:after="1"/>
        <w:rPr>
          <w:sz w:val="12"/>
          <w:szCs w:val="12"/>
        </w:rPr>
      </w:pPr>
    </w:p>
    <w:p w14:paraId="3119113E" w14:textId="2DFA2B69" w:rsidR="00CC1AC7" w:rsidRDefault="00CC1AC7">
      <w:pPr>
        <w:pStyle w:val="BodyText"/>
        <w:spacing w:before="9" w:after="1"/>
      </w:pPr>
    </w:p>
    <w:tbl>
      <w:tblPr>
        <w:tblStyle w:val="TableGrid"/>
        <w:tblW w:w="0" w:type="auto"/>
        <w:tblInd w:w="260" w:type="dxa"/>
        <w:tblLook w:val="04A0" w:firstRow="1" w:lastRow="0" w:firstColumn="1" w:lastColumn="0" w:noHBand="0" w:noVBand="1"/>
      </w:tblPr>
      <w:tblGrid>
        <w:gridCol w:w="3704"/>
        <w:gridCol w:w="3969"/>
        <w:gridCol w:w="1701"/>
      </w:tblGrid>
      <w:tr w:rsidR="00CC1AC7" w14:paraId="7F247F91" w14:textId="77777777" w:rsidTr="00F72FBB">
        <w:trPr>
          <w:trHeight w:val="467"/>
        </w:trPr>
        <w:tc>
          <w:tcPr>
            <w:tcW w:w="9374" w:type="dxa"/>
            <w:gridSpan w:val="3"/>
            <w:shd w:val="clear" w:color="auto" w:fill="F2F2F2" w:themeFill="background1" w:themeFillShade="F2"/>
          </w:tcPr>
          <w:p w14:paraId="1122CD23" w14:textId="6B376972" w:rsidR="00CC1AC7" w:rsidRDefault="00CC1AC7" w:rsidP="00F72FBB">
            <w:pPr>
              <w:pStyle w:val="BodyText"/>
              <w:spacing w:before="94"/>
            </w:pPr>
            <w:r w:rsidRPr="00D46E3D">
              <w:rPr>
                <w:b/>
                <w:bCs/>
                <w:sz w:val="22"/>
                <w:szCs w:val="22"/>
              </w:rPr>
              <w:t>Section</w:t>
            </w:r>
            <w:r>
              <w:rPr>
                <w:b/>
                <w:bCs/>
                <w:sz w:val="22"/>
                <w:szCs w:val="22"/>
              </w:rPr>
              <w:t xml:space="preserve"> </w:t>
            </w:r>
            <w:r w:rsidR="00C35302">
              <w:rPr>
                <w:b/>
                <w:bCs/>
                <w:sz w:val="22"/>
                <w:szCs w:val="22"/>
              </w:rPr>
              <w:t>C</w:t>
            </w:r>
            <w:r>
              <w:rPr>
                <w:b/>
                <w:bCs/>
                <w:sz w:val="22"/>
                <w:szCs w:val="22"/>
              </w:rPr>
              <w:t xml:space="preserve"> – </w:t>
            </w:r>
            <w:r w:rsidR="00606AF6">
              <w:rPr>
                <w:b/>
                <w:bCs/>
                <w:sz w:val="22"/>
                <w:szCs w:val="22"/>
              </w:rPr>
              <w:t>Imported Content</w:t>
            </w:r>
          </w:p>
        </w:tc>
      </w:tr>
      <w:tr w:rsidR="00CC1AC7" w14:paraId="25EF65C2" w14:textId="77777777" w:rsidTr="00606AF6">
        <w:trPr>
          <w:trHeight w:val="1176"/>
        </w:trPr>
        <w:tc>
          <w:tcPr>
            <w:tcW w:w="9374" w:type="dxa"/>
            <w:gridSpan w:val="3"/>
            <w:tcBorders>
              <w:bottom w:val="single" w:sz="4" w:space="0" w:color="auto"/>
            </w:tcBorders>
          </w:tcPr>
          <w:p w14:paraId="363EE54C" w14:textId="2E131F75" w:rsidR="00CC1AC7" w:rsidRDefault="00606AF6" w:rsidP="00606AF6">
            <w:pPr>
              <w:pStyle w:val="BodyText"/>
              <w:spacing w:before="94"/>
              <w:jc w:val="both"/>
            </w:pPr>
            <w:r w:rsidRPr="006E4283">
              <w:t>Tenderers are required to declare the value of any portion of their bid that comprises goods and services that have been imported from another country. Please list details of any goods and services included in your Offer that have been imported into Australia (attach additional list if required). Tenderers that believe there is no imported content in their bid must enter “Nil” or “Not Applicable” below.</w:t>
            </w:r>
          </w:p>
        </w:tc>
      </w:tr>
      <w:tr w:rsidR="00CC1AC7" w14:paraId="3D3F08A7" w14:textId="77777777" w:rsidTr="00F72FBB">
        <w:trPr>
          <w:trHeight w:val="423"/>
        </w:trPr>
        <w:tc>
          <w:tcPr>
            <w:tcW w:w="3704" w:type="dxa"/>
            <w:tcBorders>
              <w:left w:val="nil"/>
              <w:bottom w:val="single" w:sz="4" w:space="0" w:color="auto"/>
              <w:right w:val="nil"/>
            </w:tcBorders>
          </w:tcPr>
          <w:p w14:paraId="6C1F9273" w14:textId="77777777" w:rsidR="00CC1AC7" w:rsidRPr="006E4283" w:rsidRDefault="00CC1AC7" w:rsidP="00F72FBB">
            <w:pPr>
              <w:pStyle w:val="BodyText"/>
              <w:spacing w:before="95"/>
              <w:ind w:right="30"/>
              <w:jc w:val="both"/>
              <w:rPr>
                <w:spacing w:val="-3"/>
              </w:rPr>
            </w:pPr>
          </w:p>
        </w:tc>
        <w:tc>
          <w:tcPr>
            <w:tcW w:w="3969" w:type="dxa"/>
            <w:tcBorders>
              <w:left w:val="nil"/>
              <w:bottom w:val="single" w:sz="4" w:space="0" w:color="auto"/>
              <w:right w:val="nil"/>
            </w:tcBorders>
          </w:tcPr>
          <w:p w14:paraId="124230DA" w14:textId="77777777" w:rsidR="00CC1AC7" w:rsidRPr="006E4283" w:rsidRDefault="00CC1AC7" w:rsidP="00F72FBB">
            <w:pPr>
              <w:pStyle w:val="BodyText"/>
              <w:spacing w:before="95"/>
              <w:ind w:right="30"/>
              <w:jc w:val="both"/>
              <w:rPr>
                <w:spacing w:val="-3"/>
              </w:rPr>
            </w:pPr>
          </w:p>
        </w:tc>
        <w:tc>
          <w:tcPr>
            <w:tcW w:w="1701" w:type="dxa"/>
            <w:tcBorders>
              <w:left w:val="nil"/>
              <w:bottom w:val="single" w:sz="4" w:space="0" w:color="auto"/>
              <w:right w:val="nil"/>
            </w:tcBorders>
          </w:tcPr>
          <w:p w14:paraId="1058E467" w14:textId="77777777" w:rsidR="00CC1AC7" w:rsidRPr="006E4283" w:rsidRDefault="00CC1AC7" w:rsidP="00F72FBB">
            <w:pPr>
              <w:pStyle w:val="BodyText"/>
              <w:spacing w:before="95"/>
              <w:ind w:right="30"/>
              <w:jc w:val="both"/>
              <w:rPr>
                <w:spacing w:val="-3"/>
              </w:rPr>
            </w:pPr>
          </w:p>
        </w:tc>
      </w:tr>
      <w:tr w:rsidR="00CC1AC7" w14:paraId="6019651B"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363BC237" w14:textId="77777777" w:rsidR="00CC1AC7" w:rsidRPr="00CC1AC7" w:rsidRDefault="00CC1AC7" w:rsidP="00F72FBB">
            <w:pPr>
              <w:pStyle w:val="BodyText"/>
              <w:spacing w:before="95"/>
              <w:ind w:right="30"/>
              <w:jc w:val="center"/>
              <w:rPr>
                <w:b/>
                <w:bCs/>
                <w:spacing w:val="-3"/>
              </w:rPr>
            </w:pPr>
            <w:r w:rsidRPr="00CC1AC7">
              <w:rPr>
                <w:b/>
                <w:bCs/>
                <w:spacing w:val="-3"/>
              </w:rPr>
              <w:t>Goods/Service Description</w:t>
            </w:r>
          </w:p>
        </w:tc>
        <w:tc>
          <w:tcPr>
            <w:tcW w:w="3969" w:type="dxa"/>
            <w:tcBorders>
              <w:top w:val="single" w:sz="4" w:space="0" w:color="auto"/>
              <w:left w:val="single" w:sz="4" w:space="0" w:color="auto"/>
              <w:bottom w:val="single" w:sz="4" w:space="0" w:color="auto"/>
              <w:right w:val="single" w:sz="4" w:space="0" w:color="auto"/>
            </w:tcBorders>
          </w:tcPr>
          <w:p w14:paraId="2D967FC3" w14:textId="77777777" w:rsidR="00CC1AC7" w:rsidRPr="00CC1AC7" w:rsidRDefault="00CC1AC7" w:rsidP="00F72FBB">
            <w:pPr>
              <w:pStyle w:val="BodyText"/>
              <w:spacing w:before="95"/>
              <w:ind w:right="30"/>
              <w:jc w:val="center"/>
              <w:rPr>
                <w:b/>
                <w:bCs/>
                <w:spacing w:val="-3"/>
              </w:rPr>
            </w:pPr>
            <w:r w:rsidRPr="00CC1AC7">
              <w:rPr>
                <w:b/>
                <w:bCs/>
                <w:spacing w:val="-3"/>
              </w:rPr>
              <w:t>Purchased from</w:t>
            </w:r>
          </w:p>
        </w:tc>
        <w:tc>
          <w:tcPr>
            <w:tcW w:w="1701" w:type="dxa"/>
            <w:tcBorders>
              <w:top w:val="single" w:sz="4" w:space="0" w:color="auto"/>
              <w:left w:val="single" w:sz="4" w:space="0" w:color="auto"/>
              <w:bottom w:val="single" w:sz="4" w:space="0" w:color="auto"/>
              <w:right w:val="single" w:sz="4" w:space="0" w:color="auto"/>
            </w:tcBorders>
          </w:tcPr>
          <w:p w14:paraId="01B03622" w14:textId="77777777" w:rsidR="00CC1AC7" w:rsidRPr="00CC1AC7" w:rsidRDefault="00CC1AC7" w:rsidP="00F72FBB">
            <w:pPr>
              <w:pStyle w:val="BodyText"/>
              <w:spacing w:before="95"/>
              <w:ind w:right="30"/>
              <w:jc w:val="center"/>
              <w:rPr>
                <w:b/>
                <w:bCs/>
                <w:spacing w:val="-3"/>
              </w:rPr>
            </w:pPr>
            <w:r w:rsidRPr="00CC1AC7">
              <w:rPr>
                <w:b/>
                <w:bCs/>
                <w:spacing w:val="-3"/>
              </w:rPr>
              <w:t>$ Value</w:t>
            </w:r>
          </w:p>
        </w:tc>
      </w:tr>
      <w:tr w:rsidR="00CC1AC7" w14:paraId="7003FCF6"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4948A3D6"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02C23039"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6EC0A843" w14:textId="77777777" w:rsidR="00CC1AC7" w:rsidRPr="006E4283" w:rsidRDefault="00CC1AC7" w:rsidP="00F72FBB">
            <w:pPr>
              <w:pStyle w:val="BodyText"/>
              <w:spacing w:before="95"/>
              <w:ind w:right="30"/>
              <w:jc w:val="both"/>
              <w:rPr>
                <w:spacing w:val="-3"/>
              </w:rPr>
            </w:pPr>
          </w:p>
        </w:tc>
      </w:tr>
      <w:tr w:rsidR="00CC1AC7" w14:paraId="43D5AD0C"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640C6C6A"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4BA812DF"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09E8D23A" w14:textId="77777777" w:rsidR="00CC1AC7" w:rsidRPr="006E4283" w:rsidRDefault="00CC1AC7" w:rsidP="00F72FBB">
            <w:pPr>
              <w:pStyle w:val="BodyText"/>
              <w:spacing w:before="95"/>
              <w:ind w:right="30"/>
              <w:jc w:val="both"/>
              <w:rPr>
                <w:spacing w:val="-3"/>
              </w:rPr>
            </w:pPr>
          </w:p>
        </w:tc>
      </w:tr>
      <w:tr w:rsidR="00CC1AC7" w14:paraId="2DF42F7D"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775C851D"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336BAEFC"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4524C05B" w14:textId="77777777" w:rsidR="00CC1AC7" w:rsidRPr="006E4283" w:rsidRDefault="00CC1AC7" w:rsidP="00F72FBB">
            <w:pPr>
              <w:pStyle w:val="BodyText"/>
              <w:spacing w:before="95"/>
              <w:ind w:right="30"/>
              <w:jc w:val="both"/>
              <w:rPr>
                <w:spacing w:val="-3"/>
              </w:rPr>
            </w:pPr>
          </w:p>
        </w:tc>
      </w:tr>
      <w:tr w:rsidR="00CC1AC7" w14:paraId="6683F96B"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0BCE8C61"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0DEC2109"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36BC07CC" w14:textId="77777777" w:rsidR="00CC1AC7" w:rsidRPr="006E4283" w:rsidRDefault="00CC1AC7" w:rsidP="00F72FBB">
            <w:pPr>
              <w:pStyle w:val="BodyText"/>
              <w:spacing w:before="95"/>
              <w:ind w:right="30"/>
              <w:jc w:val="both"/>
              <w:rPr>
                <w:spacing w:val="-3"/>
              </w:rPr>
            </w:pPr>
          </w:p>
        </w:tc>
      </w:tr>
      <w:tr w:rsidR="00CC1AC7" w14:paraId="650E3313"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700475AE"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76237F0E"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4ACE3D30" w14:textId="77777777" w:rsidR="00CC1AC7" w:rsidRPr="006E4283" w:rsidRDefault="00CC1AC7" w:rsidP="00F72FBB">
            <w:pPr>
              <w:pStyle w:val="BodyText"/>
              <w:spacing w:before="95"/>
              <w:ind w:right="30"/>
              <w:jc w:val="both"/>
              <w:rPr>
                <w:spacing w:val="-3"/>
              </w:rPr>
            </w:pPr>
          </w:p>
        </w:tc>
      </w:tr>
      <w:tr w:rsidR="00CC1AC7" w14:paraId="424AF7A1"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6CCA5B88"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2A26655F"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1E0BB5D2" w14:textId="77777777" w:rsidR="00CC1AC7" w:rsidRPr="006E4283" w:rsidRDefault="00CC1AC7" w:rsidP="00F72FBB">
            <w:pPr>
              <w:pStyle w:val="BodyText"/>
              <w:spacing w:before="95"/>
              <w:ind w:right="30"/>
              <w:jc w:val="both"/>
              <w:rPr>
                <w:spacing w:val="-3"/>
              </w:rPr>
            </w:pPr>
          </w:p>
        </w:tc>
      </w:tr>
      <w:tr w:rsidR="00CC1AC7" w14:paraId="005C7339" w14:textId="77777777" w:rsidTr="00F72FBB">
        <w:trPr>
          <w:trHeight w:val="423"/>
        </w:trPr>
        <w:tc>
          <w:tcPr>
            <w:tcW w:w="3704" w:type="dxa"/>
            <w:tcBorders>
              <w:top w:val="single" w:sz="4" w:space="0" w:color="auto"/>
              <w:left w:val="single" w:sz="4" w:space="0" w:color="auto"/>
              <w:bottom w:val="single" w:sz="4" w:space="0" w:color="auto"/>
              <w:right w:val="single" w:sz="4" w:space="0" w:color="auto"/>
            </w:tcBorders>
          </w:tcPr>
          <w:p w14:paraId="510ABA1F" w14:textId="77777777" w:rsidR="00CC1AC7" w:rsidRPr="006E4283" w:rsidRDefault="00CC1AC7" w:rsidP="00F72FBB">
            <w:pPr>
              <w:pStyle w:val="BodyText"/>
              <w:spacing w:before="95"/>
              <w:ind w:right="30"/>
              <w:jc w:val="both"/>
              <w:rPr>
                <w:spacing w:val="-3"/>
              </w:rPr>
            </w:pPr>
          </w:p>
        </w:tc>
        <w:tc>
          <w:tcPr>
            <w:tcW w:w="3969" w:type="dxa"/>
            <w:tcBorders>
              <w:top w:val="single" w:sz="4" w:space="0" w:color="auto"/>
              <w:left w:val="single" w:sz="4" w:space="0" w:color="auto"/>
              <w:bottom w:val="single" w:sz="4" w:space="0" w:color="auto"/>
              <w:right w:val="single" w:sz="4" w:space="0" w:color="auto"/>
            </w:tcBorders>
          </w:tcPr>
          <w:p w14:paraId="239320EA" w14:textId="77777777" w:rsidR="00CC1AC7" w:rsidRPr="006E4283" w:rsidRDefault="00CC1AC7" w:rsidP="00F72FBB">
            <w:pPr>
              <w:pStyle w:val="BodyText"/>
              <w:spacing w:before="95"/>
              <w:ind w:right="30"/>
              <w:jc w:val="both"/>
              <w:rPr>
                <w:spacing w:val="-3"/>
              </w:rPr>
            </w:pPr>
          </w:p>
        </w:tc>
        <w:tc>
          <w:tcPr>
            <w:tcW w:w="1701" w:type="dxa"/>
            <w:tcBorders>
              <w:top w:val="single" w:sz="4" w:space="0" w:color="auto"/>
              <w:left w:val="single" w:sz="4" w:space="0" w:color="auto"/>
              <w:bottom w:val="single" w:sz="4" w:space="0" w:color="auto"/>
              <w:right w:val="single" w:sz="4" w:space="0" w:color="auto"/>
            </w:tcBorders>
          </w:tcPr>
          <w:p w14:paraId="5E6268D4" w14:textId="77777777" w:rsidR="00CC1AC7" w:rsidRPr="006E4283" w:rsidRDefault="00CC1AC7" w:rsidP="00F72FBB">
            <w:pPr>
              <w:pStyle w:val="BodyText"/>
              <w:spacing w:before="95"/>
              <w:ind w:right="30"/>
              <w:jc w:val="both"/>
              <w:rPr>
                <w:spacing w:val="-3"/>
              </w:rPr>
            </w:pPr>
          </w:p>
        </w:tc>
      </w:tr>
      <w:tr w:rsidR="00CC1AC7" w14:paraId="330715B9" w14:textId="77777777" w:rsidTr="00F72FBB">
        <w:trPr>
          <w:trHeight w:val="423"/>
        </w:trPr>
        <w:tc>
          <w:tcPr>
            <w:tcW w:w="7673" w:type="dxa"/>
            <w:gridSpan w:val="2"/>
            <w:tcBorders>
              <w:top w:val="single" w:sz="4" w:space="0" w:color="auto"/>
              <w:left w:val="single" w:sz="4" w:space="0" w:color="auto"/>
              <w:bottom w:val="single" w:sz="4" w:space="0" w:color="auto"/>
              <w:right w:val="single" w:sz="4" w:space="0" w:color="auto"/>
            </w:tcBorders>
          </w:tcPr>
          <w:p w14:paraId="75BCFBE4" w14:textId="7983AC99" w:rsidR="00CC1AC7" w:rsidRPr="00CC1AC7" w:rsidRDefault="00CC1AC7" w:rsidP="00F72FBB">
            <w:pPr>
              <w:pStyle w:val="BodyText"/>
              <w:spacing w:before="95"/>
              <w:ind w:right="30"/>
              <w:jc w:val="both"/>
              <w:rPr>
                <w:b/>
                <w:bCs/>
                <w:spacing w:val="-3"/>
              </w:rPr>
            </w:pPr>
            <w:r w:rsidRPr="00CC1AC7">
              <w:rPr>
                <w:b/>
                <w:bCs/>
                <w:spacing w:val="-3"/>
              </w:rPr>
              <w:t xml:space="preserve">Total Value of </w:t>
            </w:r>
            <w:r w:rsidR="00606AF6">
              <w:rPr>
                <w:b/>
                <w:bCs/>
                <w:spacing w:val="-3"/>
              </w:rPr>
              <w:t>Imported</w:t>
            </w:r>
            <w:r w:rsidRPr="00CC1AC7">
              <w:rPr>
                <w:b/>
                <w:bCs/>
                <w:spacing w:val="-3"/>
              </w:rPr>
              <w:t xml:space="preserve"> Content</w:t>
            </w:r>
          </w:p>
        </w:tc>
        <w:tc>
          <w:tcPr>
            <w:tcW w:w="1701" w:type="dxa"/>
            <w:tcBorders>
              <w:top w:val="single" w:sz="4" w:space="0" w:color="auto"/>
              <w:left w:val="single" w:sz="4" w:space="0" w:color="auto"/>
              <w:bottom w:val="single" w:sz="4" w:space="0" w:color="auto"/>
              <w:right w:val="single" w:sz="4" w:space="0" w:color="auto"/>
            </w:tcBorders>
          </w:tcPr>
          <w:p w14:paraId="6E183DC8" w14:textId="77777777" w:rsidR="00CC1AC7" w:rsidRPr="00CC1AC7" w:rsidRDefault="00CC1AC7" w:rsidP="00F72FBB">
            <w:pPr>
              <w:pStyle w:val="BodyText"/>
              <w:spacing w:before="95"/>
              <w:ind w:right="30"/>
              <w:jc w:val="both"/>
              <w:rPr>
                <w:b/>
                <w:bCs/>
                <w:spacing w:val="-3"/>
              </w:rPr>
            </w:pPr>
            <w:r w:rsidRPr="00CC1AC7">
              <w:rPr>
                <w:b/>
                <w:bCs/>
                <w:spacing w:val="-3"/>
              </w:rPr>
              <w:t>$</w:t>
            </w:r>
          </w:p>
        </w:tc>
      </w:tr>
    </w:tbl>
    <w:p w14:paraId="6C6B4596" w14:textId="77777777" w:rsidR="00EC36B8" w:rsidRPr="006E4283" w:rsidRDefault="00EC36B8">
      <w:pPr>
        <w:spacing w:line="20" w:lineRule="exact"/>
        <w:rPr>
          <w:sz w:val="2"/>
        </w:rPr>
        <w:sectPr w:rsidR="00EC36B8" w:rsidRPr="006E4283">
          <w:headerReference w:type="default" r:id="rId22"/>
          <w:pgSz w:w="11900" w:h="16840"/>
          <w:pgMar w:top="1420" w:right="580" w:bottom="960" w:left="1180" w:header="721" w:footer="776" w:gutter="0"/>
          <w:cols w:space="720"/>
        </w:sectPr>
      </w:pPr>
    </w:p>
    <w:p w14:paraId="6A59713E" w14:textId="77777777" w:rsidR="00EC36B8" w:rsidRPr="006E4283" w:rsidRDefault="00EC36B8">
      <w:pPr>
        <w:pStyle w:val="BodyText"/>
        <w:spacing w:before="7"/>
        <w:rPr>
          <w:b/>
          <w:sz w:val="12"/>
        </w:rPr>
      </w:pPr>
    </w:p>
    <w:p w14:paraId="038E4932" w14:textId="77777777" w:rsidR="00606AF6" w:rsidRDefault="00606AF6" w:rsidP="00606AF6">
      <w:pPr>
        <w:spacing w:before="94"/>
        <w:ind w:left="334" w:right="501"/>
        <w:rPr>
          <w:b/>
          <w:sz w:val="20"/>
        </w:rPr>
      </w:pPr>
    </w:p>
    <w:p w14:paraId="045A4B24" w14:textId="2AE9782A" w:rsidR="00EC36B8" w:rsidRPr="006E4283" w:rsidRDefault="00754EC3" w:rsidP="00606AF6">
      <w:pPr>
        <w:spacing w:before="94"/>
        <w:ind w:left="334" w:right="501"/>
        <w:rPr>
          <w:b/>
          <w:sz w:val="20"/>
        </w:rPr>
      </w:pPr>
      <w:r w:rsidRPr="006E4283">
        <w:rPr>
          <w:b/>
          <w:sz w:val="20"/>
        </w:rPr>
        <w:t xml:space="preserve">Name of </w:t>
      </w:r>
      <w:r w:rsidRPr="006E4283">
        <w:rPr>
          <w:b/>
          <w:spacing w:val="-3"/>
          <w:sz w:val="20"/>
        </w:rPr>
        <w:t>Tenderer:</w:t>
      </w:r>
      <w:r w:rsidR="00606AF6">
        <w:rPr>
          <w:b/>
          <w:spacing w:val="-3"/>
          <w:sz w:val="20"/>
        </w:rPr>
        <w:t xml:space="preserve">  ____________________________________________________________________</w:t>
      </w:r>
    </w:p>
    <w:p w14:paraId="170161F9" w14:textId="77777777" w:rsidR="00EC36B8" w:rsidRPr="006E4283" w:rsidRDefault="00EC36B8" w:rsidP="00606AF6">
      <w:pPr>
        <w:pStyle w:val="BodyText"/>
        <w:ind w:right="501"/>
        <w:rPr>
          <w:b/>
        </w:rPr>
      </w:pPr>
    </w:p>
    <w:p w14:paraId="2B184248" w14:textId="77777777" w:rsidR="00EC36B8" w:rsidRPr="006E4283" w:rsidRDefault="00EC36B8" w:rsidP="00606AF6">
      <w:pPr>
        <w:pStyle w:val="BodyText"/>
        <w:spacing w:before="9"/>
        <w:ind w:right="501"/>
        <w:rPr>
          <w:b/>
        </w:rPr>
      </w:pPr>
    </w:p>
    <w:p w14:paraId="5CB3A02B" w14:textId="0D77AF78" w:rsidR="00EC36B8" w:rsidRPr="006E4283" w:rsidRDefault="00754EC3" w:rsidP="00606AF6">
      <w:pPr>
        <w:pStyle w:val="BodyText"/>
        <w:numPr>
          <w:ilvl w:val="0"/>
          <w:numId w:val="27"/>
        </w:numPr>
        <w:ind w:right="501"/>
      </w:pPr>
      <w:r w:rsidRPr="006E4283">
        <w:t xml:space="preserve">I </w:t>
      </w:r>
      <w:r w:rsidRPr="006E4283">
        <w:rPr>
          <w:spacing w:val="-3"/>
        </w:rPr>
        <w:t xml:space="preserve">confirm that </w:t>
      </w:r>
      <w:r w:rsidRPr="006E4283">
        <w:t xml:space="preserve">I have </w:t>
      </w:r>
      <w:r w:rsidRPr="006E4283">
        <w:rPr>
          <w:spacing w:val="-3"/>
        </w:rPr>
        <w:t xml:space="preserve">read </w:t>
      </w:r>
      <w:r w:rsidRPr="006E4283">
        <w:t xml:space="preserve">the </w:t>
      </w:r>
      <w:r w:rsidR="00B81E38" w:rsidRPr="006E4283">
        <w:rPr>
          <w:spacing w:val="-3"/>
        </w:rPr>
        <w:t>Shire of Denmark</w:t>
      </w:r>
      <w:r w:rsidRPr="006E4283">
        <w:rPr>
          <w:spacing w:val="-3"/>
        </w:rPr>
        <w:t xml:space="preserve"> Regional Price Preference</w:t>
      </w:r>
      <w:r w:rsidR="00404176">
        <w:rPr>
          <w:spacing w:val="-3"/>
        </w:rPr>
        <w:t xml:space="preserve"> Policy </w:t>
      </w:r>
      <w:r w:rsidRPr="006E4283">
        <w:t xml:space="preserve">and </w:t>
      </w:r>
      <w:r w:rsidRPr="006E4283">
        <w:rPr>
          <w:spacing w:val="-3"/>
        </w:rPr>
        <w:t xml:space="preserve">fully understood </w:t>
      </w:r>
      <w:r w:rsidRPr="006E4283">
        <w:t xml:space="preserve">and </w:t>
      </w:r>
      <w:r w:rsidRPr="006E4283">
        <w:rPr>
          <w:spacing w:val="-3"/>
        </w:rPr>
        <w:t xml:space="preserve">accept </w:t>
      </w:r>
      <w:r w:rsidRPr="006E4283">
        <w:t>its</w:t>
      </w:r>
      <w:r w:rsidRPr="006E4283">
        <w:rPr>
          <w:spacing w:val="-11"/>
        </w:rPr>
        <w:t xml:space="preserve"> </w:t>
      </w:r>
      <w:r w:rsidRPr="006E4283">
        <w:rPr>
          <w:spacing w:val="-3"/>
        </w:rPr>
        <w:t>terms.</w:t>
      </w:r>
    </w:p>
    <w:p w14:paraId="72146D8E" w14:textId="77777777" w:rsidR="00EC36B8" w:rsidRPr="006E4283" w:rsidRDefault="00EC36B8" w:rsidP="00606AF6">
      <w:pPr>
        <w:pStyle w:val="BodyText"/>
        <w:ind w:right="501"/>
      </w:pPr>
    </w:p>
    <w:p w14:paraId="14BBDBEC" w14:textId="77777777" w:rsidR="00EC36B8" w:rsidRPr="006E4283" w:rsidRDefault="00754EC3" w:rsidP="00606AF6">
      <w:pPr>
        <w:pStyle w:val="BodyText"/>
        <w:numPr>
          <w:ilvl w:val="0"/>
          <w:numId w:val="27"/>
        </w:numPr>
        <w:ind w:right="501"/>
      </w:pPr>
      <w:r w:rsidRPr="006E4283">
        <w:t>I confirm that the information I have provided in relation to my Price Preference claim is true and correct.</w:t>
      </w:r>
    </w:p>
    <w:p w14:paraId="05F09F9D" w14:textId="77777777" w:rsidR="00EC36B8" w:rsidRPr="006E4283" w:rsidRDefault="00EC36B8" w:rsidP="00606AF6">
      <w:pPr>
        <w:pStyle w:val="BodyText"/>
        <w:ind w:right="501"/>
      </w:pPr>
    </w:p>
    <w:tbl>
      <w:tblPr>
        <w:tblStyle w:val="TableGrid"/>
        <w:tblW w:w="0" w:type="auto"/>
        <w:tblInd w:w="421" w:type="dxa"/>
        <w:tblLook w:val="04A0" w:firstRow="1" w:lastRow="0" w:firstColumn="1" w:lastColumn="0" w:noHBand="0" w:noVBand="1"/>
      </w:tblPr>
      <w:tblGrid>
        <w:gridCol w:w="4536"/>
        <w:gridCol w:w="425"/>
        <w:gridCol w:w="4257"/>
      </w:tblGrid>
      <w:tr w:rsidR="0082597C" w:rsidRPr="0082597C" w14:paraId="4ECACCBF" w14:textId="77777777" w:rsidTr="008016EB">
        <w:tc>
          <w:tcPr>
            <w:tcW w:w="4536" w:type="dxa"/>
            <w:tcBorders>
              <w:top w:val="nil"/>
              <w:left w:val="nil"/>
              <w:bottom w:val="single" w:sz="4" w:space="0" w:color="auto"/>
              <w:right w:val="nil"/>
            </w:tcBorders>
          </w:tcPr>
          <w:p w14:paraId="638E03CF" w14:textId="730A075F" w:rsidR="0082597C" w:rsidRDefault="0082597C" w:rsidP="0082597C">
            <w:pPr>
              <w:pStyle w:val="BodyText"/>
              <w:jc w:val="center"/>
              <w:rPr>
                <w:b/>
                <w:bCs/>
              </w:rPr>
            </w:pPr>
          </w:p>
          <w:p w14:paraId="62C9BB6D" w14:textId="77777777" w:rsidR="0082597C" w:rsidRDefault="0082597C" w:rsidP="0082597C">
            <w:pPr>
              <w:pStyle w:val="BodyText"/>
              <w:jc w:val="center"/>
              <w:rPr>
                <w:b/>
                <w:bCs/>
              </w:rPr>
            </w:pPr>
          </w:p>
          <w:p w14:paraId="5C32268E" w14:textId="2F5B7B18" w:rsidR="0082597C" w:rsidRPr="0082597C" w:rsidRDefault="0082597C" w:rsidP="0082597C">
            <w:pPr>
              <w:pStyle w:val="BodyText"/>
              <w:jc w:val="center"/>
              <w:rPr>
                <w:b/>
                <w:bCs/>
              </w:rPr>
            </w:pPr>
          </w:p>
        </w:tc>
        <w:tc>
          <w:tcPr>
            <w:tcW w:w="425" w:type="dxa"/>
            <w:tcBorders>
              <w:top w:val="nil"/>
              <w:left w:val="nil"/>
              <w:bottom w:val="nil"/>
              <w:right w:val="nil"/>
            </w:tcBorders>
          </w:tcPr>
          <w:p w14:paraId="2A65299F" w14:textId="77777777" w:rsidR="0082597C" w:rsidRPr="0082597C" w:rsidRDefault="0082597C" w:rsidP="0082597C">
            <w:pPr>
              <w:pStyle w:val="BodyText"/>
              <w:jc w:val="center"/>
              <w:rPr>
                <w:b/>
                <w:bCs/>
              </w:rPr>
            </w:pPr>
          </w:p>
        </w:tc>
        <w:tc>
          <w:tcPr>
            <w:tcW w:w="4257" w:type="dxa"/>
            <w:tcBorders>
              <w:top w:val="nil"/>
              <w:left w:val="nil"/>
              <w:right w:val="nil"/>
            </w:tcBorders>
          </w:tcPr>
          <w:p w14:paraId="0AFE09CE" w14:textId="2824E4AB" w:rsidR="0082597C" w:rsidRPr="0082597C" w:rsidRDefault="0082597C" w:rsidP="0082597C">
            <w:pPr>
              <w:pStyle w:val="BodyText"/>
              <w:jc w:val="center"/>
              <w:rPr>
                <w:b/>
                <w:bCs/>
              </w:rPr>
            </w:pPr>
          </w:p>
        </w:tc>
      </w:tr>
      <w:tr w:rsidR="0082597C" w:rsidRPr="0082597C" w14:paraId="3E41C393" w14:textId="77777777" w:rsidTr="008016EB">
        <w:tc>
          <w:tcPr>
            <w:tcW w:w="4536" w:type="dxa"/>
            <w:tcBorders>
              <w:left w:val="nil"/>
              <w:bottom w:val="nil"/>
              <w:right w:val="nil"/>
            </w:tcBorders>
          </w:tcPr>
          <w:p w14:paraId="551D9BF8" w14:textId="64180462" w:rsidR="0082597C" w:rsidRPr="0082597C" w:rsidRDefault="0082597C" w:rsidP="0082597C">
            <w:pPr>
              <w:pStyle w:val="BodyText"/>
              <w:jc w:val="center"/>
              <w:rPr>
                <w:b/>
                <w:bCs/>
              </w:rPr>
            </w:pPr>
            <w:r w:rsidRPr="0082597C">
              <w:rPr>
                <w:b/>
                <w:bCs/>
              </w:rPr>
              <w:t>Signature</w:t>
            </w:r>
          </w:p>
        </w:tc>
        <w:tc>
          <w:tcPr>
            <w:tcW w:w="425" w:type="dxa"/>
            <w:tcBorders>
              <w:top w:val="nil"/>
              <w:left w:val="nil"/>
              <w:bottom w:val="nil"/>
              <w:right w:val="nil"/>
            </w:tcBorders>
          </w:tcPr>
          <w:p w14:paraId="7710C40C" w14:textId="77777777" w:rsidR="0082597C" w:rsidRPr="0082597C" w:rsidRDefault="0082597C" w:rsidP="0082597C">
            <w:pPr>
              <w:pStyle w:val="BodyText"/>
              <w:jc w:val="center"/>
              <w:rPr>
                <w:b/>
                <w:bCs/>
              </w:rPr>
            </w:pPr>
          </w:p>
        </w:tc>
        <w:tc>
          <w:tcPr>
            <w:tcW w:w="4257" w:type="dxa"/>
            <w:tcBorders>
              <w:left w:val="nil"/>
              <w:bottom w:val="nil"/>
              <w:right w:val="nil"/>
            </w:tcBorders>
          </w:tcPr>
          <w:p w14:paraId="6BF5581A" w14:textId="05FA86C4" w:rsidR="0082597C" w:rsidRPr="0082597C" w:rsidRDefault="0082597C" w:rsidP="0082597C">
            <w:pPr>
              <w:pStyle w:val="BodyText"/>
              <w:jc w:val="center"/>
              <w:rPr>
                <w:b/>
                <w:bCs/>
              </w:rPr>
            </w:pPr>
            <w:r w:rsidRPr="0082597C">
              <w:rPr>
                <w:b/>
                <w:bCs/>
              </w:rPr>
              <w:t>Position Held</w:t>
            </w:r>
          </w:p>
        </w:tc>
      </w:tr>
      <w:tr w:rsidR="0082597C" w:rsidRPr="0082597C" w14:paraId="6CFBA351" w14:textId="77777777" w:rsidTr="008016EB">
        <w:tc>
          <w:tcPr>
            <w:tcW w:w="4536" w:type="dxa"/>
            <w:tcBorders>
              <w:top w:val="nil"/>
              <w:left w:val="nil"/>
              <w:right w:val="nil"/>
            </w:tcBorders>
          </w:tcPr>
          <w:p w14:paraId="40B2428F" w14:textId="70281E6F" w:rsidR="0082597C" w:rsidRDefault="0082597C" w:rsidP="0082597C">
            <w:pPr>
              <w:pStyle w:val="BodyText"/>
              <w:jc w:val="center"/>
              <w:rPr>
                <w:b/>
                <w:bCs/>
              </w:rPr>
            </w:pPr>
          </w:p>
          <w:p w14:paraId="4E24805C" w14:textId="77777777" w:rsidR="0082597C" w:rsidRDefault="0082597C" w:rsidP="0082597C">
            <w:pPr>
              <w:pStyle w:val="BodyText"/>
              <w:jc w:val="center"/>
              <w:rPr>
                <w:b/>
                <w:bCs/>
              </w:rPr>
            </w:pPr>
          </w:p>
          <w:p w14:paraId="7BF8A80E" w14:textId="5A350FF6" w:rsidR="0082597C" w:rsidRPr="0082597C" w:rsidRDefault="0082597C" w:rsidP="0082597C">
            <w:pPr>
              <w:pStyle w:val="BodyText"/>
              <w:jc w:val="center"/>
              <w:rPr>
                <w:b/>
                <w:bCs/>
              </w:rPr>
            </w:pPr>
          </w:p>
        </w:tc>
        <w:tc>
          <w:tcPr>
            <w:tcW w:w="425" w:type="dxa"/>
            <w:tcBorders>
              <w:top w:val="nil"/>
              <w:left w:val="nil"/>
              <w:bottom w:val="nil"/>
              <w:right w:val="nil"/>
            </w:tcBorders>
          </w:tcPr>
          <w:p w14:paraId="3A6EE8A5" w14:textId="77777777" w:rsidR="0082597C" w:rsidRPr="0082597C" w:rsidRDefault="0082597C" w:rsidP="0082597C">
            <w:pPr>
              <w:pStyle w:val="BodyText"/>
              <w:jc w:val="center"/>
              <w:rPr>
                <w:b/>
                <w:bCs/>
              </w:rPr>
            </w:pPr>
          </w:p>
        </w:tc>
        <w:tc>
          <w:tcPr>
            <w:tcW w:w="4257" w:type="dxa"/>
            <w:tcBorders>
              <w:top w:val="nil"/>
              <w:left w:val="nil"/>
              <w:right w:val="nil"/>
            </w:tcBorders>
          </w:tcPr>
          <w:p w14:paraId="0D541022" w14:textId="593DFF10" w:rsidR="0082597C" w:rsidRPr="0082597C" w:rsidRDefault="0082597C" w:rsidP="0082597C">
            <w:pPr>
              <w:pStyle w:val="BodyText"/>
              <w:jc w:val="center"/>
              <w:rPr>
                <w:b/>
                <w:bCs/>
              </w:rPr>
            </w:pPr>
          </w:p>
        </w:tc>
      </w:tr>
      <w:tr w:rsidR="0082597C" w:rsidRPr="0082597C" w14:paraId="3265FAC3" w14:textId="77777777" w:rsidTr="008016EB">
        <w:tc>
          <w:tcPr>
            <w:tcW w:w="4536" w:type="dxa"/>
            <w:tcBorders>
              <w:left w:val="nil"/>
              <w:bottom w:val="nil"/>
              <w:right w:val="nil"/>
            </w:tcBorders>
          </w:tcPr>
          <w:p w14:paraId="0CB558C2" w14:textId="0A7BFA8F" w:rsidR="0082597C" w:rsidRPr="0082597C" w:rsidRDefault="0082597C" w:rsidP="0082597C">
            <w:pPr>
              <w:pStyle w:val="BodyText"/>
              <w:jc w:val="center"/>
              <w:rPr>
                <w:b/>
                <w:bCs/>
              </w:rPr>
            </w:pPr>
            <w:r w:rsidRPr="0082597C">
              <w:rPr>
                <w:b/>
                <w:bCs/>
              </w:rPr>
              <w:t>Name</w:t>
            </w:r>
          </w:p>
        </w:tc>
        <w:tc>
          <w:tcPr>
            <w:tcW w:w="425" w:type="dxa"/>
            <w:tcBorders>
              <w:top w:val="nil"/>
              <w:left w:val="nil"/>
              <w:bottom w:val="nil"/>
              <w:right w:val="nil"/>
            </w:tcBorders>
          </w:tcPr>
          <w:p w14:paraId="67D3E43F" w14:textId="77777777" w:rsidR="0082597C" w:rsidRPr="0082597C" w:rsidRDefault="0082597C" w:rsidP="0082597C">
            <w:pPr>
              <w:pStyle w:val="BodyText"/>
              <w:jc w:val="center"/>
              <w:rPr>
                <w:b/>
                <w:bCs/>
              </w:rPr>
            </w:pPr>
          </w:p>
        </w:tc>
        <w:tc>
          <w:tcPr>
            <w:tcW w:w="4257" w:type="dxa"/>
            <w:tcBorders>
              <w:left w:val="nil"/>
              <w:bottom w:val="nil"/>
              <w:right w:val="nil"/>
            </w:tcBorders>
          </w:tcPr>
          <w:p w14:paraId="241AC78C" w14:textId="4BDFE7FE" w:rsidR="0082597C" w:rsidRPr="0082597C" w:rsidRDefault="0082597C" w:rsidP="0082597C">
            <w:pPr>
              <w:pStyle w:val="BodyText"/>
              <w:jc w:val="center"/>
              <w:rPr>
                <w:b/>
                <w:bCs/>
              </w:rPr>
            </w:pPr>
            <w:r w:rsidRPr="0082597C">
              <w:rPr>
                <w:b/>
                <w:bCs/>
              </w:rPr>
              <w:t>Date</w:t>
            </w:r>
          </w:p>
        </w:tc>
      </w:tr>
      <w:tr w:rsidR="0082597C" w:rsidRPr="0082597C" w14:paraId="45823E22" w14:textId="77777777" w:rsidTr="008016EB">
        <w:tc>
          <w:tcPr>
            <w:tcW w:w="4536" w:type="dxa"/>
            <w:tcBorders>
              <w:top w:val="nil"/>
              <w:left w:val="nil"/>
              <w:bottom w:val="nil"/>
              <w:right w:val="nil"/>
            </w:tcBorders>
          </w:tcPr>
          <w:p w14:paraId="0D51C776" w14:textId="77777777" w:rsidR="0082597C" w:rsidRPr="0082597C" w:rsidRDefault="0082597C" w:rsidP="0082597C">
            <w:pPr>
              <w:pStyle w:val="BodyText"/>
              <w:jc w:val="center"/>
              <w:rPr>
                <w:b/>
                <w:bCs/>
              </w:rPr>
            </w:pPr>
          </w:p>
        </w:tc>
        <w:tc>
          <w:tcPr>
            <w:tcW w:w="425" w:type="dxa"/>
            <w:tcBorders>
              <w:top w:val="nil"/>
              <w:left w:val="nil"/>
              <w:bottom w:val="nil"/>
              <w:right w:val="nil"/>
            </w:tcBorders>
          </w:tcPr>
          <w:p w14:paraId="54AFD78E"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155DAB53" w14:textId="46E83115" w:rsidR="0082597C" w:rsidRPr="0082597C" w:rsidRDefault="0082597C" w:rsidP="0082597C">
            <w:pPr>
              <w:pStyle w:val="BodyText"/>
              <w:jc w:val="center"/>
              <w:rPr>
                <w:b/>
                <w:bCs/>
              </w:rPr>
            </w:pPr>
          </w:p>
        </w:tc>
      </w:tr>
      <w:tr w:rsidR="006C70B9" w:rsidRPr="0082597C" w14:paraId="4F54D2C7" w14:textId="77777777" w:rsidTr="008016EB">
        <w:tc>
          <w:tcPr>
            <w:tcW w:w="9218" w:type="dxa"/>
            <w:gridSpan w:val="3"/>
            <w:tcBorders>
              <w:top w:val="nil"/>
              <w:left w:val="nil"/>
              <w:bottom w:val="nil"/>
              <w:right w:val="nil"/>
            </w:tcBorders>
          </w:tcPr>
          <w:p w14:paraId="2829314B" w14:textId="77777777" w:rsidR="006C70B9" w:rsidRPr="006E4283" w:rsidRDefault="006C70B9" w:rsidP="0082597C">
            <w:pPr>
              <w:pStyle w:val="BodyText"/>
              <w:rPr>
                <w:b/>
              </w:rPr>
            </w:pPr>
          </w:p>
        </w:tc>
      </w:tr>
      <w:tr w:rsidR="0082597C" w:rsidRPr="0082597C" w14:paraId="522D7757" w14:textId="77777777" w:rsidTr="008016EB">
        <w:tc>
          <w:tcPr>
            <w:tcW w:w="9218" w:type="dxa"/>
            <w:gridSpan w:val="3"/>
            <w:tcBorders>
              <w:top w:val="nil"/>
              <w:left w:val="nil"/>
              <w:bottom w:val="nil"/>
              <w:right w:val="nil"/>
            </w:tcBorders>
          </w:tcPr>
          <w:p w14:paraId="0D1AA4B5" w14:textId="6C0DE92B" w:rsidR="0082597C" w:rsidRPr="0082597C" w:rsidRDefault="0082597C" w:rsidP="0082597C">
            <w:pPr>
              <w:pStyle w:val="BodyText"/>
              <w:rPr>
                <w:b/>
                <w:bCs/>
              </w:rPr>
            </w:pPr>
            <w:r w:rsidRPr="006E4283">
              <w:rPr>
                <w:b/>
              </w:rPr>
              <w:t>Duly authorised to sign agreements for and on behalf of:</w:t>
            </w:r>
          </w:p>
        </w:tc>
      </w:tr>
      <w:tr w:rsidR="0082597C" w:rsidRPr="0082597C" w14:paraId="3C300B83" w14:textId="77777777" w:rsidTr="008016EB">
        <w:tc>
          <w:tcPr>
            <w:tcW w:w="4536" w:type="dxa"/>
            <w:tcBorders>
              <w:top w:val="nil"/>
              <w:left w:val="nil"/>
              <w:bottom w:val="nil"/>
              <w:right w:val="nil"/>
            </w:tcBorders>
          </w:tcPr>
          <w:p w14:paraId="086EB35A" w14:textId="77777777" w:rsidR="0082597C" w:rsidRPr="0082597C" w:rsidRDefault="0082597C" w:rsidP="0082597C">
            <w:pPr>
              <w:pStyle w:val="BodyText"/>
              <w:jc w:val="center"/>
              <w:rPr>
                <w:b/>
                <w:bCs/>
              </w:rPr>
            </w:pPr>
          </w:p>
        </w:tc>
        <w:tc>
          <w:tcPr>
            <w:tcW w:w="425" w:type="dxa"/>
            <w:tcBorders>
              <w:top w:val="nil"/>
              <w:left w:val="nil"/>
              <w:bottom w:val="nil"/>
              <w:right w:val="nil"/>
            </w:tcBorders>
          </w:tcPr>
          <w:p w14:paraId="5F1DE726"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19E33334" w14:textId="64605807" w:rsidR="0082597C" w:rsidRPr="0082597C" w:rsidRDefault="0082597C" w:rsidP="0082597C">
            <w:pPr>
              <w:pStyle w:val="BodyText"/>
              <w:jc w:val="center"/>
              <w:rPr>
                <w:b/>
                <w:bCs/>
              </w:rPr>
            </w:pPr>
          </w:p>
        </w:tc>
      </w:tr>
      <w:tr w:rsidR="0082597C" w:rsidRPr="0082597C" w14:paraId="0E67635C" w14:textId="77777777" w:rsidTr="008016EB">
        <w:tc>
          <w:tcPr>
            <w:tcW w:w="4536" w:type="dxa"/>
            <w:tcBorders>
              <w:top w:val="nil"/>
              <w:left w:val="nil"/>
              <w:bottom w:val="nil"/>
              <w:right w:val="nil"/>
            </w:tcBorders>
          </w:tcPr>
          <w:p w14:paraId="6A3A7710" w14:textId="77777777" w:rsidR="0082597C" w:rsidRPr="0082597C" w:rsidRDefault="0082597C" w:rsidP="0082597C">
            <w:pPr>
              <w:pStyle w:val="BodyText"/>
              <w:jc w:val="center"/>
              <w:rPr>
                <w:b/>
                <w:bCs/>
              </w:rPr>
            </w:pPr>
          </w:p>
        </w:tc>
        <w:tc>
          <w:tcPr>
            <w:tcW w:w="425" w:type="dxa"/>
            <w:tcBorders>
              <w:top w:val="nil"/>
              <w:left w:val="nil"/>
              <w:bottom w:val="nil"/>
              <w:right w:val="nil"/>
            </w:tcBorders>
          </w:tcPr>
          <w:p w14:paraId="4CC2E707"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5FF67EB2" w14:textId="19397825" w:rsidR="0082597C" w:rsidRPr="0082597C" w:rsidRDefault="0082597C" w:rsidP="0082597C">
            <w:pPr>
              <w:pStyle w:val="BodyText"/>
              <w:jc w:val="center"/>
              <w:rPr>
                <w:b/>
                <w:bCs/>
              </w:rPr>
            </w:pPr>
          </w:p>
        </w:tc>
      </w:tr>
      <w:tr w:rsidR="0082597C" w:rsidRPr="0082597C" w14:paraId="0CEF3249" w14:textId="77777777" w:rsidTr="008016EB">
        <w:tc>
          <w:tcPr>
            <w:tcW w:w="4536" w:type="dxa"/>
            <w:tcBorders>
              <w:top w:val="nil"/>
              <w:left w:val="nil"/>
              <w:bottom w:val="nil"/>
              <w:right w:val="nil"/>
            </w:tcBorders>
          </w:tcPr>
          <w:p w14:paraId="344CD62A" w14:textId="51451721" w:rsidR="0082597C" w:rsidRPr="0082597C" w:rsidRDefault="0082597C" w:rsidP="0082597C">
            <w:pPr>
              <w:pStyle w:val="BodyText"/>
              <w:rPr>
                <w:b/>
                <w:bCs/>
              </w:rPr>
            </w:pPr>
            <w:r w:rsidRPr="006E4283">
              <w:t>Registered Company Name:</w:t>
            </w:r>
          </w:p>
        </w:tc>
        <w:tc>
          <w:tcPr>
            <w:tcW w:w="425" w:type="dxa"/>
            <w:tcBorders>
              <w:top w:val="nil"/>
              <w:left w:val="nil"/>
              <w:bottom w:val="nil"/>
              <w:right w:val="nil"/>
            </w:tcBorders>
          </w:tcPr>
          <w:p w14:paraId="02C0D9A9" w14:textId="77777777" w:rsidR="0082597C" w:rsidRPr="0082597C" w:rsidRDefault="0082597C" w:rsidP="0082597C">
            <w:pPr>
              <w:pStyle w:val="BodyText"/>
              <w:jc w:val="center"/>
              <w:rPr>
                <w:b/>
                <w:bCs/>
              </w:rPr>
            </w:pPr>
          </w:p>
        </w:tc>
        <w:tc>
          <w:tcPr>
            <w:tcW w:w="4257" w:type="dxa"/>
            <w:tcBorders>
              <w:top w:val="nil"/>
              <w:left w:val="nil"/>
              <w:bottom w:val="single" w:sz="4" w:space="0" w:color="auto"/>
              <w:right w:val="nil"/>
            </w:tcBorders>
          </w:tcPr>
          <w:p w14:paraId="3B6AD80D" w14:textId="77777777" w:rsidR="0082597C" w:rsidRPr="0082597C" w:rsidRDefault="0082597C" w:rsidP="0082597C">
            <w:pPr>
              <w:pStyle w:val="BodyText"/>
              <w:jc w:val="center"/>
              <w:rPr>
                <w:b/>
                <w:bCs/>
              </w:rPr>
            </w:pPr>
          </w:p>
        </w:tc>
      </w:tr>
      <w:tr w:rsidR="0082597C" w:rsidRPr="0082597C" w14:paraId="651BD7D5" w14:textId="77777777" w:rsidTr="008016EB">
        <w:tc>
          <w:tcPr>
            <w:tcW w:w="4536" w:type="dxa"/>
            <w:tcBorders>
              <w:top w:val="nil"/>
              <w:left w:val="nil"/>
              <w:bottom w:val="nil"/>
              <w:right w:val="nil"/>
            </w:tcBorders>
          </w:tcPr>
          <w:p w14:paraId="71782079" w14:textId="77777777" w:rsidR="0082597C" w:rsidRPr="0082597C" w:rsidRDefault="0082597C" w:rsidP="0082597C">
            <w:pPr>
              <w:pStyle w:val="BodyText"/>
              <w:rPr>
                <w:b/>
                <w:bCs/>
              </w:rPr>
            </w:pPr>
          </w:p>
        </w:tc>
        <w:tc>
          <w:tcPr>
            <w:tcW w:w="425" w:type="dxa"/>
            <w:tcBorders>
              <w:top w:val="nil"/>
              <w:left w:val="nil"/>
              <w:bottom w:val="nil"/>
              <w:right w:val="nil"/>
            </w:tcBorders>
          </w:tcPr>
          <w:p w14:paraId="2882C66F" w14:textId="77777777" w:rsidR="0082597C" w:rsidRPr="0082597C" w:rsidRDefault="0082597C" w:rsidP="0082597C">
            <w:pPr>
              <w:pStyle w:val="BodyText"/>
              <w:jc w:val="center"/>
              <w:rPr>
                <w:b/>
                <w:bCs/>
              </w:rPr>
            </w:pPr>
          </w:p>
        </w:tc>
        <w:tc>
          <w:tcPr>
            <w:tcW w:w="4257" w:type="dxa"/>
            <w:tcBorders>
              <w:top w:val="single" w:sz="4" w:space="0" w:color="auto"/>
              <w:left w:val="nil"/>
              <w:bottom w:val="nil"/>
              <w:right w:val="nil"/>
            </w:tcBorders>
          </w:tcPr>
          <w:p w14:paraId="3C034932" w14:textId="77777777" w:rsidR="0082597C" w:rsidRPr="0082597C" w:rsidRDefault="0082597C" w:rsidP="0082597C">
            <w:pPr>
              <w:pStyle w:val="BodyText"/>
              <w:jc w:val="center"/>
              <w:rPr>
                <w:b/>
                <w:bCs/>
              </w:rPr>
            </w:pPr>
          </w:p>
        </w:tc>
      </w:tr>
      <w:tr w:rsidR="0082597C" w:rsidRPr="0082597C" w14:paraId="44280945" w14:textId="77777777" w:rsidTr="008016EB">
        <w:tc>
          <w:tcPr>
            <w:tcW w:w="4536" w:type="dxa"/>
            <w:tcBorders>
              <w:top w:val="nil"/>
              <w:left w:val="nil"/>
              <w:bottom w:val="nil"/>
              <w:right w:val="nil"/>
            </w:tcBorders>
          </w:tcPr>
          <w:p w14:paraId="70F9815F" w14:textId="2E469B39" w:rsidR="0082597C" w:rsidRPr="0082597C" w:rsidRDefault="0082597C" w:rsidP="0082597C">
            <w:pPr>
              <w:pStyle w:val="BodyText"/>
            </w:pPr>
            <w:r w:rsidRPr="0082597C">
              <w:t>Trading Name:</w:t>
            </w:r>
          </w:p>
        </w:tc>
        <w:tc>
          <w:tcPr>
            <w:tcW w:w="425" w:type="dxa"/>
            <w:tcBorders>
              <w:top w:val="nil"/>
              <w:left w:val="nil"/>
              <w:bottom w:val="nil"/>
              <w:right w:val="nil"/>
            </w:tcBorders>
          </w:tcPr>
          <w:p w14:paraId="2EE4FC45" w14:textId="77777777" w:rsidR="0082597C" w:rsidRPr="0082597C" w:rsidRDefault="0082597C" w:rsidP="0082597C">
            <w:pPr>
              <w:pStyle w:val="BodyText"/>
              <w:jc w:val="center"/>
              <w:rPr>
                <w:b/>
                <w:bCs/>
              </w:rPr>
            </w:pPr>
          </w:p>
        </w:tc>
        <w:tc>
          <w:tcPr>
            <w:tcW w:w="4257" w:type="dxa"/>
            <w:tcBorders>
              <w:top w:val="nil"/>
              <w:left w:val="nil"/>
              <w:bottom w:val="single" w:sz="4" w:space="0" w:color="auto"/>
              <w:right w:val="nil"/>
            </w:tcBorders>
          </w:tcPr>
          <w:p w14:paraId="21AEA621" w14:textId="77777777" w:rsidR="0082597C" w:rsidRPr="0082597C" w:rsidRDefault="0082597C" w:rsidP="0082597C">
            <w:pPr>
              <w:pStyle w:val="BodyText"/>
              <w:jc w:val="center"/>
              <w:rPr>
                <w:b/>
                <w:bCs/>
              </w:rPr>
            </w:pPr>
          </w:p>
        </w:tc>
      </w:tr>
      <w:tr w:rsidR="0082597C" w:rsidRPr="0082597C" w14:paraId="62AA6FCA" w14:textId="77777777" w:rsidTr="008016EB">
        <w:tc>
          <w:tcPr>
            <w:tcW w:w="4536" w:type="dxa"/>
            <w:tcBorders>
              <w:top w:val="nil"/>
              <w:left w:val="nil"/>
              <w:bottom w:val="nil"/>
              <w:right w:val="nil"/>
            </w:tcBorders>
          </w:tcPr>
          <w:p w14:paraId="331BC43B" w14:textId="77777777" w:rsidR="0082597C" w:rsidRPr="0082597C" w:rsidRDefault="0082597C" w:rsidP="0082597C">
            <w:pPr>
              <w:pStyle w:val="BodyText"/>
            </w:pPr>
          </w:p>
        </w:tc>
        <w:tc>
          <w:tcPr>
            <w:tcW w:w="425" w:type="dxa"/>
            <w:tcBorders>
              <w:top w:val="nil"/>
              <w:left w:val="nil"/>
              <w:bottom w:val="nil"/>
              <w:right w:val="nil"/>
            </w:tcBorders>
          </w:tcPr>
          <w:p w14:paraId="4B43CBF2" w14:textId="77777777" w:rsidR="0082597C" w:rsidRPr="0082597C" w:rsidRDefault="0082597C" w:rsidP="0082597C">
            <w:pPr>
              <w:pStyle w:val="BodyText"/>
              <w:jc w:val="center"/>
              <w:rPr>
                <w:b/>
                <w:bCs/>
              </w:rPr>
            </w:pPr>
          </w:p>
        </w:tc>
        <w:tc>
          <w:tcPr>
            <w:tcW w:w="4257" w:type="dxa"/>
            <w:tcBorders>
              <w:top w:val="single" w:sz="4" w:space="0" w:color="auto"/>
              <w:left w:val="nil"/>
              <w:bottom w:val="nil"/>
              <w:right w:val="nil"/>
            </w:tcBorders>
          </w:tcPr>
          <w:p w14:paraId="02F3EBD1" w14:textId="77777777" w:rsidR="0082597C" w:rsidRPr="0082597C" w:rsidRDefault="0082597C" w:rsidP="0082597C">
            <w:pPr>
              <w:pStyle w:val="BodyText"/>
              <w:jc w:val="center"/>
              <w:rPr>
                <w:b/>
                <w:bCs/>
              </w:rPr>
            </w:pPr>
          </w:p>
        </w:tc>
      </w:tr>
      <w:tr w:rsidR="0082597C" w:rsidRPr="0082597C" w14:paraId="0EE9D58A" w14:textId="77777777" w:rsidTr="008016EB">
        <w:tc>
          <w:tcPr>
            <w:tcW w:w="4536" w:type="dxa"/>
            <w:tcBorders>
              <w:top w:val="nil"/>
              <w:left w:val="nil"/>
              <w:bottom w:val="nil"/>
              <w:right w:val="nil"/>
            </w:tcBorders>
          </w:tcPr>
          <w:p w14:paraId="52269462" w14:textId="7E27B4FE" w:rsidR="0082597C" w:rsidRPr="0082597C" w:rsidRDefault="0082597C" w:rsidP="0082597C">
            <w:pPr>
              <w:pStyle w:val="BodyText"/>
            </w:pPr>
            <w:r w:rsidRPr="0082597C">
              <w:t>ABN Registration Number:</w:t>
            </w:r>
          </w:p>
        </w:tc>
        <w:tc>
          <w:tcPr>
            <w:tcW w:w="425" w:type="dxa"/>
            <w:tcBorders>
              <w:top w:val="nil"/>
              <w:left w:val="nil"/>
              <w:bottom w:val="nil"/>
              <w:right w:val="nil"/>
            </w:tcBorders>
          </w:tcPr>
          <w:p w14:paraId="2D175456" w14:textId="77777777" w:rsidR="0082597C" w:rsidRPr="0082597C" w:rsidRDefault="0082597C" w:rsidP="0082597C">
            <w:pPr>
              <w:pStyle w:val="BodyText"/>
              <w:jc w:val="center"/>
              <w:rPr>
                <w:b/>
                <w:bCs/>
              </w:rPr>
            </w:pPr>
          </w:p>
        </w:tc>
        <w:tc>
          <w:tcPr>
            <w:tcW w:w="4257" w:type="dxa"/>
            <w:tcBorders>
              <w:top w:val="nil"/>
              <w:left w:val="nil"/>
              <w:bottom w:val="single" w:sz="4" w:space="0" w:color="auto"/>
              <w:right w:val="nil"/>
            </w:tcBorders>
          </w:tcPr>
          <w:p w14:paraId="730B2DD2" w14:textId="77777777" w:rsidR="0082597C" w:rsidRPr="0082597C" w:rsidRDefault="0082597C" w:rsidP="0082597C">
            <w:pPr>
              <w:pStyle w:val="BodyText"/>
              <w:jc w:val="center"/>
              <w:rPr>
                <w:b/>
                <w:bCs/>
              </w:rPr>
            </w:pPr>
          </w:p>
        </w:tc>
      </w:tr>
      <w:tr w:rsidR="0082597C" w:rsidRPr="0082597C" w14:paraId="54B44C86" w14:textId="77777777" w:rsidTr="008016EB">
        <w:tc>
          <w:tcPr>
            <w:tcW w:w="4536" w:type="dxa"/>
            <w:tcBorders>
              <w:top w:val="nil"/>
              <w:left w:val="nil"/>
              <w:bottom w:val="nil"/>
              <w:right w:val="nil"/>
            </w:tcBorders>
          </w:tcPr>
          <w:p w14:paraId="087BC6B3" w14:textId="77777777" w:rsidR="0082597C" w:rsidRPr="0082597C" w:rsidRDefault="0082597C" w:rsidP="0082597C">
            <w:pPr>
              <w:pStyle w:val="BodyText"/>
            </w:pPr>
          </w:p>
        </w:tc>
        <w:tc>
          <w:tcPr>
            <w:tcW w:w="425" w:type="dxa"/>
            <w:tcBorders>
              <w:top w:val="nil"/>
              <w:left w:val="nil"/>
              <w:bottom w:val="nil"/>
              <w:right w:val="nil"/>
            </w:tcBorders>
          </w:tcPr>
          <w:p w14:paraId="0F82631F" w14:textId="77777777" w:rsidR="0082597C" w:rsidRPr="0082597C" w:rsidRDefault="0082597C" w:rsidP="0082597C">
            <w:pPr>
              <w:pStyle w:val="BodyText"/>
              <w:jc w:val="center"/>
              <w:rPr>
                <w:b/>
                <w:bCs/>
              </w:rPr>
            </w:pPr>
          </w:p>
        </w:tc>
        <w:tc>
          <w:tcPr>
            <w:tcW w:w="4257" w:type="dxa"/>
            <w:tcBorders>
              <w:top w:val="single" w:sz="4" w:space="0" w:color="auto"/>
              <w:left w:val="nil"/>
              <w:bottom w:val="nil"/>
              <w:right w:val="nil"/>
            </w:tcBorders>
          </w:tcPr>
          <w:p w14:paraId="1821688B" w14:textId="77777777" w:rsidR="0082597C" w:rsidRPr="0082597C" w:rsidRDefault="0082597C" w:rsidP="0082597C">
            <w:pPr>
              <w:pStyle w:val="BodyText"/>
              <w:jc w:val="center"/>
              <w:rPr>
                <w:b/>
                <w:bCs/>
              </w:rPr>
            </w:pPr>
          </w:p>
        </w:tc>
      </w:tr>
      <w:tr w:rsidR="0082597C" w:rsidRPr="0082597C" w14:paraId="4B4D536F" w14:textId="77777777" w:rsidTr="008016EB">
        <w:tc>
          <w:tcPr>
            <w:tcW w:w="4536" w:type="dxa"/>
            <w:tcBorders>
              <w:top w:val="nil"/>
              <w:left w:val="nil"/>
              <w:bottom w:val="nil"/>
              <w:right w:val="nil"/>
            </w:tcBorders>
          </w:tcPr>
          <w:p w14:paraId="7832B0C8" w14:textId="3DDD77D6" w:rsidR="0082597C" w:rsidRPr="0082597C" w:rsidRDefault="0082597C" w:rsidP="0082597C">
            <w:pPr>
              <w:pStyle w:val="BodyText"/>
            </w:pPr>
            <w:r w:rsidRPr="0082597C">
              <w:t>CAN Registration Number:</w:t>
            </w:r>
          </w:p>
        </w:tc>
        <w:tc>
          <w:tcPr>
            <w:tcW w:w="425" w:type="dxa"/>
            <w:tcBorders>
              <w:top w:val="nil"/>
              <w:left w:val="nil"/>
              <w:bottom w:val="nil"/>
              <w:right w:val="nil"/>
            </w:tcBorders>
          </w:tcPr>
          <w:p w14:paraId="4BB4E63C" w14:textId="77777777" w:rsidR="0082597C" w:rsidRPr="0082597C" w:rsidRDefault="0082597C" w:rsidP="0082597C">
            <w:pPr>
              <w:pStyle w:val="BodyText"/>
              <w:jc w:val="center"/>
              <w:rPr>
                <w:b/>
                <w:bCs/>
              </w:rPr>
            </w:pPr>
          </w:p>
        </w:tc>
        <w:tc>
          <w:tcPr>
            <w:tcW w:w="4257" w:type="dxa"/>
            <w:tcBorders>
              <w:top w:val="nil"/>
              <w:left w:val="nil"/>
              <w:bottom w:val="single" w:sz="4" w:space="0" w:color="auto"/>
              <w:right w:val="nil"/>
            </w:tcBorders>
          </w:tcPr>
          <w:p w14:paraId="75F1761E" w14:textId="77777777" w:rsidR="0082597C" w:rsidRPr="0082597C" w:rsidRDefault="0082597C" w:rsidP="0082597C">
            <w:pPr>
              <w:pStyle w:val="BodyText"/>
              <w:jc w:val="center"/>
              <w:rPr>
                <w:b/>
                <w:bCs/>
              </w:rPr>
            </w:pPr>
          </w:p>
        </w:tc>
      </w:tr>
      <w:tr w:rsidR="0082597C" w:rsidRPr="0082597C" w14:paraId="1DDD710A" w14:textId="77777777" w:rsidTr="008016EB">
        <w:tc>
          <w:tcPr>
            <w:tcW w:w="4536" w:type="dxa"/>
            <w:tcBorders>
              <w:top w:val="nil"/>
              <w:left w:val="nil"/>
              <w:bottom w:val="nil"/>
              <w:right w:val="nil"/>
            </w:tcBorders>
          </w:tcPr>
          <w:p w14:paraId="61EC98E5" w14:textId="77777777" w:rsidR="0082597C" w:rsidRDefault="0082597C" w:rsidP="0082597C">
            <w:pPr>
              <w:pStyle w:val="BodyText"/>
              <w:rPr>
                <w:b/>
                <w:bCs/>
              </w:rPr>
            </w:pPr>
          </w:p>
        </w:tc>
        <w:tc>
          <w:tcPr>
            <w:tcW w:w="425" w:type="dxa"/>
            <w:tcBorders>
              <w:top w:val="nil"/>
              <w:left w:val="nil"/>
              <w:bottom w:val="nil"/>
              <w:right w:val="nil"/>
            </w:tcBorders>
          </w:tcPr>
          <w:p w14:paraId="4CB283F6" w14:textId="77777777" w:rsidR="0082597C" w:rsidRPr="0082597C" w:rsidRDefault="0082597C" w:rsidP="0082597C">
            <w:pPr>
              <w:pStyle w:val="BodyText"/>
              <w:jc w:val="center"/>
              <w:rPr>
                <w:b/>
                <w:bCs/>
              </w:rPr>
            </w:pPr>
          </w:p>
        </w:tc>
        <w:tc>
          <w:tcPr>
            <w:tcW w:w="4257" w:type="dxa"/>
            <w:tcBorders>
              <w:top w:val="single" w:sz="4" w:space="0" w:color="auto"/>
              <w:left w:val="nil"/>
              <w:bottom w:val="nil"/>
              <w:right w:val="nil"/>
            </w:tcBorders>
          </w:tcPr>
          <w:p w14:paraId="777D52C6" w14:textId="77777777" w:rsidR="0082597C" w:rsidRPr="0082597C" w:rsidRDefault="0082597C" w:rsidP="0082597C">
            <w:pPr>
              <w:pStyle w:val="BodyText"/>
              <w:jc w:val="center"/>
              <w:rPr>
                <w:b/>
                <w:bCs/>
              </w:rPr>
            </w:pPr>
          </w:p>
        </w:tc>
      </w:tr>
      <w:tr w:rsidR="0082597C" w:rsidRPr="0082597C" w14:paraId="296BD712" w14:textId="77777777" w:rsidTr="008016EB">
        <w:tc>
          <w:tcPr>
            <w:tcW w:w="9218" w:type="dxa"/>
            <w:gridSpan w:val="3"/>
            <w:tcBorders>
              <w:top w:val="nil"/>
              <w:left w:val="nil"/>
              <w:bottom w:val="nil"/>
              <w:right w:val="nil"/>
            </w:tcBorders>
          </w:tcPr>
          <w:p w14:paraId="6F7CFFBD" w14:textId="77777777" w:rsidR="0082597C" w:rsidRDefault="0082597C" w:rsidP="0082597C">
            <w:pPr>
              <w:pStyle w:val="BodyText"/>
              <w:rPr>
                <w:b/>
                <w:bCs/>
              </w:rPr>
            </w:pPr>
          </w:p>
        </w:tc>
      </w:tr>
      <w:tr w:rsidR="0082597C" w:rsidRPr="0082597C" w14:paraId="327A2D94" w14:textId="77777777" w:rsidTr="008016EB">
        <w:tc>
          <w:tcPr>
            <w:tcW w:w="9218" w:type="dxa"/>
            <w:gridSpan w:val="3"/>
            <w:tcBorders>
              <w:top w:val="nil"/>
              <w:left w:val="nil"/>
              <w:bottom w:val="nil"/>
              <w:right w:val="nil"/>
            </w:tcBorders>
          </w:tcPr>
          <w:p w14:paraId="14FC69F9" w14:textId="67164F03" w:rsidR="0082597C" w:rsidRPr="0082597C" w:rsidRDefault="0082597C" w:rsidP="0082597C">
            <w:pPr>
              <w:pStyle w:val="BodyText"/>
              <w:rPr>
                <w:b/>
                <w:bCs/>
              </w:rPr>
            </w:pPr>
            <w:r>
              <w:rPr>
                <w:b/>
                <w:bCs/>
              </w:rPr>
              <w:t>All signatures shall be witnessed:</w:t>
            </w:r>
          </w:p>
        </w:tc>
      </w:tr>
      <w:tr w:rsidR="0082597C" w:rsidRPr="0082597C" w14:paraId="1EF58359" w14:textId="77777777" w:rsidTr="008016EB">
        <w:tc>
          <w:tcPr>
            <w:tcW w:w="4536" w:type="dxa"/>
            <w:tcBorders>
              <w:top w:val="nil"/>
              <w:left w:val="nil"/>
              <w:bottom w:val="nil"/>
              <w:right w:val="nil"/>
            </w:tcBorders>
          </w:tcPr>
          <w:p w14:paraId="14DC0BB3" w14:textId="77777777" w:rsidR="0082597C" w:rsidRDefault="0082597C" w:rsidP="0082597C">
            <w:pPr>
              <w:pStyle w:val="BodyText"/>
              <w:rPr>
                <w:b/>
                <w:bCs/>
              </w:rPr>
            </w:pPr>
          </w:p>
        </w:tc>
        <w:tc>
          <w:tcPr>
            <w:tcW w:w="425" w:type="dxa"/>
            <w:tcBorders>
              <w:top w:val="nil"/>
              <w:left w:val="nil"/>
              <w:bottom w:val="nil"/>
              <w:right w:val="nil"/>
            </w:tcBorders>
          </w:tcPr>
          <w:p w14:paraId="58B99277"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6234CEFC" w14:textId="77777777" w:rsidR="0082597C" w:rsidRPr="0082597C" w:rsidRDefault="0082597C" w:rsidP="0082597C">
            <w:pPr>
              <w:pStyle w:val="BodyText"/>
              <w:jc w:val="center"/>
              <w:rPr>
                <w:b/>
                <w:bCs/>
              </w:rPr>
            </w:pPr>
          </w:p>
        </w:tc>
      </w:tr>
      <w:tr w:rsidR="0082597C" w:rsidRPr="0082597C" w14:paraId="23391226" w14:textId="77777777" w:rsidTr="008016EB">
        <w:tc>
          <w:tcPr>
            <w:tcW w:w="4536" w:type="dxa"/>
            <w:tcBorders>
              <w:top w:val="nil"/>
              <w:left w:val="nil"/>
              <w:bottom w:val="nil"/>
              <w:right w:val="nil"/>
            </w:tcBorders>
          </w:tcPr>
          <w:p w14:paraId="11D7891F" w14:textId="77777777" w:rsidR="0082597C" w:rsidRDefault="0082597C" w:rsidP="0082597C">
            <w:pPr>
              <w:pStyle w:val="BodyText"/>
              <w:rPr>
                <w:b/>
                <w:bCs/>
              </w:rPr>
            </w:pPr>
          </w:p>
        </w:tc>
        <w:tc>
          <w:tcPr>
            <w:tcW w:w="425" w:type="dxa"/>
            <w:tcBorders>
              <w:top w:val="nil"/>
              <w:left w:val="nil"/>
              <w:bottom w:val="nil"/>
              <w:right w:val="nil"/>
            </w:tcBorders>
          </w:tcPr>
          <w:p w14:paraId="14B426BB"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5E3E9DD0" w14:textId="77777777" w:rsidR="0082597C" w:rsidRPr="0082597C" w:rsidRDefault="0082597C" w:rsidP="0082597C">
            <w:pPr>
              <w:pStyle w:val="BodyText"/>
              <w:jc w:val="center"/>
              <w:rPr>
                <w:b/>
                <w:bCs/>
              </w:rPr>
            </w:pPr>
          </w:p>
        </w:tc>
      </w:tr>
      <w:tr w:rsidR="0082597C" w:rsidRPr="0082597C" w14:paraId="275DB16A" w14:textId="77777777" w:rsidTr="008016EB">
        <w:tc>
          <w:tcPr>
            <w:tcW w:w="4536" w:type="dxa"/>
            <w:tcBorders>
              <w:top w:val="nil"/>
              <w:left w:val="nil"/>
              <w:right w:val="nil"/>
            </w:tcBorders>
          </w:tcPr>
          <w:p w14:paraId="4E8F8A16" w14:textId="77777777" w:rsidR="0082597C" w:rsidRDefault="0082597C" w:rsidP="0082597C">
            <w:pPr>
              <w:pStyle w:val="BodyText"/>
              <w:rPr>
                <w:b/>
                <w:bCs/>
              </w:rPr>
            </w:pPr>
          </w:p>
        </w:tc>
        <w:tc>
          <w:tcPr>
            <w:tcW w:w="425" w:type="dxa"/>
            <w:tcBorders>
              <w:top w:val="nil"/>
              <w:left w:val="nil"/>
              <w:bottom w:val="nil"/>
              <w:right w:val="nil"/>
            </w:tcBorders>
          </w:tcPr>
          <w:p w14:paraId="73B1583D" w14:textId="77777777" w:rsidR="0082597C" w:rsidRPr="0082597C" w:rsidRDefault="0082597C" w:rsidP="0082597C">
            <w:pPr>
              <w:pStyle w:val="BodyText"/>
              <w:jc w:val="center"/>
              <w:rPr>
                <w:b/>
                <w:bCs/>
              </w:rPr>
            </w:pPr>
          </w:p>
        </w:tc>
        <w:tc>
          <w:tcPr>
            <w:tcW w:w="4257" w:type="dxa"/>
            <w:tcBorders>
              <w:top w:val="nil"/>
              <w:left w:val="nil"/>
              <w:right w:val="nil"/>
            </w:tcBorders>
          </w:tcPr>
          <w:p w14:paraId="75931A1D" w14:textId="77777777" w:rsidR="0082597C" w:rsidRPr="0082597C" w:rsidRDefault="0082597C" w:rsidP="0082597C">
            <w:pPr>
              <w:pStyle w:val="BodyText"/>
              <w:jc w:val="center"/>
              <w:rPr>
                <w:b/>
                <w:bCs/>
              </w:rPr>
            </w:pPr>
          </w:p>
        </w:tc>
      </w:tr>
      <w:tr w:rsidR="0082597C" w:rsidRPr="0082597C" w14:paraId="0A14920F" w14:textId="77777777" w:rsidTr="008016EB">
        <w:tc>
          <w:tcPr>
            <w:tcW w:w="4536" w:type="dxa"/>
            <w:tcBorders>
              <w:left w:val="nil"/>
              <w:bottom w:val="nil"/>
              <w:right w:val="nil"/>
            </w:tcBorders>
          </w:tcPr>
          <w:p w14:paraId="3188D37B" w14:textId="64F9B7C4" w:rsidR="0082597C" w:rsidRDefault="0082597C" w:rsidP="0082597C">
            <w:pPr>
              <w:pStyle w:val="BodyText"/>
              <w:jc w:val="center"/>
              <w:rPr>
                <w:b/>
                <w:bCs/>
              </w:rPr>
            </w:pPr>
            <w:r>
              <w:rPr>
                <w:b/>
                <w:bCs/>
              </w:rPr>
              <w:t>Signature of Witness</w:t>
            </w:r>
          </w:p>
        </w:tc>
        <w:tc>
          <w:tcPr>
            <w:tcW w:w="425" w:type="dxa"/>
            <w:tcBorders>
              <w:top w:val="nil"/>
              <w:left w:val="nil"/>
              <w:bottom w:val="nil"/>
              <w:right w:val="nil"/>
            </w:tcBorders>
          </w:tcPr>
          <w:p w14:paraId="6925F2F8" w14:textId="77777777" w:rsidR="0082597C" w:rsidRPr="0082597C" w:rsidRDefault="0082597C" w:rsidP="0082597C">
            <w:pPr>
              <w:pStyle w:val="BodyText"/>
              <w:jc w:val="center"/>
              <w:rPr>
                <w:b/>
                <w:bCs/>
              </w:rPr>
            </w:pPr>
          </w:p>
        </w:tc>
        <w:tc>
          <w:tcPr>
            <w:tcW w:w="4257" w:type="dxa"/>
            <w:tcBorders>
              <w:left w:val="nil"/>
              <w:bottom w:val="nil"/>
              <w:right w:val="nil"/>
            </w:tcBorders>
          </w:tcPr>
          <w:p w14:paraId="6FE6F366" w14:textId="6E5C9541" w:rsidR="0082597C" w:rsidRPr="0082597C" w:rsidRDefault="0082597C" w:rsidP="0082597C">
            <w:pPr>
              <w:pStyle w:val="BodyText"/>
              <w:jc w:val="center"/>
              <w:rPr>
                <w:b/>
                <w:bCs/>
              </w:rPr>
            </w:pPr>
            <w:r>
              <w:rPr>
                <w:b/>
                <w:bCs/>
              </w:rPr>
              <w:t>Name of Witness</w:t>
            </w:r>
          </w:p>
        </w:tc>
      </w:tr>
      <w:tr w:rsidR="0082597C" w:rsidRPr="0082597C" w14:paraId="78A85968" w14:textId="77777777" w:rsidTr="008016EB">
        <w:tc>
          <w:tcPr>
            <w:tcW w:w="4536" w:type="dxa"/>
            <w:tcBorders>
              <w:top w:val="nil"/>
              <w:left w:val="nil"/>
              <w:bottom w:val="nil"/>
              <w:right w:val="nil"/>
            </w:tcBorders>
          </w:tcPr>
          <w:p w14:paraId="65DB5CDA" w14:textId="77777777" w:rsidR="0082597C" w:rsidRDefault="0082597C" w:rsidP="0082597C">
            <w:pPr>
              <w:pStyle w:val="BodyText"/>
              <w:jc w:val="center"/>
              <w:rPr>
                <w:b/>
                <w:bCs/>
              </w:rPr>
            </w:pPr>
          </w:p>
        </w:tc>
        <w:tc>
          <w:tcPr>
            <w:tcW w:w="425" w:type="dxa"/>
            <w:tcBorders>
              <w:top w:val="nil"/>
              <w:left w:val="nil"/>
              <w:bottom w:val="nil"/>
              <w:right w:val="nil"/>
            </w:tcBorders>
          </w:tcPr>
          <w:p w14:paraId="2B860E2F"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50DAE5A2" w14:textId="77777777" w:rsidR="0082597C" w:rsidRDefault="0082597C" w:rsidP="0082597C">
            <w:pPr>
              <w:pStyle w:val="BodyText"/>
              <w:jc w:val="center"/>
              <w:rPr>
                <w:b/>
                <w:bCs/>
              </w:rPr>
            </w:pPr>
          </w:p>
        </w:tc>
      </w:tr>
      <w:tr w:rsidR="00BB1A48" w:rsidRPr="0082597C" w14:paraId="4D651557" w14:textId="77777777" w:rsidTr="008016EB">
        <w:tc>
          <w:tcPr>
            <w:tcW w:w="4536" w:type="dxa"/>
            <w:tcBorders>
              <w:top w:val="nil"/>
              <w:left w:val="nil"/>
              <w:bottom w:val="nil"/>
              <w:right w:val="nil"/>
            </w:tcBorders>
          </w:tcPr>
          <w:p w14:paraId="44B57D5C" w14:textId="77777777" w:rsidR="00BB1A48" w:rsidRDefault="00BB1A48" w:rsidP="0082597C">
            <w:pPr>
              <w:pStyle w:val="BodyText"/>
              <w:jc w:val="center"/>
              <w:rPr>
                <w:b/>
                <w:bCs/>
              </w:rPr>
            </w:pPr>
          </w:p>
        </w:tc>
        <w:tc>
          <w:tcPr>
            <w:tcW w:w="425" w:type="dxa"/>
            <w:tcBorders>
              <w:top w:val="nil"/>
              <w:left w:val="nil"/>
              <w:bottom w:val="nil"/>
              <w:right w:val="nil"/>
            </w:tcBorders>
          </w:tcPr>
          <w:p w14:paraId="01970FC9" w14:textId="77777777" w:rsidR="00BB1A48" w:rsidRPr="0082597C" w:rsidRDefault="00BB1A48" w:rsidP="0082597C">
            <w:pPr>
              <w:pStyle w:val="BodyText"/>
              <w:jc w:val="center"/>
              <w:rPr>
                <w:b/>
                <w:bCs/>
              </w:rPr>
            </w:pPr>
          </w:p>
        </w:tc>
        <w:tc>
          <w:tcPr>
            <w:tcW w:w="4257" w:type="dxa"/>
            <w:tcBorders>
              <w:top w:val="nil"/>
              <w:left w:val="nil"/>
              <w:bottom w:val="nil"/>
              <w:right w:val="nil"/>
            </w:tcBorders>
          </w:tcPr>
          <w:p w14:paraId="1B4551F0" w14:textId="77777777" w:rsidR="00BB1A48" w:rsidRDefault="00BB1A48" w:rsidP="0082597C">
            <w:pPr>
              <w:pStyle w:val="BodyText"/>
              <w:jc w:val="center"/>
              <w:rPr>
                <w:b/>
                <w:bCs/>
              </w:rPr>
            </w:pPr>
          </w:p>
        </w:tc>
      </w:tr>
      <w:tr w:rsidR="0082597C" w:rsidRPr="0082597C" w14:paraId="64CA2D47" w14:textId="77777777" w:rsidTr="008016EB">
        <w:tc>
          <w:tcPr>
            <w:tcW w:w="4536" w:type="dxa"/>
            <w:tcBorders>
              <w:top w:val="nil"/>
              <w:left w:val="nil"/>
              <w:bottom w:val="nil"/>
              <w:right w:val="nil"/>
            </w:tcBorders>
          </w:tcPr>
          <w:p w14:paraId="1A3D27F9" w14:textId="77777777" w:rsidR="0082597C" w:rsidRDefault="0082597C" w:rsidP="0082597C">
            <w:pPr>
              <w:pStyle w:val="BodyText"/>
              <w:jc w:val="center"/>
              <w:rPr>
                <w:b/>
                <w:bCs/>
              </w:rPr>
            </w:pPr>
          </w:p>
        </w:tc>
        <w:tc>
          <w:tcPr>
            <w:tcW w:w="425" w:type="dxa"/>
            <w:tcBorders>
              <w:top w:val="nil"/>
              <w:left w:val="nil"/>
              <w:bottom w:val="nil"/>
              <w:right w:val="nil"/>
            </w:tcBorders>
          </w:tcPr>
          <w:p w14:paraId="37333753"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42DE4A03" w14:textId="77777777" w:rsidR="0082597C" w:rsidRDefault="0082597C" w:rsidP="0082597C">
            <w:pPr>
              <w:pStyle w:val="BodyText"/>
              <w:jc w:val="center"/>
              <w:rPr>
                <w:b/>
                <w:bCs/>
              </w:rPr>
            </w:pPr>
          </w:p>
        </w:tc>
      </w:tr>
      <w:tr w:rsidR="0082597C" w:rsidRPr="0082597C" w14:paraId="2B413D07" w14:textId="77777777" w:rsidTr="008016EB">
        <w:tc>
          <w:tcPr>
            <w:tcW w:w="4536" w:type="dxa"/>
            <w:tcBorders>
              <w:top w:val="nil"/>
              <w:left w:val="nil"/>
              <w:bottom w:val="single" w:sz="4" w:space="0" w:color="auto"/>
              <w:right w:val="nil"/>
            </w:tcBorders>
          </w:tcPr>
          <w:p w14:paraId="5533DF09" w14:textId="77777777" w:rsidR="0082597C" w:rsidRDefault="0082597C" w:rsidP="0082597C">
            <w:pPr>
              <w:pStyle w:val="BodyText"/>
              <w:jc w:val="center"/>
              <w:rPr>
                <w:b/>
                <w:bCs/>
              </w:rPr>
            </w:pPr>
          </w:p>
        </w:tc>
        <w:tc>
          <w:tcPr>
            <w:tcW w:w="425" w:type="dxa"/>
            <w:tcBorders>
              <w:top w:val="nil"/>
              <w:left w:val="nil"/>
              <w:bottom w:val="nil"/>
              <w:right w:val="nil"/>
            </w:tcBorders>
          </w:tcPr>
          <w:p w14:paraId="42002F24" w14:textId="77777777" w:rsidR="0082597C" w:rsidRPr="0082597C" w:rsidRDefault="0082597C" w:rsidP="0082597C">
            <w:pPr>
              <w:pStyle w:val="BodyText"/>
              <w:jc w:val="center"/>
              <w:rPr>
                <w:b/>
                <w:bCs/>
              </w:rPr>
            </w:pPr>
          </w:p>
        </w:tc>
        <w:tc>
          <w:tcPr>
            <w:tcW w:w="4257" w:type="dxa"/>
            <w:tcBorders>
              <w:top w:val="nil"/>
              <w:left w:val="nil"/>
              <w:bottom w:val="nil"/>
              <w:right w:val="nil"/>
            </w:tcBorders>
          </w:tcPr>
          <w:p w14:paraId="1C1D4DE0" w14:textId="77777777" w:rsidR="0082597C" w:rsidRDefault="0082597C" w:rsidP="0082597C">
            <w:pPr>
              <w:pStyle w:val="BodyText"/>
              <w:jc w:val="center"/>
              <w:rPr>
                <w:b/>
                <w:bCs/>
              </w:rPr>
            </w:pPr>
          </w:p>
        </w:tc>
      </w:tr>
      <w:tr w:rsidR="00BB1A48" w:rsidRPr="0082597C" w14:paraId="5FFA7F10" w14:textId="77777777" w:rsidTr="008016EB">
        <w:tc>
          <w:tcPr>
            <w:tcW w:w="9218" w:type="dxa"/>
            <w:gridSpan w:val="3"/>
            <w:tcBorders>
              <w:left w:val="nil"/>
              <w:bottom w:val="nil"/>
              <w:right w:val="nil"/>
            </w:tcBorders>
          </w:tcPr>
          <w:p w14:paraId="17096F2B" w14:textId="3FCDE823" w:rsidR="00BB1A48" w:rsidRDefault="00BB1A48" w:rsidP="0082597C">
            <w:pPr>
              <w:pStyle w:val="BodyText"/>
              <w:jc w:val="center"/>
              <w:rPr>
                <w:b/>
                <w:bCs/>
              </w:rPr>
            </w:pPr>
            <w:r>
              <w:rPr>
                <w:b/>
                <w:bCs/>
              </w:rPr>
              <w:t>Address of Witness</w:t>
            </w:r>
          </w:p>
        </w:tc>
      </w:tr>
    </w:tbl>
    <w:p w14:paraId="7B280A52" w14:textId="5BEE4C37" w:rsidR="00EC36B8" w:rsidRPr="0082597C" w:rsidRDefault="00EC36B8" w:rsidP="0082597C">
      <w:pPr>
        <w:pStyle w:val="BodyText"/>
        <w:jc w:val="center"/>
        <w:rPr>
          <w:b/>
          <w:bCs/>
        </w:rPr>
      </w:pPr>
    </w:p>
    <w:sectPr w:rsidR="00EC36B8" w:rsidRPr="0082597C">
      <w:pgSz w:w="11900" w:h="16840"/>
      <w:pgMar w:top="1420" w:right="580" w:bottom="960" w:left="1180" w:header="721" w:footer="77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416C" w16cex:dateUtc="2020-08-27T06:27:00Z"/>
  <w16cex:commentExtensible w16cex:durableId="22F241AD" w16cex:dateUtc="2020-08-27T06:29:00Z"/>
  <w16cex:commentExtensible w16cex:durableId="22F24239" w16cex:dateUtc="2020-08-27T06:31:00Z"/>
  <w16cex:commentExtensible w16cex:durableId="22F24262" w16cex:dateUtc="2020-08-27T06:32:00Z"/>
  <w16cex:commentExtensible w16cex:durableId="22F242FF" w16cex:dateUtc="2020-08-27T06:34:00Z"/>
  <w16cex:commentExtensible w16cex:durableId="22F24459" w16cex:dateUtc="2020-08-27T06:40:00Z"/>
  <w16cex:commentExtensible w16cex:durableId="22F2446A" w16cex:dateUtc="2020-08-27T06:40:00Z"/>
  <w16cex:commentExtensible w16cex:durableId="22F2447B" w16cex:dateUtc="2020-08-27T06:40:00Z"/>
  <w16cex:commentExtensible w16cex:durableId="22F244AA" w16cex:dateUtc="2020-08-27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0DEAF8" w16cid:durableId="22F2416C"/>
  <w16cid:commentId w16cid:paraId="3C3E02BB" w16cid:durableId="22F241AD"/>
  <w16cid:commentId w16cid:paraId="43C12D2A" w16cid:durableId="22F24239"/>
  <w16cid:commentId w16cid:paraId="5E1ED7FB" w16cid:durableId="22F24262"/>
  <w16cid:commentId w16cid:paraId="4CBD6A0C" w16cid:durableId="22F242FF"/>
  <w16cid:commentId w16cid:paraId="373F053B" w16cid:durableId="22F24459"/>
  <w16cid:commentId w16cid:paraId="0A3ED095" w16cid:durableId="22F2446A"/>
  <w16cid:commentId w16cid:paraId="4A6A6A71" w16cid:durableId="22F2447B"/>
  <w16cid:commentId w16cid:paraId="4B0E0980" w16cid:durableId="22F24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A27A" w14:textId="77777777" w:rsidR="00D462BD" w:rsidRDefault="00D462BD">
      <w:r>
        <w:separator/>
      </w:r>
    </w:p>
  </w:endnote>
  <w:endnote w:type="continuationSeparator" w:id="0">
    <w:p w14:paraId="10BCA8E8" w14:textId="77777777" w:rsidR="00D462BD" w:rsidRDefault="00D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247741"/>
      <w:docPartObj>
        <w:docPartGallery w:val="Page Numbers (Bottom of Page)"/>
        <w:docPartUnique/>
      </w:docPartObj>
    </w:sdtPr>
    <w:sdtEndPr>
      <w:rPr>
        <w:noProof/>
      </w:rPr>
    </w:sdtEndPr>
    <w:sdtContent>
      <w:p w14:paraId="65F5CF09" w14:textId="66B82BC4" w:rsidR="00D462BD" w:rsidRDefault="00D462BD" w:rsidP="00EC718D">
        <w:pPr>
          <w:pStyle w:val="Footer"/>
          <w:jc w:val="center"/>
        </w:pPr>
        <w:r>
          <w:rPr>
            <w:noProof/>
            <w:lang w:val="en-AU" w:eastAsia="en-AU"/>
          </w:rPr>
          <mc:AlternateContent>
            <mc:Choice Requires="wps">
              <w:drawing>
                <wp:anchor distT="0" distB="0" distL="114300" distR="114300" simplePos="0" relativeHeight="503251480" behindDoc="1" locked="0" layoutInCell="1" allowOverlap="1" wp14:anchorId="32A688F3" wp14:editId="6DE96E64">
                  <wp:simplePos x="0" y="0"/>
                  <wp:positionH relativeFrom="page">
                    <wp:posOffset>995514</wp:posOffset>
                  </wp:positionH>
                  <wp:positionV relativeFrom="page">
                    <wp:posOffset>10031095</wp:posOffset>
                  </wp:positionV>
                  <wp:extent cx="5897880" cy="0"/>
                  <wp:effectExtent l="0" t="0" r="0" b="0"/>
                  <wp:wrapNone/>
                  <wp:docPr id="30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78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8ABD07" id="Line 6" o:spid="_x0000_s1026" style="position:absolute;flip:y;z-index:-6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4pt,789.85pt" to="542.8pt,7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" strokeweight=".16936mm">
                  <w10:wrap anchorx="page" anchory="page"/>
                </v:line>
              </w:pict>
            </mc:Fallback>
          </mc:AlternateContent>
        </w:r>
        <w:r>
          <w:fldChar w:fldCharType="begin"/>
        </w:r>
        <w:r>
          <w:instrText xml:space="preserve"> PAGE   \* MERGEFORMAT </w:instrText>
        </w:r>
        <w:r>
          <w:fldChar w:fldCharType="separate"/>
        </w:r>
        <w:r w:rsidR="00494788">
          <w:rPr>
            <w:noProof/>
          </w:rPr>
          <w:t>22</w:t>
        </w:r>
        <w:r>
          <w:rPr>
            <w:noProof/>
          </w:rPr>
          <w:fldChar w:fldCharType="end"/>
        </w:r>
      </w:p>
    </w:sdtContent>
  </w:sdt>
  <w:p w14:paraId="159E1FD1" w14:textId="5913C191" w:rsidR="00D462BD" w:rsidRDefault="00D462BD">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9E1A9" w14:textId="77777777" w:rsidR="00D462BD" w:rsidRDefault="00D462BD">
      <w:r>
        <w:separator/>
      </w:r>
    </w:p>
  </w:footnote>
  <w:footnote w:type="continuationSeparator" w:id="0">
    <w:p w14:paraId="60BEC0BE" w14:textId="77777777" w:rsidR="00D462BD" w:rsidRDefault="00D46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718"/>
      <w:gridCol w:w="1559"/>
    </w:tblGrid>
    <w:tr w:rsidR="00D462BD" w:rsidRPr="00494788" w14:paraId="692AD2BC" w14:textId="77777777" w:rsidTr="008016EB">
      <w:tc>
        <w:tcPr>
          <w:tcW w:w="2362" w:type="dxa"/>
        </w:tcPr>
        <w:p w14:paraId="7D44A420" w14:textId="77777777" w:rsidR="00D462BD" w:rsidRPr="00EE5C08" w:rsidRDefault="00D462BD" w:rsidP="008016EB">
          <w:pPr>
            <w:pStyle w:val="Header"/>
            <w:spacing w:after="160"/>
            <w:rPr>
              <w:b/>
              <w:bCs/>
            </w:rPr>
          </w:pPr>
          <w:r w:rsidRPr="00EE5C08">
            <w:rPr>
              <w:b/>
              <w:bCs/>
            </w:rPr>
            <w:t>Shire of Denmark</w:t>
          </w:r>
        </w:p>
      </w:tc>
      <w:tc>
        <w:tcPr>
          <w:tcW w:w="5718" w:type="dxa"/>
        </w:tcPr>
        <w:p w14:paraId="4D595B42" w14:textId="5393E24C" w:rsidR="00D462BD" w:rsidRPr="00EE5C08" w:rsidRDefault="00D462BD" w:rsidP="008016EB">
          <w:pPr>
            <w:pStyle w:val="Header"/>
            <w:spacing w:after="160"/>
            <w:jc w:val="center"/>
            <w:rPr>
              <w:b/>
              <w:bCs/>
            </w:rPr>
          </w:pPr>
        </w:p>
      </w:tc>
      <w:tc>
        <w:tcPr>
          <w:tcW w:w="1559" w:type="dxa"/>
        </w:tcPr>
        <w:p w14:paraId="780EC1B9" w14:textId="0ED15AC5" w:rsidR="00D462BD" w:rsidRPr="00494788" w:rsidRDefault="00D462BD" w:rsidP="008016EB">
          <w:pPr>
            <w:pStyle w:val="Header"/>
            <w:spacing w:after="160"/>
            <w:jc w:val="right"/>
            <w:rPr>
              <w:b/>
              <w:bCs/>
            </w:rPr>
          </w:pPr>
          <w:r w:rsidRPr="00494788">
            <w:rPr>
              <w:b/>
              <w:bCs/>
            </w:rPr>
            <w:t>TEN1.20/21</w:t>
          </w:r>
        </w:p>
      </w:tc>
    </w:tr>
  </w:tbl>
  <w:p w14:paraId="497EE098" w14:textId="77777777" w:rsidR="00D462BD" w:rsidRDefault="00D46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2078"/>
      <w:gridCol w:w="5718"/>
      <w:gridCol w:w="1559"/>
    </w:tblGrid>
    <w:tr w:rsidR="00D462BD" w14:paraId="199D475F" w14:textId="77777777" w:rsidTr="00F52BDA">
      <w:tc>
        <w:tcPr>
          <w:tcW w:w="2078" w:type="dxa"/>
          <w:tcBorders>
            <w:top w:val="nil"/>
            <w:bottom w:val="nil"/>
            <w:right w:val="nil"/>
          </w:tcBorders>
        </w:tcPr>
        <w:p w14:paraId="3CCEC167" w14:textId="77777777" w:rsidR="00D462BD" w:rsidRPr="00EE5C08" w:rsidRDefault="00D462BD" w:rsidP="008016EB">
          <w:pPr>
            <w:pStyle w:val="Header"/>
            <w:spacing w:after="160"/>
            <w:rPr>
              <w:b/>
              <w:bCs/>
            </w:rPr>
          </w:pPr>
          <w:r w:rsidRPr="00EE5C08">
            <w:rPr>
              <w:b/>
              <w:bCs/>
            </w:rPr>
            <w:t>Shire of Denmark</w:t>
          </w:r>
        </w:p>
      </w:tc>
      <w:tc>
        <w:tcPr>
          <w:tcW w:w="5718" w:type="dxa"/>
          <w:tcBorders>
            <w:top w:val="nil"/>
            <w:left w:val="nil"/>
            <w:bottom w:val="nil"/>
            <w:right w:val="nil"/>
          </w:tcBorders>
        </w:tcPr>
        <w:p w14:paraId="62DE6B46" w14:textId="1AD57715" w:rsidR="00D462BD" w:rsidRPr="00EE5C08" w:rsidRDefault="00D462BD" w:rsidP="008016EB">
          <w:pPr>
            <w:pStyle w:val="Header"/>
            <w:spacing w:after="160"/>
            <w:jc w:val="center"/>
            <w:rPr>
              <w:b/>
              <w:bCs/>
            </w:rPr>
          </w:pPr>
          <w:r>
            <w:rPr>
              <w:b/>
              <w:bCs/>
            </w:rPr>
            <w:t>PART 1</w:t>
          </w:r>
        </w:p>
      </w:tc>
      <w:tc>
        <w:tcPr>
          <w:tcW w:w="1559" w:type="dxa"/>
          <w:tcBorders>
            <w:top w:val="nil"/>
            <w:left w:val="nil"/>
            <w:bottom w:val="nil"/>
          </w:tcBorders>
        </w:tcPr>
        <w:p w14:paraId="09C65AFD" w14:textId="140089F1" w:rsidR="00D462BD" w:rsidRPr="00EE5C08" w:rsidRDefault="00D462BD" w:rsidP="008016EB">
          <w:pPr>
            <w:pStyle w:val="Header"/>
            <w:spacing w:after="160"/>
            <w:jc w:val="right"/>
            <w:rPr>
              <w:b/>
              <w:bCs/>
            </w:rPr>
          </w:pPr>
          <w:r>
            <w:rPr>
              <w:b/>
              <w:bCs/>
            </w:rPr>
            <w:t>TEN1.20/21</w:t>
          </w:r>
        </w:p>
      </w:tc>
    </w:tr>
    <w:tr w:rsidR="00D462BD" w14:paraId="7558EF09" w14:textId="77777777" w:rsidTr="00F52BDA">
      <w:tc>
        <w:tcPr>
          <w:tcW w:w="2078" w:type="dxa"/>
          <w:tcBorders>
            <w:top w:val="nil"/>
            <w:right w:val="nil"/>
          </w:tcBorders>
        </w:tcPr>
        <w:p w14:paraId="41C7C87A" w14:textId="77777777" w:rsidR="00D462BD" w:rsidRPr="00EE5C08" w:rsidRDefault="00D462BD" w:rsidP="008016EB">
          <w:pPr>
            <w:pStyle w:val="Header"/>
            <w:spacing w:after="160"/>
            <w:rPr>
              <w:b/>
              <w:bCs/>
            </w:rPr>
          </w:pPr>
        </w:p>
      </w:tc>
      <w:tc>
        <w:tcPr>
          <w:tcW w:w="5718" w:type="dxa"/>
          <w:tcBorders>
            <w:top w:val="nil"/>
            <w:left w:val="nil"/>
            <w:right w:val="nil"/>
          </w:tcBorders>
        </w:tcPr>
        <w:p w14:paraId="2862B64E" w14:textId="77777777" w:rsidR="00D462BD" w:rsidRPr="00EE5C08" w:rsidRDefault="00D462BD" w:rsidP="008016EB">
          <w:pPr>
            <w:pStyle w:val="Header"/>
            <w:spacing w:after="160"/>
            <w:jc w:val="center"/>
            <w:rPr>
              <w:b/>
              <w:bCs/>
            </w:rPr>
          </w:pPr>
          <w:r>
            <w:rPr>
              <w:b/>
              <w:bCs/>
            </w:rPr>
            <w:t>READ AND KEEP THIS PART</w:t>
          </w:r>
        </w:p>
      </w:tc>
      <w:tc>
        <w:tcPr>
          <w:tcW w:w="1559" w:type="dxa"/>
          <w:tcBorders>
            <w:top w:val="nil"/>
            <w:left w:val="nil"/>
          </w:tcBorders>
        </w:tcPr>
        <w:p w14:paraId="6DF89AD6" w14:textId="77777777" w:rsidR="00D462BD" w:rsidRDefault="00D462BD" w:rsidP="008016EB">
          <w:pPr>
            <w:pStyle w:val="Header"/>
            <w:spacing w:after="160"/>
            <w:jc w:val="right"/>
            <w:rPr>
              <w:b/>
              <w:bCs/>
            </w:rPr>
          </w:pPr>
        </w:p>
      </w:tc>
    </w:tr>
  </w:tbl>
  <w:p w14:paraId="280D0941" w14:textId="1AE8330D" w:rsidR="00D462BD" w:rsidRDefault="00D462BD">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2078"/>
      <w:gridCol w:w="5718"/>
      <w:gridCol w:w="1559"/>
    </w:tblGrid>
    <w:tr w:rsidR="00D462BD" w14:paraId="39B90116" w14:textId="77777777" w:rsidTr="00F52BDA">
      <w:tc>
        <w:tcPr>
          <w:tcW w:w="2078" w:type="dxa"/>
          <w:tcBorders>
            <w:top w:val="nil"/>
            <w:bottom w:val="nil"/>
            <w:right w:val="nil"/>
          </w:tcBorders>
        </w:tcPr>
        <w:p w14:paraId="0A46233E" w14:textId="77777777" w:rsidR="00D462BD" w:rsidRPr="00EE5C08" w:rsidRDefault="00D462BD" w:rsidP="008016EB">
          <w:pPr>
            <w:pStyle w:val="Header"/>
            <w:spacing w:after="160"/>
            <w:rPr>
              <w:b/>
              <w:bCs/>
            </w:rPr>
          </w:pPr>
          <w:r w:rsidRPr="00EE5C08">
            <w:rPr>
              <w:b/>
              <w:bCs/>
            </w:rPr>
            <w:t>Shire of Denmark</w:t>
          </w:r>
        </w:p>
      </w:tc>
      <w:tc>
        <w:tcPr>
          <w:tcW w:w="5718" w:type="dxa"/>
          <w:tcBorders>
            <w:top w:val="nil"/>
            <w:left w:val="nil"/>
            <w:bottom w:val="nil"/>
            <w:right w:val="nil"/>
          </w:tcBorders>
        </w:tcPr>
        <w:p w14:paraId="3FC2C75B" w14:textId="77777777" w:rsidR="00D462BD" w:rsidRPr="00EE5C08" w:rsidRDefault="00D462BD" w:rsidP="008016EB">
          <w:pPr>
            <w:pStyle w:val="Header"/>
            <w:spacing w:after="160"/>
            <w:jc w:val="center"/>
            <w:rPr>
              <w:b/>
              <w:bCs/>
            </w:rPr>
          </w:pPr>
          <w:r>
            <w:rPr>
              <w:b/>
              <w:bCs/>
            </w:rPr>
            <w:t>PART 2</w:t>
          </w:r>
        </w:p>
      </w:tc>
      <w:tc>
        <w:tcPr>
          <w:tcW w:w="1559" w:type="dxa"/>
          <w:tcBorders>
            <w:top w:val="nil"/>
            <w:left w:val="nil"/>
            <w:bottom w:val="nil"/>
          </w:tcBorders>
        </w:tcPr>
        <w:p w14:paraId="2E66D2FD" w14:textId="14CC2F28" w:rsidR="00D462BD" w:rsidRPr="00EE5C08" w:rsidRDefault="00D462BD" w:rsidP="008016EB">
          <w:pPr>
            <w:pStyle w:val="Header"/>
            <w:spacing w:after="160"/>
            <w:jc w:val="right"/>
            <w:rPr>
              <w:b/>
              <w:bCs/>
            </w:rPr>
          </w:pPr>
          <w:r>
            <w:rPr>
              <w:b/>
              <w:bCs/>
            </w:rPr>
            <w:t>TEN1.20/21</w:t>
          </w:r>
        </w:p>
      </w:tc>
    </w:tr>
    <w:tr w:rsidR="00D462BD" w14:paraId="6CC29B29" w14:textId="77777777" w:rsidTr="00F52BDA">
      <w:tc>
        <w:tcPr>
          <w:tcW w:w="2078" w:type="dxa"/>
          <w:tcBorders>
            <w:top w:val="nil"/>
            <w:right w:val="nil"/>
          </w:tcBorders>
        </w:tcPr>
        <w:p w14:paraId="096B8648" w14:textId="77777777" w:rsidR="00D462BD" w:rsidRPr="00EE5C08" w:rsidRDefault="00D462BD" w:rsidP="008016EB">
          <w:pPr>
            <w:pStyle w:val="Header"/>
            <w:spacing w:after="160"/>
            <w:rPr>
              <w:b/>
              <w:bCs/>
            </w:rPr>
          </w:pPr>
        </w:p>
      </w:tc>
      <w:tc>
        <w:tcPr>
          <w:tcW w:w="5718" w:type="dxa"/>
          <w:tcBorders>
            <w:top w:val="nil"/>
            <w:left w:val="nil"/>
            <w:right w:val="nil"/>
          </w:tcBorders>
        </w:tcPr>
        <w:p w14:paraId="7D0B3119" w14:textId="77777777" w:rsidR="00D462BD" w:rsidRPr="00EE5C08" w:rsidRDefault="00D462BD" w:rsidP="008016EB">
          <w:pPr>
            <w:pStyle w:val="Header"/>
            <w:spacing w:after="160"/>
            <w:jc w:val="center"/>
            <w:rPr>
              <w:b/>
              <w:bCs/>
            </w:rPr>
          </w:pPr>
          <w:r>
            <w:rPr>
              <w:b/>
              <w:bCs/>
            </w:rPr>
            <w:t>READ AND KEEP THIS PART</w:t>
          </w:r>
        </w:p>
      </w:tc>
      <w:tc>
        <w:tcPr>
          <w:tcW w:w="1559" w:type="dxa"/>
          <w:tcBorders>
            <w:top w:val="nil"/>
            <w:left w:val="nil"/>
          </w:tcBorders>
        </w:tcPr>
        <w:p w14:paraId="31678E15" w14:textId="77777777" w:rsidR="00D462BD" w:rsidRDefault="00D462BD" w:rsidP="008016EB">
          <w:pPr>
            <w:pStyle w:val="Header"/>
            <w:spacing w:after="160"/>
            <w:jc w:val="right"/>
            <w:rPr>
              <w:b/>
              <w:bCs/>
            </w:rPr>
          </w:pPr>
        </w:p>
      </w:tc>
    </w:tr>
  </w:tbl>
  <w:p w14:paraId="6B147DF6" w14:textId="77777777" w:rsidR="00D462BD" w:rsidRDefault="00D462BD">
    <w:pPr>
      <w:pStyle w:val="BodyText"/>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2078"/>
      <w:gridCol w:w="5718"/>
      <w:gridCol w:w="1559"/>
    </w:tblGrid>
    <w:tr w:rsidR="00D462BD" w14:paraId="72C8D09E" w14:textId="77777777" w:rsidTr="00F52BDA">
      <w:tc>
        <w:tcPr>
          <w:tcW w:w="2078" w:type="dxa"/>
          <w:tcBorders>
            <w:top w:val="nil"/>
            <w:bottom w:val="nil"/>
            <w:right w:val="nil"/>
          </w:tcBorders>
        </w:tcPr>
        <w:p w14:paraId="7A060FB6" w14:textId="77777777" w:rsidR="00D462BD" w:rsidRPr="00EE5C08" w:rsidRDefault="00D462BD" w:rsidP="008016EB">
          <w:pPr>
            <w:pStyle w:val="Header"/>
            <w:spacing w:after="160"/>
            <w:rPr>
              <w:b/>
              <w:bCs/>
            </w:rPr>
          </w:pPr>
          <w:r w:rsidRPr="00EE5C08">
            <w:rPr>
              <w:b/>
              <w:bCs/>
            </w:rPr>
            <w:t>Shire of Denmark</w:t>
          </w:r>
        </w:p>
      </w:tc>
      <w:tc>
        <w:tcPr>
          <w:tcW w:w="5718" w:type="dxa"/>
          <w:tcBorders>
            <w:top w:val="nil"/>
            <w:left w:val="nil"/>
            <w:bottom w:val="nil"/>
            <w:right w:val="nil"/>
          </w:tcBorders>
        </w:tcPr>
        <w:p w14:paraId="5595A889" w14:textId="77777777" w:rsidR="00D462BD" w:rsidRPr="00EE5C08" w:rsidRDefault="00D462BD" w:rsidP="008016EB">
          <w:pPr>
            <w:pStyle w:val="Header"/>
            <w:spacing w:after="160"/>
            <w:jc w:val="center"/>
            <w:rPr>
              <w:b/>
              <w:bCs/>
            </w:rPr>
          </w:pPr>
          <w:r>
            <w:rPr>
              <w:b/>
              <w:bCs/>
            </w:rPr>
            <w:t>PART 5</w:t>
          </w:r>
        </w:p>
      </w:tc>
      <w:tc>
        <w:tcPr>
          <w:tcW w:w="1559" w:type="dxa"/>
          <w:tcBorders>
            <w:top w:val="nil"/>
            <w:left w:val="nil"/>
            <w:bottom w:val="nil"/>
          </w:tcBorders>
        </w:tcPr>
        <w:p w14:paraId="696F6D81" w14:textId="5C53035F" w:rsidR="00D462BD" w:rsidRPr="00EE5C08" w:rsidRDefault="00D462BD" w:rsidP="008016EB">
          <w:pPr>
            <w:pStyle w:val="Header"/>
            <w:spacing w:after="160"/>
            <w:jc w:val="right"/>
            <w:rPr>
              <w:b/>
              <w:bCs/>
            </w:rPr>
          </w:pPr>
          <w:r>
            <w:rPr>
              <w:b/>
              <w:bCs/>
            </w:rPr>
            <w:t>TEN1.20/21</w:t>
          </w:r>
        </w:p>
      </w:tc>
    </w:tr>
    <w:tr w:rsidR="00D462BD" w14:paraId="52234B74" w14:textId="77777777" w:rsidTr="00F52BDA">
      <w:tc>
        <w:tcPr>
          <w:tcW w:w="2078" w:type="dxa"/>
          <w:tcBorders>
            <w:top w:val="nil"/>
            <w:right w:val="nil"/>
          </w:tcBorders>
        </w:tcPr>
        <w:p w14:paraId="1CF826AD" w14:textId="77777777" w:rsidR="00D462BD" w:rsidRPr="00EE5C08" w:rsidRDefault="00D462BD" w:rsidP="008016EB">
          <w:pPr>
            <w:pStyle w:val="Header"/>
            <w:spacing w:after="160"/>
            <w:rPr>
              <w:b/>
              <w:bCs/>
            </w:rPr>
          </w:pPr>
        </w:p>
      </w:tc>
      <w:tc>
        <w:tcPr>
          <w:tcW w:w="5718" w:type="dxa"/>
          <w:tcBorders>
            <w:top w:val="nil"/>
            <w:left w:val="nil"/>
            <w:right w:val="nil"/>
          </w:tcBorders>
        </w:tcPr>
        <w:p w14:paraId="76F07643" w14:textId="77777777" w:rsidR="00D462BD" w:rsidRPr="00EE5C08" w:rsidRDefault="00D462BD" w:rsidP="008016EB">
          <w:pPr>
            <w:pStyle w:val="Header"/>
            <w:spacing w:after="160"/>
            <w:jc w:val="center"/>
            <w:rPr>
              <w:b/>
              <w:bCs/>
            </w:rPr>
          </w:pPr>
          <w:r>
            <w:rPr>
              <w:b/>
              <w:bCs/>
            </w:rPr>
            <w:t xml:space="preserve">READ AND </w:t>
          </w:r>
          <w:r w:rsidRPr="00F370CD">
            <w:rPr>
              <w:b/>
              <w:bCs/>
              <w:u w:val="single"/>
            </w:rPr>
            <w:t>RETURN</w:t>
          </w:r>
          <w:r>
            <w:rPr>
              <w:b/>
              <w:bCs/>
            </w:rPr>
            <w:t xml:space="preserve"> THIS PART</w:t>
          </w:r>
        </w:p>
      </w:tc>
      <w:tc>
        <w:tcPr>
          <w:tcW w:w="1559" w:type="dxa"/>
          <w:tcBorders>
            <w:top w:val="nil"/>
            <w:left w:val="nil"/>
          </w:tcBorders>
        </w:tcPr>
        <w:p w14:paraId="01F5EA1F" w14:textId="77777777" w:rsidR="00D462BD" w:rsidRDefault="00D462BD" w:rsidP="008016EB">
          <w:pPr>
            <w:pStyle w:val="Header"/>
            <w:spacing w:after="160"/>
            <w:jc w:val="right"/>
            <w:rPr>
              <w:b/>
              <w:bCs/>
            </w:rPr>
          </w:pPr>
        </w:p>
      </w:tc>
    </w:tr>
  </w:tbl>
  <w:p w14:paraId="53A00C1E" w14:textId="0F77CB90" w:rsidR="00D462BD" w:rsidRDefault="00D462BD">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B46"/>
    <w:multiLevelType w:val="hybridMultilevel"/>
    <w:tmpl w:val="F4F2B1FE"/>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cs="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cs="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cs="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1" w15:restartNumberingAfterBreak="0">
    <w:nsid w:val="12D34F59"/>
    <w:multiLevelType w:val="hybridMultilevel"/>
    <w:tmpl w:val="B39605AC"/>
    <w:lvl w:ilvl="0" w:tplc="1646BB8A">
      <w:start w:val="1"/>
      <w:numFmt w:val="lowerLetter"/>
      <w:lvlText w:val="(%1)"/>
      <w:lvlJc w:val="left"/>
      <w:pPr>
        <w:ind w:left="827" w:hanging="568"/>
      </w:pPr>
      <w:rPr>
        <w:rFonts w:ascii="Arial" w:eastAsia="Arial" w:hAnsi="Arial" w:cs="Arial" w:hint="default"/>
        <w:spacing w:val="-1"/>
        <w:w w:val="100"/>
        <w:sz w:val="20"/>
        <w:szCs w:val="20"/>
      </w:rPr>
    </w:lvl>
    <w:lvl w:ilvl="1" w:tplc="27CC0A42">
      <w:numFmt w:val="bullet"/>
      <w:lvlText w:val="•"/>
      <w:lvlJc w:val="left"/>
      <w:pPr>
        <w:ind w:left="1752" w:hanging="568"/>
      </w:pPr>
      <w:rPr>
        <w:rFonts w:hint="default"/>
      </w:rPr>
    </w:lvl>
    <w:lvl w:ilvl="2" w:tplc="D3FAB4E2">
      <w:numFmt w:val="bullet"/>
      <w:lvlText w:val="•"/>
      <w:lvlJc w:val="left"/>
      <w:pPr>
        <w:ind w:left="2684" w:hanging="568"/>
      </w:pPr>
      <w:rPr>
        <w:rFonts w:hint="default"/>
      </w:rPr>
    </w:lvl>
    <w:lvl w:ilvl="3" w:tplc="F3DCCB92">
      <w:numFmt w:val="bullet"/>
      <w:lvlText w:val="•"/>
      <w:lvlJc w:val="left"/>
      <w:pPr>
        <w:ind w:left="3616" w:hanging="568"/>
      </w:pPr>
      <w:rPr>
        <w:rFonts w:hint="default"/>
      </w:rPr>
    </w:lvl>
    <w:lvl w:ilvl="4" w:tplc="3EA007A4">
      <w:numFmt w:val="bullet"/>
      <w:lvlText w:val="•"/>
      <w:lvlJc w:val="left"/>
      <w:pPr>
        <w:ind w:left="4548" w:hanging="568"/>
      </w:pPr>
      <w:rPr>
        <w:rFonts w:hint="default"/>
      </w:rPr>
    </w:lvl>
    <w:lvl w:ilvl="5" w:tplc="93964F40">
      <w:numFmt w:val="bullet"/>
      <w:lvlText w:val="•"/>
      <w:lvlJc w:val="left"/>
      <w:pPr>
        <w:ind w:left="5480" w:hanging="568"/>
      </w:pPr>
      <w:rPr>
        <w:rFonts w:hint="default"/>
      </w:rPr>
    </w:lvl>
    <w:lvl w:ilvl="6" w:tplc="C520DB9C">
      <w:numFmt w:val="bullet"/>
      <w:lvlText w:val="•"/>
      <w:lvlJc w:val="left"/>
      <w:pPr>
        <w:ind w:left="6412" w:hanging="568"/>
      </w:pPr>
      <w:rPr>
        <w:rFonts w:hint="default"/>
      </w:rPr>
    </w:lvl>
    <w:lvl w:ilvl="7" w:tplc="754AFEFC">
      <w:numFmt w:val="bullet"/>
      <w:lvlText w:val="•"/>
      <w:lvlJc w:val="left"/>
      <w:pPr>
        <w:ind w:left="7344" w:hanging="568"/>
      </w:pPr>
      <w:rPr>
        <w:rFonts w:hint="default"/>
      </w:rPr>
    </w:lvl>
    <w:lvl w:ilvl="8" w:tplc="928818DA">
      <w:numFmt w:val="bullet"/>
      <w:lvlText w:val="•"/>
      <w:lvlJc w:val="left"/>
      <w:pPr>
        <w:ind w:left="8276" w:hanging="568"/>
      </w:pPr>
      <w:rPr>
        <w:rFonts w:hint="default"/>
      </w:rPr>
    </w:lvl>
  </w:abstractNum>
  <w:abstractNum w:abstractNumId="2" w15:restartNumberingAfterBreak="0">
    <w:nsid w:val="14BD3E55"/>
    <w:multiLevelType w:val="hybridMultilevel"/>
    <w:tmpl w:val="23DAC4FC"/>
    <w:lvl w:ilvl="0" w:tplc="A1664DEA">
      <w:start w:val="1"/>
      <w:numFmt w:val="lowerLetter"/>
      <w:lvlText w:val="(%1)"/>
      <w:lvlJc w:val="left"/>
      <w:pPr>
        <w:ind w:left="827" w:hanging="568"/>
      </w:pPr>
      <w:rPr>
        <w:rFonts w:ascii="Arial" w:eastAsia="Arial" w:hAnsi="Arial" w:cs="Arial" w:hint="default"/>
        <w:spacing w:val="-1"/>
        <w:w w:val="100"/>
        <w:sz w:val="20"/>
        <w:szCs w:val="20"/>
      </w:rPr>
    </w:lvl>
    <w:lvl w:ilvl="1" w:tplc="7DA24114">
      <w:numFmt w:val="bullet"/>
      <w:lvlText w:val="•"/>
      <w:lvlJc w:val="left"/>
      <w:pPr>
        <w:ind w:left="1752" w:hanging="568"/>
      </w:pPr>
      <w:rPr>
        <w:rFonts w:hint="default"/>
      </w:rPr>
    </w:lvl>
    <w:lvl w:ilvl="2" w:tplc="F6CA28D0">
      <w:numFmt w:val="bullet"/>
      <w:lvlText w:val="•"/>
      <w:lvlJc w:val="left"/>
      <w:pPr>
        <w:ind w:left="2684" w:hanging="568"/>
      </w:pPr>
      <w:rPr>
        <w:rFonts w:hint="default"/>
      </w:rPr>
    </w:lvl>
    <w:lvl w:ilvl="3" w:tplc="3F0E79F8">
      <w:numFmt w:val="bullet"/>
      <w:lvlText w:val="•"/>
      <w:lvlJc w:val="left"/>
      <w:pPr>
        <w:ind w:left="3616" w:hanging="568"/>
      </w:pPr>
      <w:rPr>
        <w:rFonts w:hint="default"/>
      </w:rPr>
    </w:lvl>
    <w:lvl w:ilvl="4" w:tplc="BE3C813C">
      <w:numFmt w:val="bullet"/>
      <w:lvlText w:val="•"/>
      <w:lvlJc w:val="left"/>
      <w:pPr>
        <w:ind w:left="4548" w:hanging="568"/>
      </w:pPr>
      <w:rPr>
        <w:rFonts w:hint="default"/>
      </w:rPr>
    </w:lvl>
    <w:lvl w:ilvl="5" w:tplc="70DE8BD8">
      <w:numFmt w:val="bullet"/>
      <w:lvlText w:val="•"/>
      <w:lvlJc w:val="left"/>
      <w:pPr>
        <w:ind w:left="5480" w:hanging="568"/>
      </w:pPr>
      <w:rPr>
        <w:rFonts w:hint="default"/>
      </w:rPr>
    </w:lvl>
    <w:lvl w:ilvl="6" w:tplc="7776854C">
      <w:numFmt w:val="bullet"/>
      <w:lvlText w:val="•"/>
      <w:lvlJc w:val="left"/>
      <w:pPr>
        <w:ind w:left="6412" w:hanging="568"/>
      </w:pPr>
      <w:rPr>
        <w:rFonts w:hint="default"/>
      </w:rPr>
    </w:lvl>
    <w:lvl w:ilvl="7" w:tplc="5E569D82">
      <w:numFmt w:val="bullet"/>
      <w:lvlText w:val="•"/>
      <w:lvlJc w:val="left"/>
      <w:pPr>
        <w:ind w:left="7344" w:hanging="568"/>
      </w:pPr>
      <w:rPr>
        <w:rFonts w:hint="default"/>
      </w:rPr>
    </w:lvl>
    <w:lvl w:ilvl="8" w:tplc="1B4A265A">
      <w:numFmt w:val="bullet"/>
      <w:lvlText w:val="•"/>
      <w:lvlJc w:val="left"/>
      <w:pPr>
        <w:ind w:left="8276" w:hanging="568"/>
      </w:pPr>
      <w:rPr>
        <w:rFonts w:hint="default"/>
      </w:rPr>
    </w:lvl>
  </w:abstractNum>
  <w:abstractNum w:abstractNumId="3" w15:restartNumberingAfterBreak="0">
    <w:nsid w:val="1ABA182A"/>
    <w:multiLevelType w:val="hybridMultilevel"/>
    <w:tmpl w:val="75884B58"/>
    <w:lvl w:ilvl="0" w:tplc="0C090001">
      <w:start w:val="1"/>
      <w:numFmt w:val="bullet"/>
      <w:lvlText w:val=""/>
      <w:lvlJc w:val="left"/>
      <w:pPr>
        <w:ind w:left="980" w:hanging="360"/>
      </w:pPr>
      <w:rPr>
        <w:rFonts w:ascii="Symbol" w:hAnsi="Symbol" w:hint="default"/>
      </w:rPr>
    </w:lvl>
    <w:lvl w:ilvl="1" w:tplc="0C090003" w:tentative="1">
      <w:start w:val="1"/>
      <w:numFmt w:val="bullet"/>
      <w:lvlText w:val="o"/>
      <w:lvlJc w:val="left"/>
      <w:pPr>
        <w:ind w:left="1700" w:hanging="360"/>
      </w:pPr>
      <w:rPr>
        <w:rFonts w:ascii="Courier New" w:hAnsi="Courier New" w:cs="Courier New" w:hint="default"/>
      </w:rPr>
    </w:lvl>
    <w:lvl w:ilvl="2" w:tplc="0C090005" w:tentative="1">
      <w:start w:val="1"/>
      <w:numFmt w:val="bullet"/>
      <w:lvlText w:val=""/>
      <w:lvlJc w:val="left"/>
      <w:pPr>
        <w:ind w:left="2420" w:hanging="360"/>
      </w:pPr>
      <w:rPr>
        <w:rFonts w:ascii="Wingdings" w:hAnsi="Wingdings" w:hint="default"/>
      </w:rPr>
    </w:lvl>
    <w:lvl w:ilvl="3" w:tplc="0C090001" w:tentative="1">
      <w:start w:val="1"/>
      <w:numFmt w:val="bullet"/>
      <w:lvlText w:val=""/>
      <w:lvlJc w:val="left"/>
      <w:pPr>
        <w:ind w:left="3140" w:hanging="360"/>
      </w:pPr>
      <w:rPr>
        <w:rFonts w:ascii="Symbol" w:hAnsi="Symbol" w:hint="default"/>
      </w:rPr>
    </w:lvl>
    <w:lvl w:ilvl="4" w:tplc="0C090003" w:tentative="1">
      <w:start w:val="1"/>
      <w:numFmt w:val="bullet"/>
      <w:lvlText w:val="o"/>
      <w:lvlJc w:val="left"/>
      <w:pPr>
        <w:ind w:left="3860" w:hanging="360"/>
      </w:pPr>
      <w:rPr>
        <w:rFonts w:ascii="Courier New" w:hAnsi="Courier New" w:cs="Courier New" w:hint="default"/>
      </w:rPr>
    </w:lvl>
    <w:lvl w:ilvl="5" w:tplc="0C090005" w:tentative="1">
      <w:start w:val="1"/>
      <w:numFmt w:val="bullet"/>
      <w:lvlText w:val=""/>
      <w:lvlJc w:val="left"/>
      <w:pPr>
        <w:ind w:left="4580" w:hanging="360"/>
      </w:pPr>
      <w:rPr>
        <w:rFonts w:ascii="Wingdings" w:hAnsi="Wingdings" w:hint="default"/>
      </w:rPr>
    </w:lvl>
    <w:lvl w:ilvl="6" w:tplc="0C090001" w:tentative="1">
      <w:start w:val="1"/>
      <w:numFmt w:val="bullet"/>
      <w:lvlText w:val=""/>
      <w:lvlJc w:val="left"/>
      <w:pPr>
        <w:ind w:left="5300" w:hanging="360"/>
      </w:pPr>
      <w:rPr>
        <w:rFonts w:ascii="Symbol" w:hAnsi="Symbol" w:hint="default"/>
      </w:rPr>
    </w:lvl>
    <w:lvl w:ilvl="7" w:tplc="0C090003" w:tentative="1">
      <w:start w:val="1"/>
      <w:numFmt w:val="bullet"/>
      <w:lvlText w:val="o"/>
      <w:lvlJc w:val="left"/>
      <w:pPr>
        <w:ind w:left="6020" w:hanging="360"/>
      </w:pPr>
      <w:rPr>
        <w:rFonts w:ascii="Courier New" w:hAnsi="Courier New" w:cs="Courier New" w:hint="default"/>
      </w:rPr>
    </w:lvl>
    <w:lvl w:ilvl="8" w:tplc="0C090005" w:tentative="1">
      <w:start w:val="1"/>
      <w:numFmt w:val="bullet"/>
      <w:lvlText w:val=""/>
      <w:lvlJc w:val="left"/>
      <w:pPr>
        <w:ind w:left="6740" w:hanging="360"/>
      </w:pPr>
      <w:rPr>
        <w:rFonts w:ascii="Wingdings" w:hAnsi="Wingdings" w:hint="default"/>
      </w:rPr>
    </w:lvl>
  </w:abstractNum>
  <w:abstractNum w:abstractNumId="4" w15:restartNumberingAfterBreak="0">
    <w:nsid w:val="20336CD4"/>
    <w:multiLevelType w:val="hybridMultilevel"/>
    <w:tmpl w:val="A88CACA2"/>
    <w:lvl w:ilvl="0" w:tplc="5BE4AD56">
      <w:numFmt w:val="bullet"/>
      <w:lvlText w:val=""/>
      <w:lvlJc w:val="left"/>
      <w:pPr>
        <w:ind w:left="539" w:hanging="361"/>
      </w:pPr>
      <w:rPr>
        <w:rFonts w:hint="default"/>
        <w:w w:val="100"/>
      </w:rPr>
    </w:lvl>
    <w:lvl w:ilvl="1" w:tplc="5A0AC452">
      <w:numFmt w:val="bullet"/>
      <w:lvlText w:val="•"/>
      <w:lvlJc w:val="left"/>
      <w:pPr>
        <w:ind w:left="1179" w:hanging="361"/>
      </w:pPr>
      <w:rPr>
        <w:rFonts w:hint="default"/>
      </w:rPr>
    </w:lvl>
    <w:lvl w:ilvl="2" w:tplc="1542ED18">
      <w:numFmt w:val="bullet"/>
      <w:lvlText w:val="•"/>
      <w:lvlJc w:val="left"/>
      <w:pPr>
        <w:ind w:left="1819" w:hanging="361"/>
      </w:pPr>
      <w:rPr>
        <w:rFonts w:hint="default"/>
      </w:rPr>
    </w:lvl>
    <w:lvl w:ilvl="3" w:tplc="37121DCC">
      <w:numFmt w:val="bullet"/>
      <w:lvlText w:val="•"/>
      <w:lvlJc w:val="left"/>
      <w:pPr>
        <w:ind w:left="2459" w:hanging="361"/>
      </w:pPr>
      <w:rPr>
        <w:rFonts w:hint="default"/>
      </w:rPr>
    </w:lvl>
    <w:lvl w:ilvl="4" w:tplc="5F42C27C">
      <w:numFmt w:val="bullet"/>
      <w:lvlText w:val="•"/>
      <w:lvlJc w:val="left"/>
      <w:pPr>
        <w:ind w:left="3098" w:hanging="361"/>
      </w:pPr>
      <w:rPr>
        <w:rFonts w:hint="default"/>
      </w:rPr>
    </w:lvl>
    <w:lvl w:ilvl="5" w:tplc="BC92B85A">
      <w:numFmt w:val="bullet"/>
      <w:lvlText w:val="•"/>
      <w:lvlJc w:val="left"/>
      <w:pPr>
        <w:ind w:left="3738" w:hanging="361"/>
      </w:pPr>
      <w:rPr>
        <w:rFonts w:hint="default"/>
      </w:rPr>
    </w:lvl>
    <w:lvl w:ilvl="6" w:tplc="D80269AE">
      <w:numFmt w:val="bullet"/>
      <w:lvlText w:val="•"/>
      <w:lvlJc w:val="left"/>
      <w:pPr>
        <w:ind w:left="4378" w:hanging="361"/>
      </w:pPr>
      <w:rPr>
        <w:rFonts w:hint="default"/>
      </w:rPr>
    </w:lvl>
    <w:lvl w:ilvl="7" w:tplc="A680FB98">
      <w:numFmt w:val="bullet"/>
      <w:lvlText w:val="•"/>
      <w:lvlJc w:val="left"/>
      <w:pPr>
        <w:ind w:left="5017" w:hanging="361"/>
      </w:pPr>
      <w:rPr>
        <w:rFonts w:hint="default"/>
      </w:rPr>
    </w:lvl>
    <w:lvl w:ilvl="8" w:tplc="BB3206F6">
      <w:numFmt w:val="bullet"/>
      <w:lvlText w:val="•"/>
      <w:lvlJc w:val="left"/>
      <w:pPr>
        <w:ind w:left="5657" w:hanging="361"/>
      </w:pPr>
      <w:rPr>
        <w:rFonts w:hint="default"/>
      </w:rPr>
    </w:lvl>
  </w:abstractNum>
  <w:abstractNum w:abstractNumId="5" w15:restartNumberingAfterBreak="0">
    <w:nsid w:val="20C72FEB"/>
    <w:multiLevelType w:val="multilevel"/>
    <w:tmpl w:val="A306BFD0"/>
    <w:lvl w:ilvl="0">
      <w:start w:val="5"/>
      <w:numFmt w:val="decimal"/>
      <w:lvlText w:val="%1"/>
      <w:lvlJc w:val="left"/>
      <w:pPr>
        <w:ind w:left="827" w:hanging="576"/>
      </w:pPr>
      <w:rPr>
        <w:rFonts w:hint="default"/>
      </w:rPr>
    </w:lvl>
    <w:lvl w:ilvl="1">
      <w:start w:val="3"/>
      <w:numFmt w:val="decimal"/>
      <w:lvlText w:val="%1.%2"/>
      <w:lvlJc w:val="left"/>
      <w:pPr>
        <w:ind w:left="827" w:hanging="576"/>
      </w:pPr>
      <w:rPr>
        <w:rFonts w:ascii="Arial" w:eastAsia="Arial" w:hAnsi="Arial" w:cs="Arial" w:hint="default"/>
        <w:b/>
        <w:bCs/>
        <w:spacing w:val="-1"/>
        <w:w w:val="100"/>
        <w:sz w:val="20"/>
        <w:szCs w:val="20"/>
      </w:rPr>
    </w:lvl>
    <w:lvl w:ilvl="2">
      <w:start w:val="2"/>
      <w:numFmt w:val="decimal"/>
      <w:lvlText w:val="%1.%2.%3"/>
      <w:lvlJc w:val="left"/>
      <w:pPr>
        <w:ind w:left="980" w:hanging="721"/>
      </w:pPr>
      <w:rPr>
        <w:rFonts w:ascii="Arial" w:eastAsia="Arial" w:hAnsi="Arial" w:cs="Arial" w:hint="default"/>
        <w:b/>
        <w:bCs/>
        <w:spacing w:val="-1"/>
        <w:w w:val="100"/>
        <w:sz w:val="20"/>
        <w:szCs w:val="20"/>
      </w:rPr>
    </w:lvl>
    <w:lvl w:ilvl="3">
      <w:numFmt w:val="bullet"/>
      <w:lvlText w:val="•"/>
      <w:lvlJc w:val="left"/>
      <w:pPr>
        <w:ind w:left="3015" w:hanging="721"/>
      </w:pPr>
      <w:rPr>
        <w:rFonts w:hint="default"/>
      </w:rPr>
    </w:lvl>
    <w:lvl w:ilvl="4">
      <w:numFmt w:val="bullet"/>
      <w:lvlText w:val="•"/>
      <w:lvlJc w:val="left"/>
      <w:pPr>
        <w:ind w:left="4033" w:hanging="721"/>
      </w:pPr>
      <w:rPr>
        <w:rFonts w:hint="default"/>
      </w:rPr>
    </w:lvl>
    <w:lvl w:ilvl="5">
      <w:numFmt w:val="bullet"/>
      <w:lvlText w:val="•"/>
      <w:lvlJc w:val="left"/>
      <w:pPr>
        <w:ind w:left="5051" w:hanging="721"/>
      </w:pPr>
      <w:rPr>
        <w:rFonts w:hint="default"/>
      </w:rPr>
    </w:lvl>
    <w:lvl w:ilvl="6">
      <w:numFmt w:val="bullet"/>
      <w:lvlText w:val="•"/>
      <w:lvlJc w:val="left"/>
      <w:pPr>
        <w:ind w:left="6068" w:hanging="721"/>
      </w:pPr>
      <w:rPr>
        <w:rFonts w:hint="default"/>
      </w:rPr>
    </w:lvl>
    <w:lvl w:ilvl="7">
      <w:numFmt w:val="bullet"/>
      <w:lvlText w:val="•"/>
      <w:lvlJc w:val="left"/>
      <w:pPr>
        <w:ind w:left="7086" w:hanging="721"/>
      </w:pPr>
      <w:rPr>
        <w:rFonts w:hint="default"/>
      </w:rPr>
    </w:lvl>
    <w:lvl w:ilvl="8">
      <w:numFmt w:val="bullet"/>
      <w:lvlText w:val="•"/>
      <w:lvlJc w:val="left"/>
      <w:pPr>
        <w:ind w:left="8104" w:hanging="721"/>
      </w:pPr>
      <w:rPr>
        <w:rFonts w:hint="default"/>
      </w:rPr>
    </w:lvl>
  </w:abstractNum>
  <w:abstractNum w:abstractNumId="6" w15:restartNumberingAfterBreak="0">
    <w:nsid w:val="26425DC2"/>
    <w:multiLevelType w:val="multilevel"/>
    <w:tmpl w:val="3ED287AA"/>
    <w:lvl w:ilvl="0">
      <w:start w:val="5"/>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F2F83"/>
    <w:multiLevelType w:val="hybridMultilevel"/>
    <w:tmpl w:val="C6A891F4"/>
    <w:lvl w:ilvl="0" w:tplc="08142F64">
      <w:start w:val="1"/>
      <w:numFmt w:val="lowerLetter"/>
      <w:lvlText w:val="(%1)"/>
      <w:lvlJc w:val="left"/>
      <w:pPr>
        <w:ind w:left="720" w:hanging="360"/>
      </w:pPr>
      <w:rPr>
        <w:rFonts w:ascii="Arial" w:eastAsia="Arial" w:hAnsi="Arial" w:cs="Arial" w:hint="default"/>
        <w:spacing w:val="-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DA1C12"/>
    <w:multiLevelType w:val="hybridMultilevel"/>
    <w:tmpl w:val="375ADFE4"/>
    <w:lvl w:ilvl="0" w:tplc="0C090017">
      <w:start w:val="1"/>
      <w:numFmt w:val="lowerLetter"/>
      <w:lvlText w:val="%1)"/>
      <w:lvlJc w:val="left"/>
      <w:pPr>
        <w:ind w:left="1110" w:hanging="851"/>
      </w:pPr>
      <w:rPr>
        <w:rFonts w:hint="default"/>
        <w:spacing w:val="-1"/>
        <w:w w:val="100"/>
        <w:sz w:val="20"/>
        <w:szCs w:val="20"/>
      </w:rPr>
    </w:lvl>
    <w:lvl w:ilvl="1" w:tplc="A5A09998">
      <w:numFmt w:val="bullet"/>
      <w:lvlText w:val="•"/>
      <w:lvlJc w:val="left"/>
      <w:pPr>
        <w:ind w:left="2022" w:hanging="851"/>
      </w:pPr>
      <w:rPr>
        <w:rFonts w:hint="default"/>
      </w:rPr>
    </w:lvl>
    <w:lvl w:ilvl="2" w:tplc="C226AEC6">
      <w:numFmt w:val="bullet"/>
      <w:lvlText w:val="•"/>
      <w:lvlJc w:val="left"/>
      <w:pPr>
        <w:ind w:left="2924" w:hanging="851"/>
      </w:pPr>
      <w:rPr>
        <w:rFonts w:hint="default"/>
      </w:rPr>
    </w:lvl>
    <w:lvl w:ilvl="3" w:tplc="7EDAE908">
      <w:numFmt w:val="bullet"/>
      <w:lvlText w:val="•"/>
      <w:lvlJc w:val="left"/>
      <w:pPr>
        <w:ind w:left="3826" w:hanging="851"/>
      </w:pPr>
      <w:rPr>
        <w:rFonts w:hint="default"/>
      </w:rPr>
    </w:lvl>
    <w:lvl w:ilvl="4" w:tplc="5F4E9A1A">
      <w:numFmt w:val="bullet"/>
      <w:lvlText w:val="•"/>
      <w:lvlJc w:val="left"/>
      <w:pPr>
        <w:ind w:left="4728" w:hanging="851"/>
      </w:pPr>
      <w:rPr>
        <w:rFonts w:hint="default"/>
      </w:rPr>
    </w:lvl>
    <w:lvl w:ilvl="5" w:tplc="7220C210">
      <w:numFmt w:val="bullet"/>
      <w:lvlText w:val="•"/>
      <w:lvlJc w:val="left"/>
      <w:pPr>
        <w:ind w:left="5630" w:hanging="851"/>
      </w:pPr>
      <w:rPr>
        <w:rFonts w:hint="default"/>
      </w:rPr>
    </w:lvl>
    <w:lvl w:ilvl="6" w:tplc="55BC8C80">
      <w:numFmt w:val="bullet"/>
      <w:lvlText w:val="•"/>
      <w:lvlJc w:val="left"/>
      <w:pPr>
        <w:ind w:left="6532" w:hanging="851"/>
      </w:pPr>
      <w:rPr>
        <w:rFonts w:hint="default"/>
      </w:rPr>
    </w:lvl>
    <w:lvl w:ilvl="7" w:tplc="755A7040">
      <w:numFmt w:val="bullet"/>
      <w:lvlText w:val="•"/>
      <w:lvlJc w:val="left"/>
      <w:pPr>
        <w:ind w:left="7434" w:hanging="851"/>
      </w:pPr>
      <w:rPr>
        <w:rFonts w:hint="default"/>
      </w:rPr>
    </w:lvl>
    <w:lvl w:ilvl="8" w:tplc="A072D0E6">
      <w:numFmt w:val="bullet"/>
      <w:lvlText w:val="•"/>
      <w:lvlJc w:val="left"/>
      <w:pPr>
        <w:ind w:left="8336" w:hanging="851"/>
      </w:pPr>
      <w:rPr>
        <w:rFonts w:hint="default"/>
      </w:rPr>
    </w:lvl>
  </w:abstractNum>
  <w:abstractNum w:abstractNumId="9" w15:restartNumberingAfterBreak="0">
    <w:nsid w:val="2D6D74E8"/>
    <w:multiLevelType w:val="hybridMultilevel"/>
    <w:tmpl w:val="66FC4C9C"/>
    <w:lvl w:ilvl="0" w:tplc="5A52873C">
      <w:start w:val="1"/>
      <w:numFmt w:val="lowerLetter"/>
      <w:lvlText w:val="(%1)"/>
      <w:lvlJc w:val="left"/>
      <w:pPr>
        <w:ind w:left="686" w:hanging="427"/>
      </w:pPr>
      <w:rPr>
        <w:rFonts w:ascii="Arial" w:eastAsia="Arial" w:hAnsi="Arial" w:cs="Arial" w:hint="default"/>
        <w:spacing w:val="-1"/>
        <w:w w:val="100"/>
        <w:sz w:val="20"/>
        <w:szCs w:val="20"/>
      </w:rPr>
    </w:lvl>
    <w:lvl w:ilvl="1" w:tplc="91B8E73E">
      <w:numFmt w:val="bullet"/>
      <w:lvlText w:val="•"/>
      <w:lvlJc w:val="left"/>
      <w:pPr>
        <w:ind w:left="1626" w:hanging="427"/>
      </w:pPr>
      <w:rPr>
        <w:rFonts w:hint="default"/>
      </w:rPr>
    </w:lvl>
    <w:lvl w:ilvl="2" w:tplc="B1A6A8B8">
      <w:numFmt w:val="bullet"/>
      <w:lvlText w:val="•"/>
      <w:lvlJc w:val="left"/>
      <w:pPr>
        <w:ind w:left="2572" w:hanging="427"/>
      </w:pPr>
      <w:rPr>
        <w:rFonts w:hint="default"/>
      </w:rPr>
    </w:lvl>
    <w:lvl w:ilvl="3" w:tplc="10D2898C">
      <w:numFmt w:val="bullet"/>
      <w:lvlText w:val="•"/>
      <w:lvlJc w:val="left"/>
      <w:pPr>
        <w:ind w:left="3518" w:hanging="427"/>
      </w:pPr>
      <w:rPr>
        <w:rFonts w:hint="default"/>
      </w:rPr>
    </w:lvl>
    <w:lvl w:ilvl="4" w:tplc="55CA81C0">
      <w:numFmt w:val="bullet"/>
      <w:lvlText w:val="•"/>
      <w:lvlJc w:val="left"/>
      <w:pPr>
        <w:ind w:left="4464" w:hanging="427"/>
      </w:pPr>
      <w:rPr>
        <w:rFonts w:hint="default"/>
      </w:rPr>
    </w:lvl>
    <w:lvl w:ilvl="5" w:tplc="2C8C3ECA">
      <w:numFmt w:val="bullet"/>
      <w:lvlText w:val="•"/>
      <w:lvlJc w:val="left"/>
      <w:pPr>
        <w:ind w:left="5410" w:hanging="427"/>
      </w:pPr>
      <w:rPr>
        <w:rFonts w:hint="default"/>
      </w:rPr>
    </w:lvl>
    <w:lvl w:ilvl="6" w:tplc="3AF0806C">
      <w:numFmt w:val="bullet"/>
      <w:lvlText w:val="•"/>
      <w:lvlJc w:val="left"/>
      <w:pPr>
        <w:ind w:left="6356" w:hanging="427"/>
      </w:pPr>
      <w:rPr>
        <w:rFonts w:hint="default"/>
      </w:rPr>
    </w:lvl>
    <w:lvl w:ilvl="7" w:tplc="361EACF4">
      <w:numFmt w:val="bullet"/>
      <w:lvlText w:val="•"/>
      <w:lvlJc w:val="left"/>
      <w:pPr>
        <w:ind w:left="7302" w:hanging="427"/>
      </w:pPr>
      <w:rPr>
        <w:rFonts w:hint="default"/>
      </w:rPr>
    </w:lvl>
    <w:lvl w:ilvl="8" w:tplc="AFE2E462">
      <w:numFmt w:val="bullet"/>
      <w:lvlText w:val="•"/>
      <w:lvlJc w:val="left"/>
      <w:pPr>
        <w:ind w:left="8248" w:hanging="427"/>
      </w:pPr>
      <w:rPr>
        <w:rFonts w:hint="default"/>
      </w:rPr>
    </w:lvl>
  </w:abstractNum>
  <w:abstractNum w:abstractNumId="10" w15:restartNumberingAfterBreak="0">
    <w:nsid w:val="2E483C5C"/>
    <w:multiLevelType w:val="multilevel"/>
    <w:tmpl w:val="60EA5680"/>
    <w:lvl w:ilvl="0">
      <w:start w:val="5"/>
      <w:numFmt w:val="decimal"/>
      <w:lvlText w:val="%1"/>
      <w:lvlJc w:val="left"/>
      <w:pPr>
        <w:ind w:left="827" w:hanging="568"/>
      </w:pPr>
      <w:rPr>
        <w:rFonts w:hint="default"/>
        <w:color w:val="FFFFFF" w:themeColor="background1"/>
        <w:w w:val="100"/>
        <w:highlight w:val="black"/>
      </w:rPr>
    </w:lvl>
    <w:lvl w:ilvl="1">
      <w:start w:val="1"/>
      <w:numFmt w:val="decimal"/>
      <w:lvlText w:val="%1.%2"/>
      <w:lvlJc w:val="left"/>
      <w:pPr>
        <w:ind w:left="334" w:hanging="577"/>
      </w:pPr>
      <w:rPr>
        <w:rFonts w:ascii="Arial" w:eastAsia="Arial" w:hAnsi="Arial" w:cs="Arial" w:hint="default"/>
        <w:b/>
        <w:bCs/>
        <w:spacing w:val="-1"/>
        <w:w w:val="100"/>
        <w:sz w:val="20"/>
        <w:szCs w:val="20"/>
      </w:rPr>
    </w:lvl>
    <w:lvl w:ilvl="2">
      <w:start w:val="1"/>
      <w:numFmt w:val="decimal"/>
      <w:lvlText w:val="%1.%2.%3"/>
      <w:lvlJc w:val="left"/>
      <w:pPr>
        <w:ind w:left="980" w:hanging="721"/>
      </w:pPr>
      <w:rPr>
        <w:rFonts w:ascii="Arial" w:eastAsia="Arial" w:hAnsi="Arial" w:cs="Arial" w:hint="default"/>
        <w:b/>
        <w:bCs/>
        <w:spacing w:val="-1"/>
        <w:w w:val="100"/>
        <w:sz w:val="20"/>
        <w:szCs w:val="20"/>
      </w:rPr>
    </w:lvl>
    <w:lvl w:ilvl="3">
      <w:numFmt w:val="bullet"/>
      <w:lvlText w:val="•"/>
      <w:lvlJc w:val="left"/>
      <w:pPr>
        <w:ind w:left="2125" w:hanging="721"/>
      </w:pPr>
      <w:rPr>
        <w:rFonts w:hint="default"/>
      </w:rPr>
    </w:lvl>
    <w:lvl w:ilvl="4">
      <w:numFmt w:val="bullet"/>
      <w:lvlText w:val="•"/>
      <w:lvlJc w:val="left"/>
      <w:pPr>
        <w:ind w:left="3270" w:hanging="721"/>
      </w:pPr>
      <w:rPr>
        <w:rFonts w:hint="default"/>
      </w:rPr>
    </w:lvl>
    <w:lvl w:ilvl="5">
      <w:numFmt w:val="bullet"/>
      <w:lvlText w:val="•"/>
      <w:lvlJc w:val="left"/>
      <w:pPr>
        <w:ind w:left="4415" w:hanging="721"/>
      </w:pPr>
      <w:rPr>
        <w:rFonts w:hint="default"/>
      </w:rPr>
    </w:lvl>
    <w:lvl w:ilvl="6">
      <w:numFmt w:val="bullet"/>
      <w:lvlText w:val="•"/>
      <w:lvlJc w:val="left"/>
      <w:pPr>
        <w:ind w:left="5560" w:hanging="721"/>
      </w:pPr>
      <w:rPr>
        <w:rFonts w:hint="default"/>
      </w:rPr>
    </w:lvl>
    <w:lvl w:ilvl="7">
      <w:numFmt w:val="bullet"/>
      <w:lvlText w:val="•"/>
      <w:lvlJc w:val="left"/>
      <w:pPr>
        <w:ind w:left="6705" w:hanging="721"/>
      </w:pPr>
      <w:rPr>
        <w:rFonts w:hint="default"/>
      </w:rPr>
    </w:lvl>
    <w:lvl w:ilvl="8">
      <w:numFmt w:val="bullet"/>
      <w:lvlText w:val="•"/>
      <w:lvlJc w:val="left"/>
      <w:pPr>
        <w:ind w:left="7850" w:hanging="721"/>
      </w:pPr>
      <w:rPr>
        <w:rFonts w:hint="default"/>
      </w:rPr>
    </w:lvl>
  </w:abstractNum>
  <w:abstractNum w:abstractNumId="11" w15:restartNumberingAfterBreak="0">
    <w:nsid w:val="2EDA2493"/>
    <w:multiLevelType w:val="multilevel"/>
    <w:tmpl w:val="60065A8A"/>
    <w:lvl w:ilvl="0">
      <w:start w:val="5"/>
      <w:numFmt w:val="decimal"/>
      <w:lvlText w:val="%1"/>
      <w:lvlJc w:val="left"/>
      <w:pPr>
        <w:ind w:left="827" w:hanging="576"/>
      </w:pPr>
      <w:rPr>
        <w:rFonts w:hint="default"/>
      </w:rPr>
    </w:lvl>
    <w:lvl w:ilvl="1">
      <w:start w:val="3"/>
      <w:numFmt w:val="decimal"/>
      <w:lvlText w:val="%1.%2"/>
      <w:lvlJc w:val="left"/>
      <w:pPr>
        <w:ind w:left="827" w:hanging="576"/>
      </w:pPr>
      <w:rPr>
        <w:rFonts w:ascii="Arial" w:eastAsia="Arial" w:hAnsi="Arial" w:cs="Arial" w:hint="default"/>
        <w:b/>
        <w:bCs/>
        <w:spacing w:val="-1"/>
        <w:w w:val="100"/>
        <w:sz w:val="20"/>
        <w:szCs w:val="20"/>
      </w:rPr>
    </w:lvl>
    <w:lvl w:ilvl="2">
      <w:start w:val="1"/>
      <w:numFmt w:val="decimal"/>
      <w:lvlText w:val="%1.%2.%3"/>
      <w:lvlJc w:val="left"/>
      <w:pPr>
        <w:ind w:left="980" w:hanging="721"/>
      </w:pPr>
      <w:rPr>
        <w:rFonts w:ascii="Arial" w:eastAsia="Arial" w:hAnsi="Arial" w:cs="Arial" w:hint="default"/>
        <w:b/>
        <w:bCs/>
        <w:spacing w:val="-1"/>
        <w:w w:val="100"/>
        <w:sz w:val="20"/>
        <w:szCs w:val="20"/>
      </w:rPr>
    </w:lvl>
    <w:lvl w:ilvl="3">
      <w:numFmt w:val="bullet"/>
      <w:lvlText w:val="•"/>
      <w:lvlJc w:val="left"/>
      <w:pPr>
        <w:ind w:left="3015" w:hanging="721"/>
      </w:pPr>
      <w:rPr>
        <w:rFonts w:hint="default"/>
      </w:rPr>
    </w:lvl>
    <w:lvl w:ilvl="4">
      <w:numFmt w:val="bullet"/>
      <w:lvlText w:val="•"/>
      <w:lvlJc w:val="left"/>
      <w:pPr>
        <w:ind w:left="4033" w:hanging="721"/>
      </w:pPr>
      <w:rPr>
        <w:rFonts w:hint="default"/>
      </w:rPr>
    </w:lvl>
    <w:lvl w:ilvl="5">
      <w:numFmt w:val="bullet"/>
      <w:lvlText w:val="•"/>
      <w:lvlJc w:val="left"/>
      <w:pPr>
        <w:ind w:left="5051" w:hanging="721"/>
      </w:pPr>
      <w:rPr>
        <w:rFonts w:hint="default"/>
      </w:rPr>
    </w:lvl>
    <w:lvl w:ilvl="6">
      <w:numFmt w:val="bullet"/>
      <w:lvlText w:val="•"/>
      <w:lvlJc w:val="left"/>
      <w:pPr>
        <w:ind w:left="6068" w:hanging="721"/>
      </w:pPr>
      <w:rPr>
        <w:rFonts w:hint="default"/>
      </w:rPr>
    </w:lvl>
    <w:lvl w:ilvl="7">
      <w:numFmt w:val="bullet"/>
      <w:lvlText w:val="•"/>
      <w:lvlJc w:val="left"/>
      <w:pPr>
        <w:ind w:left="7086" w:hanging="721"/>
      </w:pPr>
      <w:rPr>
        <w:rFonts w:hint="default"/>
      </w:rPr>
    </w:lvl>
    <w:lvl w:ilvl="8">
      <w:numFmt w:val="bullet"/>
      <w:lvlText w:val="•"/>
      <w:lvlJc w:val="left"/>
      <w:pPr>
        <w:ind w:left="8104" w:hanging="721"/>
      </w:pPr>
      <w:rPr>
        <w:rFonts w:hint="default"/>
      </w:rPr>
    </w:lvl>
  </w:abstractNum>
  <w:abstractNum w:abstractNumId="12" w15:restartNumberingAfterBreak="0">
    <w:nsid w:val="33FD2327"/>
    <w:multiLevelType w:val="hybridMultilevel"/>
    <w:tmpl w:val="71625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EC0771"/>
    <w:multiLevelType w:val="multilevel"/>
    <w:tmpl w:val="4A04E710"/>
    <w:lvl w:ilvl="0">
      <w:start w:val="2"/>
      <w:numFmt w:val="decimal"/>
      <w:lvlText w:val="%1."/>
      <w:lvlJc w:val="left"/>
      <w:pPr>
        <w:ind w:left="1421" w:hanging="569"/>
      </w:pPr>
      <w:rPr>
        <w:rFonts w:hint="default"/>
        <w:color w:val="FFFFFF" w:themeColor="background1"/>
        <w:spacing w:val="-1"/>
        <w:w w:val="100"/>
      </w:rPr>
    </w:lvl>
    <w:lvl w:ilvl="1">
      <w:start w:val="11"/>
      <w:numFmt w:val="decimal"/>
      <w:lvlText w:val="%1.%2"/>
      <w:lvlJc w:val="left"/>
      <w:pPr>
        <w:ind w:left="827" w:hanging="568"/>
      </w:pPr>
      <w:rPr>
        <w:rFonts w:ascii="Arial" w:eastAsia="Arial" w:hAnsi="Arial" w:cs="Arial" w:hint="default"/>
        <w:b/>
        <w:bCs/>
        <w:spacing w:val="-1"/>
        <w:w w:val="100"/>
        <w:sz w:val="20"/>
        <w:szCs w:val="20"/>
      </w:rPr>
    </w:lvl>
    <w:lvl w:ilvl="2">
      <w:start w:val="2"/>
      <w:numFmt w:val="decimal"/>
      <w:lvlText w:val="%1.%2.%3"/>
      <w:lvlJc w:val="left"/>
      <w:pPr>
        <w:ind w:left="1110" w:hanging="851"/>
      </w:pPr>
      <w:rPr>
        <w:rFonts w:ascii="Arial" w:eastAsia="Arial" w:hAnsi="Arial" w:cs="Arial" w:hint="default"/>
        <w:b/>
        <w:bCs/>
        <w:spacing w:val="-1"/>
        <w:w w:val="100"/>
        <w:sz w:val="20"/>
        <w:szCs w:val="20"/>
      </w:rPr>
    </w:lvl>
    <w:lvl w:ilvl="3">
      <w:numFmt w:val="bullet"/>
      <w:lvlText w:val="•"/>
      <w:lvlJc w:val="left"/>
      <w:pPr>
        <w:ind w:left="3124" w:hanging="851"/>
      </w:pPr>
      <w:rPr>
        <w:rFonts w:hint="default"/>
      </w:rPr>
    </w:lvl>
    <w:lvl w:ilvl="4">
      <w:numFmt w:val="bullet"/>
      <w:lvlText w:val="•"/>
      <w:lvlJc w:val="left"/>
      <w:pPr>
        <w:ind w:left="4126" w:hanging="851"/>
      </w:pPr>
      <w:rPr>
        <w:rFonts w:hint="default"/>
      </w:rPr>
    </w:lvl>
    <w:lvl w:ilvl="5">
      <w:numFmt w:val="bullet"/>
      <w:lvlText w:val="•"/>
      <w:lvlJc w:val="left"/>
      <w:pPr>
        <w:ind w:left="5128" w:hanging="851"/>
      </w:pPr>
      <w:rPr>
        <w:rFonts w:hint="default"/>
      </w:rPr>
    </w:lvl>
    <w:lvl w:ilvl="6">
      <w:numFmt w:val="bullet"/>
      <w:lvlText w:val="•"/>
      <w:lvlJc w:val="left"/>
      <w:pPr>
        <w:ind w:left="6131" w:hanging="851"/>
      </w:pPr>
      <w:rPr>
        <w:rFonts w:hint="default"/>
      </w:rPr>
    </w:lvl>
    <w:lvl w:ilvl="7">
      <w:numFmt w:val="bullet"/>
      <w:lvlText w:val="•"/>
      <w:lvlJc w:val="left"/>
      <w:pPr>
        <w:ind w:left="7133" w:hanging="851"/>
      </w:pPr>
      <w:rPr>
        <w:rFonts w:hint="default"/>
      </w:rPr>
    </w:lvl>
    <w:lvl w:ilvl="8">
      <w:numFmt w:val="bullet"/>
      <w:lvlText w:val="•"/>
      <w:lvlJc w:val="left"/>
      <w:pPr>
        <w:ind w:left="8135" w:hanging="851"/>
      </w:pPr>
      <w:rPr>
        <w:rFonts w:hint="default"/>
      </w:rPr>
    </w:lvl>
  </w:abstractNum>
  <w:abstractNum w:abstractNumId="14" w15:restartNumberingAfterBreak="0">
    <w:nsid w:val="36FE7B25"/>
    <w:multiLevelType w:val="hybridMultilevel"/>
    <w:tmpl w:val="FC3E718C"/>
    <w:lvl w:ilvl="0" w:tplc="9F0AED78">
      <w:start w:val="1"/>
      <w:numFmt w:val="lowerLetter"/>
      <w:lvlText w:val="(%1)"/>
      <w:lvlJc w:val="left"/>
      <w:pPr>
        <w:ind w:left="827" w:hanging="568"/>
      </w:pPr>
      <w:rPr>
        <w:rFonts w:ascii="Arial" w:eastAsia="Arial" w:hAnsi="Arial" w:cs="Arial" w:hint="default"/>
        <w:w w:val="100"/>
        <w:sz w:val="20"/>
        <w:szCs w:val="20"/>
      </w:rPr>
    </w:lvl>
    <w:lvl w:ilvl="1" w:tplc="D26631BA">
      <w:numFmt w:val="bullet"/>
      <w:lvlText w:val="•"/>
      <w:lvlJc w:val="left"/>
      <w:pPr>
        <w:ind w:left="1752" w:hanging="568"/>
      </w:pPr>
      <w:rPr>
        <w:rFonts w:hint="default"/>
      </w:rPr>
    </w:lvl>
    <w:lvl w:ilvl="2" w:tplc="06E4BD02">
      <w:numFmt w:val="bullet"/>
      <w:lvlText w:val="•"/>
      <w:lvlJc w:val="left"/>
      <w:pPr>
        <w:ind w:left="2684" w:hanging="568"/>
      </w:pPr>
      <w:rPr>
        <w:rFonts w:hint="default"/>
      </w:rPr>
    </w:lvl>
    <w:lvl w:ilvl="3" w:tplc="B114B7AC">
      <w:numFmt w:val="bullet"/>
      <w:lvlText w:val="•"/>
      <w:lvlJc w:val="left"/>
      <w:pPr>
        <w:ind w:left="3616" w:hanging="568"/>
      </w:pPr>
      <w:rPr>
        <w:rFonts w:hint="default"/>
      </w:rPr>
    </w:lvl>
    <w:lvl w:ilvl="4" w:tplc="E7C88314">
      <w:numFmt w:val="bullet"/>
      <w:lvlText w:val="•"/>
      <w:lvlJc w:val="left"/>
      <w:pPr>
        <w:ind w:left="4548" w:hanging="568"/>
      </w:pPr>
      <w:rPr>
        <w:rFonts w:hint="default"/>
      </w:rPr>
    </w:lvl>
    <w:lvl w:ilvl="5" w:tplc="FA60FF6E">
      <w:numFmt w:val="bullet"/>
      <w:lvlText w:val="•"/>
      <w:lvlJc w:val="left"/>
      <w:pPr>
        <w:ind w:left="5480" w:hanging="568"/>
      </w:pPr>
      <w:rPr>
        <w:rFonts w:hint="default"/>
      </w:rPr>
    </w:lvl>
    <w:lvl w:ilvl="6" w:tplc="E5CEC22A">
      <w:numFmt w:val="bullet"/>
      <w:lvlText w:val="•"/>
      <w:lvlJc w:val="left"/>
      <w:pPr>
        <w:ind w:left="6412" w:hanging="568"/>
      </w:pPr>
      <w:rPr>
        <w:rFonts w:hint="default"/>
      </w:rPr>
    </w:lvl>
    <w:lvl w:ilvl="7" w:tplc="38FCABCE">
      <w:numFmt w:val="bullet"/>
      <w:lvlText w:val="•"/>
      <w:lvlJc w:val="left"/>
      <w:pPr>
        <w:ind w:left="7344" w:hanging="568"/>
      </w:pPr>
      <w:rPr>
        <w:rFonts w:hint="default"/>
      </w:rPr>
    </w:lvl>
    <w:lvl w:ilvl="8" w:tplc="A1EA2624">
      <w:numFmt w:val="bullet"/>
      <w:lvlText w:val="•"/>
      <w:lvlJc w:val="left"/>
      <w:pPr>
        <w:ind w:left="8276" w:hanging="568"/>
      </w:pPr>
      <w:rPr>
        <w:rFonts w:hint="default"/>
      </w:rPr>
    </w:lvl>
  </w:abstractNum>
  <w:abstractNum w:abstractNumId="15" w15:restartNumberingAfterBreak="0">
    <w:nsid w:val="3A160B9B"/>
    <w:multiLevelType w:val="hybridMultilevel"/>
    <w:tmpl w:val="C69E3232"/>
    <w:lvl w:ilvl="0" w:tplc="2580F1B4">
      <w:numFmt w:val="bullet"/>
      <w:lvlText w:val=""/>
      <w:lvlJc w:val="left"/>
      <w:pPr>
        <w:ind w:left="539" w:hanging="361"/>
      </w:pPr>
      <w:rPr>
        <w:rFonts w:ascii="Symbol" w:eastAsia="Symbol" w:hAnsi="Symbol" w:cs="Symbol" w:hint="default"/>
        <w:color w:val="0000FF"/>
        <w:w w:val="100"/>
        <w:sz w:val="20"/>
        <w:szCs w:val="20"/>
      </w:rPr>
    </w:lvl>
    <w:lvl w:ilvl="1" w:tplc="07B4CEE0">
      <w:numFmt w:val="bullet"/>
      <w:lvlText w:val="•"/>
      <w:lvlJc w:val="left"/>
      <w:pPr>
        <w:ind w:left="1179" w:hanging="361"/>
      </w:pPr>
      <w:rPr>
        <w:rFonts w:hint="default"/>
      </w:rPr>
    </w:lvl>
    <w:lvl w:ilvl="2" w:tplc="06C2A658">
      <w:numFmt w:val="bullet"/>
      <w:lvlText w:val="•"/>
      <w:lvlJc w:val="left"/>
      <w:pPr>
        <w:ind w:left="1819" w:hanging="361"/>
      </w:pPr>
      <w:rPr>
        <w:rFonts w:hint="default"/>
      </w:rPr>
    </w:lvl>
    <w:lvl w:ilvl="3" w:tplc="0C543384">
      <w:numFmt w:val="bullet"/>
      <w:lvlText w:val="•"/>
      <w:lvlJc w:val="left"/>
      <w:pPr>
        <w:ind w:left="2459" w:hanging="361"/>
      </w:pPr>
      <w:rPr>
        <w:rFonts w:hint="default"/>
      </w:rPr>
    </w:lvl>
    <w:lvl w:ilvl="4" w:tplc="B8B82260">
      <w:numFmt w:val="bullet"/>
      <w:lvlText w:val="•"/>
      <w:lvlJc w:val="left"/>
      <w:pPr>
        <w:ind w:left="3098" w:hanging="361"/>
      </w:pPr>
      <w:rPr>
        <w:rFonts w:hint="default"/>
      </w:rPr>
    </w:lvl>
    <w:lvl w:ilvl="5" w:tplc="0B7843AE">
      <w:numFmt w:val="bullet"/>
      <w:lvlText w:val="•"/>
      <w:lvlJc w:val="left"/>
      <w:pPr>
        <w:ind w:left="3738" w:hanging="361"/>
      </w:pPr>
      <w:rPr>
        <w:rFonts w:hint="default"/>
      </w:rPr>
    </w:lvl>
    <w:lvl w:ilvl="6" w:tplc="CBB09F54">
      <w:numFmt w:val="bullet"/>
      <w:lvlText w:val="•"/>
      <w:lvlJc w:val="left"/>
      <w:pPr>
        <w:ind w:left="4378" w:hanging="361"/>
      </w:pPr>
      <w:rPr>
        <w:rFonts w:hint="default"/>
      </w:rPr>
    </w:lvl>
    <w:lvl w:ilvl="7" w:tplc="F6769446">
      <w:numFmt w:val="bullet"/>
      <w:lvlText w:val="•"/>
      <w:lvlJc w:val="left"/>
      <w:pPr>
        <w:ind w:left="5017" w:hanging="361"/>
      </w:pPr>
      <w:rPr>
        <w:rFonts w:hint="default"/>
      </w:rPr>
    </w:lvl>
    <w:lvl w:ilvl="8" w:tplc="A9E41640">
      <w:numFmt w:val="bullet"/>
      <w:lvlText w:val="•"/>
      <w:lvlJc w:val="left"/>
      <w:pPr>
        <w:ind w:left="5657" w:hanging="361"/>
      </w:pPr>
      <w:rPr>
        <w:rFonts w:hint="default"/>
      </w:rPr>
    </w:lvl>
  </w:abstractNum>
  <w:abstractNum w:abstractNumId="16" w15:restartNumberingAfterBreak="0">
    <w:nsid w:val="3BD76D28"/>
    <w:multiLevelType w:val="hybridMultilevel"/>
    <w:tmpl w:val="E4262560"/>
    <w:lvl w:ilvl="0" w:tplc="29A2ABEC">
      <w:numFmt w:val="bullet"/>
      <w:lvlText w:val=""/>
      <w:lvlJc w:val="left"/>
      <w:pPr>
        <w:ind w:left="707" w:hanging="529"/>
      </w:pPr>
      <w:rPr>
        <w:rFonts w:ascii="Symbol" w:eastAsia="Symbol" w:hAnsi="Symbol" w:cs="Symbol" w:hint="default"/>
        <w:w w:val="100"/>
        <w:sz w:val="20"/>
        <w:szCs w:val="20"/>
      </w:rPr>
    </w:lvl>
    <w:lvl w:ilvl="1" w:tplc="E9BEDC98">
      <w:numFmt w:val="bullet"/>
      <w:lvlText w:val="•"/>
      <w:lvlJc w:val="left"/>
      <w:pPr>
        <w:ind w:left="1323" w:hanging="529"/>
      </w:pPr>
      <w:rPr>
        <w:rFonts w:hint="default"/>
      </w:rPr>
    </w:lvl>
    <w:lvl w:ilvl="2" w:tplc="5C3863CC">
      <w:numFmt w:val="bullet"/>
      <w:lvlText w:val="•"/>
      <w:lvlJc w:val="left"/>
      <w:pPr>
        <w:ind w:left="1947" w:hanging="529"/>
      </w:pPr>
      <w:rPr>
        <w:rFonts w:hint="default"/>
      </w:rPr>
    </w:lvl>
    <w:lvl w:ilvl="3" w:tplc="22F0D044">
      <w:numFmt w:val="bullet"/>
      <w:lvlText w:val="•"/>
      <w:lvlJc w:val="left"/>
      <w:pPr>
        <w:ind w:left="2571" w:hanging="529"/>
      </w:pPr>
      <w:rPr>
        <w:rFonts w:hint="default"/>
      </w:rPr>
    </w:lvl>
    <w:lvl w:ilvl="4" w:tplc="7E46DCBA">
      <w:numFmt w:val="bullet"/>
      <w:lvlText w:val="•"/>
      <w:lvlJc w:val="left"/>
      <w:pPr>
        <w:ind w:left="3194" w:hanging="529"/>
      </w:pPr>
      <w:rPr>
        <w:rFonts w:hint="default"/>
      </w:rPr>
    </w:lvl>
    <w:lvl w:ilvl="5" w:tplc="748EF374">
      <w:numFmt w:val="bullet"/>
      <w:lvlText w:val="•"/>
      <w:lvlJc w:val="left"/>
      <w:pPr>
        <w:ind w:left="3818" w:hanging="529"/>
      </w:pPr>
      <w:rPr>
        <w:rFonts w:hint="default"/>
      </w:rPr>
    </w:lvl>
    <w:lvl w:ilvl="6" w:tplc="5CE41B20">
      <w:numFmt w:val="bullet"/>
      <w:lvlText w:val="•"/>
      <w:lvlJc w:val="left"/>
      <w:pPr>
        <w:ind w:left="4442" w:hanging="529"/>
      </w:pPr>
      <w:rPr>
        <w:rFonts w:hint="default"/>
      </w:rPr>
    </w:lvl>
    <w:lvl w:ilvl="7" w:tplc="0DD8872A">
      <w:numFmt w:val="bullet"/>
      <w:lvlText w:val="•"/>
      <w:lvlJc w:val="left"/>
      <w:pPr>
        <w:ind w:left="5065" w:hanging="529"/>
      </w:pPr>
      <w:rPr>
        <w:rFonts w:hint="default"/>
      </w:rPr>
    </w:lvl>
    <w:lvl w:ilvl="8" w:tplc="FDF43786">
      <w:numFmt w:val="bullet"/>
      <w:lvlText w:val="•"/>
      <w:lvlJc w:val="left"/>
      <w:pPr>
        <w:ind w:left="5689" w:hanging="529"/>
      </w:pPr>
      <w:rPr>
        <w:rFonts w:hint="default"/>
      </w:rPr>
    </w:lvl>
  </w:abstractNum>
  <w:abstractNum w:abstractNumId="17" w15:restartNumberingAfterBreak="0">
    <w:nsid w:val="3C363102"/>
    <w:multiLevelType w:val="hybridMultilevel"/>
    <w:tmpl w:val="B93CB604"/>
    <w:lvl w:ilvl="0" w:tplc="0C090001">
      <w:start w:val="1"/>
      <w:numFmt w:val="bullet"/>
      <w:lvlText w:val=""/>
      <w:lvlJc w:val="left"/>
      <w:pPr>
        <w:ind w:left="1110" w:hanging="851"/>
      </w:pPr>
      <w:rPr>
        <w:rFonts w:ascii="Symbol" w:hAnsi="Symbol" w:hint="default"/>
        <w:spacing w:val="-1"/>
        <w:w w:val="100"/>
        <w:sz w:val="20"/>
        <w:szCs w:val="20"/>
      </w:rPr>
    </w:lvl>
    <w:lvl w:ilvl="1" w:tplc="A5A09998">
      <w:numFmt w:val="bullet"/>
      <w:lvlText w:val="•"/>
      <w:lvlJc w:val="left"/>
      <w:pPr>
        <w:ind w:left="2022" w:hanging="851"/>
      </w:pPr>
      <w:rPr>
        <w:rFonts w:hint="default"/>
      </w:rPr>
    </w:lvl>
    <w:lvl w:ilvl="2" w:tplc="C226AEC6">
      <w:numFmt w:val="bullet"/>
      <w:lvlText w:val="•"/>
      <w:lvlJc w:val="left"/>
      <w:pPr>
        <w:ind w:left="2924" w:hanging="851"/>
      </w:pPr>
      <w:rPr>
        <w:rFonts w:hint="default"/>
      </w:rPr>
    </w:lvl>
    <w:lvl w:ilvl="3" w:tplc="7EDAE908">
      <w:numFmt w:val="bullet"/>
      <w:lvlText w:val="•"/>
      <w:lvlJc w:val="left"/>
      <w:pPr>
        <w:ind w:left="3826" w:hanging="851"/>
      </w:pPr>
      <w:rPr>
        <w:rFonts w:hint="default"/>
      </w:rPr>
    </w:lvl>
    <w:lvl w:ilvl="4" w:tplc="5F4E9A1A">
      <w:numFmt w:val="bullet"/>
      <w:lvlText w:val="•"/>
      <w:lvlJc w:val="left"/>
      <w:pPr>
        <w:ind w:left="4728" w:hanging="851"/>
      </w:pPr>
      <w:rPr>
        <w:rFonts w:hint="default"/>
      </w:rPr>
    </w:lvl>
    <w:lvl w:ilvl="5" w:tplc="7220C210">
      <w:numFmt w:val="bullet"/>
      <w:lvlText w:val="•"/>
      <w:lvlJc w:val="left"/>
      <w:pPr>
        <w:ind w:left="5630" w:hanging="851"/>
      </w:pPr>
      <w:rPr>
        <w:rFonts w:hint="default"/>
      </w:rPr>
    </w:lvl>
    <w:lvl w:ilvl="6" w:tplc="55BC8C80">
      <w:numFmt w:val="bullet"/>
      <w:lvlText w:val="•"/>
      <w:lvlJc w:val="left"/>
      <w:pPr>
        <w:ind w:left="6532" w:hanging="851"/>
      </w:pPr>
      <w:rPr>
        <w:rFonts w:hint="default"/>
      </w:rPr>
    </w:lvl>
    <w:lvl w:ilvl="7" w:tplc="755A7040">
      <w:numFmt w:val="bullet"/>
      <w:lvlText w:val="•"/>
      <w:lvlJc w:val="left"/>
      <w:pPr>
        <w:ind w:left="7434" w:hanging="851"/>
      </w:pPr>
      <w:rPr>
        <w:rFonts w:hint="default"/>
      </w:rPr>
    </w:lvl>
    <w:lvl w:ilvl="8" w:tplc="A072D0E6">
      <w:numFmt w:val="bullet"/>
      <w:lvlText w:val="•"/>
      <w:lvlJc w:val="left"/>
      <w:pPr>
        <w:ind w:left="8336" w:hanging="851"/>
      </w:pPr>
      <w:rPr>
        <w:rFonts w:hint="default"/>
      </w:rPr>
    </w:lvl>
  </w:abstractNum>
  <w:abstractNum w:abstractNumId="18" w15:restartNumberingAfterBreak="0">
    <w:nsid w:val="4204428F"/>
    <w:multiLevelType w:val="multilevel"/>
    <w:tmpl w:val="8DA0DF70"/>
    <w:lvl w:ilvl="0">
      <w:start w:val="5"/>
      <w:numFmt w:val="decimal"/>
      <w:lvlText w:val="%1"/>
      <w:lvlJc w:val="left"/>
      <w:pPr>
        <w:ind w:left="827" w:hanging="568"/>
      </w:pPr>
      <w:rPr>
        <w:rFonts w:hint="default"/>
        <w:color w:val="FFFFFF" w:themeColor="background1"/>
        <w:w w:val="100"/>
      </w:rPr>
    </w:lvl>
    <w:lvl w:ilvl="1">
      <w:start w:val="2"/>
      <w:numFmt w:val="decimal"/>
      <w:lvlText w:val="%1.%2"/>
      <w:lvlJc w:val="left"/>
      <w:pPr>
        <w:ind w:left="334" w:hanging="577"/>
      </w:pPr>
      <w:rPr>
        <w:rFonts w:ascii="Arial" w:eastAsia="Arial" w:hAnsi="Arial" w:cs="Arial" w:hint="default"/>
        <w:b/>
        <w:bCs/>
        <w:spacing w:val="-1"/>
        <w:w w:val="100"/>
        <w:sz w:val="20"/>
        <w:szCs w:val="20"/>
      </w:rPr>
    </w:lvl>
    <w:lvl w:ilvl="2">
      <w:start w:val="4"/>
      <w:numFmt w:val="decimal"/>
      <w:lvlText w:val="%1.%2.%3"/>
      <w:lvlJc w:val="left"/>
      <w:pPr>
        <w:ind w:left="980" w:hanging="721"/>
      </w:pPr>
      <w:rPr>
        <w:rFonts w:ascii="Arial" w:eastAsia="Arial" w:hAnsi="Arial" w:cs="Arial" w:hint="default"/>
        <w:b/>
        <w:bCs/>
        <w:spacing w:val="-1"/>
        <w:w w:val="100"/>
        <w:sz w:val="20"/>
        <w:szCs w:val="20"/>
      </w:rPr>
    </w:lvl>
    <w:lvl w:ilvl="3">
      <w:numFmt w:val="bullet"/>
      <w:lvlText w:val="•"/>
      <w:lvlJc w:val="left"/>
      <w:pPr>
        <w:ind w:left="2125" w:hanging="721"/>
      </w:pPr>
      <w:rPr>
        <w:rFonts w:hint="default"/>
      </w:rPr>
    </w:lvl>
    <w:lvl w:ilvl="4">
      <w:numFmt w:val="bullet"/>
      <w:lvlText w:val="•"/>
      <w:lvlJc w:val="left"/>
      <w:pPr>
        <w:ind w:left="3270" w:hanging="721"/>
      </w:pPr>
      <w:rPr>
        <w:rFonts w:hint="default"/>
      </w:rPr>
    </w:lvl>
    <w:lvl w:ilvl="5">
      <w:numFmt w:val="bullet"/>
      <w:lvlText w:val="•"/>
      <w:lvlJc w:val="left"/>
      <w:pPr>
        <w:ind w:left="4415" w:hanging="721"/>
      </w:pPr>
      <w:rPr>
        <w:rFonts w:hint="default"/>
      </w:rPr>
    </w:lvl>
    <w:lvl w:ilvl="6">
      <w:numFmt w:val="bullet"/>
      <w:lvlText w:val="•"/>
      <w:lvlJc w:val="left"/>
      <w:pPr>
        <w:ind w:left="5560" w:hanging="721"/>
      </w:pPr>
      <w:rPr>
        <w:rFonts w:hint="default"/>
      </w:rPr>
    </w:lvl>
    <w:lvl w:ilvl="7">
      <w:numFmt w:val="bullet"/>
      <w:lvlText w:val="•"/>
      <w:lvlJc w:val="left"/>
      <w:pPr>
        <w:ind w:left="6705" w:hanging="721"/>
      </w:pPr>
      <w:rPr>
        <w:rFonts w:hint="default"/>
      </w:rPr>
    </w:lvl>
    <w:lvl w:ilvl="8">
      <w:numFmt w:val="bullet"/>
      <w:lvlText w:val="•"/>
      <w:lvlJc w:val="left"/>
      <w:pPr>
        <w:ind w:left="7850" w:hanging="721"/>
      </w:pPr>
      <w:rPr>
        <w:rFonts w:hint="default"/>
      </w:rPr>
    </w:lvl>
  </w:abstractNum>
  <w:abstractNum w:abstractNumId="19" w15:restartNumberingAfterBreak="0">
    <w:nsid w:val="449F5D2F"/>
    <w:multiLevelType w:val="hybridMultilevel"/>
    <w:tmpl w:val="333250AA"/>
    <w:lvl w:ilvl="0" w:tplc="F084BF34">
      <w:numFmt w:val="bullet"/>
      <w:lvlText w:val=""/>
      <w:lvlJc w:val="left"/>
      <w:pPr>
        <w:ind w:left="827" w:hanging="568"/>
      </w:pPr>
      <w:rPr>
        <w:rFonts w:hint="default"/>
        <w:w w:val="100"/>
      </w:rPr>
    </w:lvl>
    <w:lvl w:ilvl="1" w:tplc="A51A8022">
      <w:numFmt w:val="bullet"/>
      <w:lvlText w:val="•"/>
      <w:lvlJc w:val="left"/>
      <w:pPr>
        <w:ind w:left="1752" w:hanging="568"/>
      </w:pPr>
      <w:rPr>
        <w:rFonts w:hint="default"/>
      </w:rPr>
    </w:lvl>
    <w:lvl w:ilvl="2" w:tplc="205CDC7A">
      <w:numFmt w:val="bullet"/>
      <w:lvlText w:val="•"/>
      <w:lvlJc w:val="left"/>
      <w:pPr>
        <w:ind w:left="2684" w:hanging="568"/>
      </w:pPr>
      <w:rPr>
        <w:rFonts w:hint="default"/>
      </w:rPr>
    </w:lvl>
    <w:lvl w:ilvl="3" w:tplc="C3286D8A">
      <w:numFmt w:val="bullet"/>
      <w:lvlText w:val="•"/>
      <w:lvlJc w:val="left"/>
      <w:pPr>
        <w:ind w:left="3616" w:hanging="568"/>
      </w:pPr>
      <w:rPr>
        <w:rFonts w:hint="default"/>
      </w:rPr>
    </w:lvl>
    <w:lvl w:ilvl="4" w:tplc="A7E0BDAC">
      <w:numFmt w:val="bullet"/>
      <w:lvlText w:val="•"/>
      <w:lvlJc w:val="left"/>
      <w:pPr>
        <w:ind w:left="4548" w:hanging="568"/>
      </w:pPr>
      <w:rPr>
        <w:rFonts w:hint="default"/>
      </w:rPr>
    </w:lvl>
    <w:lvl w:ilvl="5" w:tplc="1D8E29EA">
      <w:numFmt w:val="bullet"/>
      <w:lvlText w:val="•"/>
      <w:lvlJc w:val="left"/>
      <w:pPr>
        <w:ind w:left="5480" w:hanging="568"/>
      </w:pPr>
      <w:rPr>
        <w:rFonts w:hint="default"/>
      </w:rPr>
    </w:lvl>
    <w:lvl w:ilvl="6" w:tplc="43FEC88A">
      <w:numFmt w:val="bullet"/>
      <w:lvlText w:val="•"/>
      <w:lvlJc w:val="left"/>
      <w:pPr>
        <w:ind w:left="6412" w:hanging="568"/>
      </w:pPr>
      <w:rPr>
        <w:rFonts w:hint="default"/>
      </w:rPr>
    </w:lvl>
    <w:lvl w:ilvl="7" w:tplc="D1346F6C">
      <w:numFmt w:val="bullet"/>
      <w:lvlText w:val="•"/>
      <w:lvlJc w:val="left"/>
      <w:pPr>
        <w:ind w:left="7344" w:hanging="568"/>
      </w:pPr>
      <w:rPr>
        <w:rFonts w:hint="default"/>
      </w:rPr>
    </w:lvl>
    <w:lvl w:ilvl="8" w:tplc="044081D8">
      <w:numFmt w:val="bullet"/>
      <w:lvlText w:val="•"/>
      <w:lvlJc w:val="left"/>
      <w:pPr>
        <w:ind w:left="8276" w:hanging="568"/>
      </w:pPr>
      <w:rPr>
        <w:rFonts w:hint="default"/>
      </w:rPr>
    </w:lvl>
  </w:abstractNum>
  <w:abstractNum w:abstractNumId="20" w15:restartNumberingAfterBreak="0">
    <w:nsid w:val="469326D4"/>
    <w:multiLevelType w:val="hybridMultilevel"/>
    <w:tmpl w:val="BA664A02"/>
    <w:lvl w:ilvl="0" w:tplc="A5FC63CA">
      <w:start w:val="1"/>
      <w:numFmt w:val="lowerLetter"/>
      <w:lvlText w:val="(%1)"/>
      <w:lvlJc w:val="left"/>
      <w:pPr>
        <w:ind w:left="827" w:hanging="568"/>
      </w:pPr>
      <w:rPr>
        <w:rFonts w:ascii="Arial" w:eastAsia="Arial" w:hAnsi="Arial" w:cs="Arial" w:hint="default"/>
        <w:spacing w:val="-1"/>
        <w:w w:val="100"/>
        <w:sz w:val="20"/>
        <w:szCs w:val="20"/>
      </w:rPr>
    </w:lvl>
    <w:lvl w:ilvl="1" w:tplc="CF70A3F8">
      <w:numFmt w:val="bullet"/>
      <w:lvlText w:val="•"/>
      <w:lvlJc w:val="left"/>
      <w:pPr>
        <w:ind w:left="1752" w:hanging="568"/>
      </w:pPr>
      <w:rPr>
        <w:rFonts w:hint="default"/>
      </w:rPr>
    </w:lvl>
    <w:lvl w:ilvl="2" w:tplc="E5FA4AC8">
      <w:numFmt w:val="bullet"/>
      <w:lvlText w:val="•"/>
      <w:lvlJc w:val="left"/>
      <w:pPr>
        <w:ind w:left="2684" w:hanging="568"/>
      </w:pPr>
      <w:rPr>
        <w:rFonts w:hint="default"/>
      </w:rPr>
    </w:lvl>
    <w:lvl w:ilvl="3" w:tplc="52225B7A">
      <w:numFmt w:val="bullet"/>
      <w:lvlText w:val="•"/>
      <w:lvlJc w:val="left"/>
      <w:pPr>
        <w:ind w:left="3616" w:hanging="568"/>
      </w:pPr>
      <w:rPr>
        <w:rFonts w:hint="default"/>
      </w:rPr>
    </w:lvl>
    <w:lvl w:ilvl="4" w:tplc="EB7EC806">
      <w:numFmt w:val="bullet"/>
      <w:lvlText w:val="•"/>
      <w:lvlJc w:val="left"/>
      <w:pPr>
        <w:ind w:left="4548" w:hanging="568"/>
      </w:pPr>
      <w:rPr>
        <w:rFonts w:hint="default"/>
      </w:rPr>
    </w:lvl>
    <w:lvl w:ilvl="5" w:tplc="16F63526">
      <w:numFmt w:val="bullet"/>
      <w:lvlText w:val="•"/>
      <w:lvlJc w:val="left"/>
      <w:pPr>
        <w:ind w:left="5480" w:hanging="568"/>
      </w:pPr>
      <w:rPr>
        <w:rFonts w:hint="default"/>
      </w:rPr>
    </w:lvl>
    <w:lvl w:ilvl="6" w:tplc="7D6C2B9E">
      <w:numFmt w:val="bullet"/>
      <w:lvlText w:val="•"/>
      <w:lvlJc w:val="left"/>
      <w:pPr>
        <w:ind w:left="6412" w:hanging="568"/>
      </w:pPr>
      <w:rPr>
        <w:rFonts w:hint="default"/>
      </w:rPr>
    </w:lvl>
    <w:lvl w:ilvl="7" w:tplc="CB2617A2">
      <w:numFmt w:val="bullet"/>
      <w:lvlText w:val="•"/>
      <w:lvlJc w:val="left"/>
      <w:pPr>
        <w:ind w:left="7344" w:hanging="568"/>
      </w:pPr>
      <w:rPr>
        <w:rFonts w:hint="default"/>
      </w:rPr>
    </w:lvl>
    <w:lvl w:ilvl="8" w:tplc="283C0C1A">
      <w:numFmt w:val="bullet"/>
      <w:lvlText w:val="•"/>
      <w:lvlJc w:val="left"/>
      <w:pPr>
        <w:ind w:left="8276" w:hanging="568"/>
      </w:pPr>
      <w:rPr>
        <w:rFonts w:hint="default"/>
      </w:rPr>
    </w:lvl>
  </w:abstractNum>
  <w:abstractNum w:abstractNumId="21" w15:restartNumberingAfterBreak="0">
    <w:nsid w:val="47C504C1"/>
    <w:multiLevelType w:val="hybridMultilevel"/>
    <w:tmpl w:val="11F433EA"/>
    <w:lvl w:ilvl="0" w:tplc="0B784654">
      <w:numFmt w:val="bullet"/>
      <w:lvlText w:val=""/>
      <w:lvlJc w:val="left"/>
      <w:pPr>
        <w:ind w:left="539" w:hanging="361"/>
      </w:pPr>
      <w:rPr>
        <w:rFonts w:ascii="Symbol" w:eastAsia="Symbol" w:hAnsi="Symbol" w:cs="Symbol" w:hint="default"/>
        <w:color w:val="0000FF"/>
        <w:w w:val="100"/>
        <w:sz w:val="20"/>
        <w:szCs w:val="20"/>
      </w:rPr>
    </w:lvl>
    <w:lvl w:ilvl="1" w:tplc="6D2A7F98">
      <w:numFmt w:val="bullet"/>
      <w:lvlText w:val="•"/>
      <w:lvlJc w:val="left"/>
      <w:pPr>
        <w:ind w:left="1179" w:hanging="361"/>
      </w:pPr>
      <w:rPr>
        <w:rFonts w:hint="default"/>
      </w:rPr>
    </w:lvl>
    <w:lvl w:ilvl="2" w:tplc="8B662E9E">
      <w:numFmt w:val="bullet"/>
      <w:lvlText w:val="•"/>
      <w:lvlJc w:val="left"/>
      <w:pPr>
        <w:ind w:left="1819" w:hanging="361"/>
      </w:pPr>
      <w:rPr>
        <w:rFonts w:hint="default"/>
      </w:rPr>
    </w:lvl>
    <w:lvl w:ilvl="3" w:tplc="E8940104">
      <w:numFmt w:val="bullet"/>
      <w:lvlText w:val="•"/>
      <w:lvlJc w:val="left"/>
      <w:pPr>
        <w:ind w:left="2459" w:hanging="361"/>
      </w:pPr>
      <w:rPr>
        <w:rFonts w:hint="default"/>
      </w:rPr>
    </w:lvl>
    <w:lvl w:ilvl="4" w:tplc="73586854">
      <w:numFmt w:val="bullet"/>
      <w:lvlText w:val="•"/>
      <w:lvlJc w:val="left"/>
      <w:pPr>
        <w:ind w:left="3098" w:hanging="361"/>
      </w:pPr>
      <w:rPr>
        <w:rFonts w:hint="default"/>
      </w:rPr>
    </w:lvl>
    <w:lvl w:ilvl="5" w:tplc="BDC0FF96">
      <w:numFmt w:val="bullet"/>
      <w:lvlText w:val="•"/>
      <w:lvlJc w:val="left"/>
      <w:pPr>
        <w:ind w:left="3738" w:hanging="361"/>
      </w:pPr>
      <w:rPr>
        <w:rFonts w:hint="default"/>
      </w:rPr>
    </w:lvl>
    <w:lvl w:ilvl="6" w:tplc="B9BA8C50">
      <w:numFmt w:val="bullet"/>
      <w:lvlText w:val="•"/>
      <w:lvlJc w:val="left"/>
      <w:pPr>
        <w:ind w:left="4378" w:hanging="361"/>
      </w:pPr>
      <w:rPr>
        <w:rFonts w:hint="default"/>
      </w:rPr>
    </w:lvl>
    <w:lvl w:ilvl="7" w:tplc="6196362C">
      <w:numFmt w:val="bullet"/>
      <w:lvlText w:val="•"/>
      <w:lvlJc w:val="left"/>
      <w:pPr>
        <w:ind w:left="5017" w:hanging="361"/>
      </w:pPr>
      <w:rPr>
        <w:rFonts w:hint="default"/>
      </w:rPr>
    </w:lvl>
    <w:lvl w:ilvl="8" w:tplc="87486B80">
      <w:numFmt w:val="bullet"/>
      <w:lvlText w:val="•"/>
      <w:lvlJc w:val="left"/>
      <w:pPr>
        <w:ind w:left="5657" w:hanging="361"/>
      </w:pPr>
      <w:rPr>
        <w:rFonts w:hint="default"/>
      </w:rPr>
    </w:lvl>
  </w:abstractNum>
  <w:abstractNum w:abstractNumId="22" w15:restartNumberingAfterBreak="0">
    <w:nsid w:val="490A4919"/>
    <w:multiLevelType w:val="multilevel"/>
    <w:tmpl w:val="881E524C"/>
    <w:lvl w:ilvl="0">
      <w:start w:val="3"/>
      <w:numFmt w:val="decimal"/>
      <w:lvlText w:val="%1."/>
      <w:lvlJc w:val="left"/>
      <w:pPr>
        <w:ind w:left="1421" w:hanging="569"/>
      </w:pPr>
      <w:rPr>
        <w:rFonts w:hint="default"/>
        <w:color w:val="FFFFFF" w:themeColor="background1"/>
        <w:spacing w:val="-1"/>
        <w:w w:val="100"/>
      </w:rPr>
    </w:lvl>
    <w:lvl w:ilvl="1">
      <w:start w:val="1"/>
      <w:numFmt w:val="decimal"/>
      <w:lvlText w:val="%1.%2"/>
      <w:lvlJc w:val="left"/>
      <w:pPr>
        <w:ind w:left="827" w:hanging="568"/>
      </w:pPr>
      <w:rPr>
        <w:rFonts w:ascii="Arial" w:eastAsia="Arial" w:hAnsi="Arial" w:cs="Arial" w:hint="default"/>
        <w:b/>
        <w:bCs/>
        <w:spacing w:val="-1"/>
        <w:w w:val="100"/>
        <w:sz w:val="20"/>
        <w:szCs w:val="20"/>
      </w:rPr>
    </w:lvl>
    <w:lvl w:ilvl="2">
      <w:start w:val="2"/>
      <w:numFmt w:val="decimal"/>
      <w:lvlText w:val="%1.%2.%3"/>
      <w:lvlJc w:val="left"/>
      <w:pPr>
        <w:ind w:left="1110" w:hanging="851"/>
      </w:pPr>
      <w:rPr>
        <w:rFonts w:ascii="Arial" w:eastAsia="Arial" w:hAnsi="Arial" w:cs="Arial" w:hint="default"/>
        <w:b/>
        <w:bCs/>
        <w:spacing w:val="-1"/>
        <w:w w:val="100"/>
        <w:sz w:val="20"/>
        <w:szCs w:val="20"/>
      </w:rPr>
    </w:lvl>
    <w:lvl w:ilvl="3">
      <w:numFmt w:val="bullet"/>
      <w:lvlText w:val="•"/>
      <w:lvlJc w:val="left"/>
      <w:pPr>
        <w:ind w:left="3124" w:hanging="851"/>
      </w:pPr>
      <w:rPr>
        <w:rFonts w:hint="default"/>
      </w:rPr>
    </w:lvl>
    <w:lvl w:ilvl="4">
      <w:numFmt w:val="bullet"/>
      <w:lvlText w:val="•"/>
      <w:lvlJc w:val="left"/>
      <w:pPr>
        <w:ind w:left="4126" w:hanging="851"/>
      </w:pPr>
      <w:rPr>
        <w:rFonts w:hint="default"/>
      </w:rPr>
    </w:lvl>
    <w:lvl w:ilvl="5">
      <w:numFmt w:val="bullet"/>
      <w:lvlText w:val="•"/>
      <w:lvlJc w:val="left"/>
      <w:pPr>
        <w:ind w:left="5128" w:hanging="851"/>
      </w:pPr>
      <w:rPr>
        <w:rFonts w:hint="default"/>
      </w:rPr>
    </w:lvl>
    <w:lvl w:ilvl="6">
      <w:numFmt w:val="bullet"/>
      <w:lvlText w:val="•"/>
      <w:lvlJc w:val="left"/>
      <w:pPr>
        <w:ind w:left="6131" w:hanging="851"/>
      </w:pPr>
      <w:rPr>
        <w:rFonts w:hint="default"/>
      </w:rPr>
    </w:lvl>
    <w:lvl w:ilvl="7">
      <w:numFmt w:val="bullet"/>
      <w:lvlText w:val="•"/>
      <w:lvlJc w:val="left"/>
      <w:pPr>
        <w:ind w:left="7133" w:hanging="851"/>
      </w:pPr>
      <w:rPr>
        <w:rFonts w:hint="default"/>
      </w:rPr>
    </w:lvl>
    <w:lvl w:ilvl="8">
      <w:numFmt w:val="bullet"/>
      <w:lvlText w:val="•"/>
      <w:lvlJc w:val="left"/>
      <w:pPr>
        <w:ind w:left="8135" w:hanging="851"/>
      </w:pPr>
      <w:rPr>
        <w:rFonts w:hint="default"/>
      </w:rPr>
    </w:lvl>
  </w:abstractNum>
  <w:abstractNum w:abstractNumId="23" w15:restartNumberingAfterBreak="0">
    <w:nsid w:val="4BF8406B"/>
    <w:multiLevelType w:val="hybridMultilevel"/>
    <w:tmpl w:val="3B243354"/>
    <w:lvl w:ilvl="0" w:tplc="AF8ACBD2">
      <w:numFmt w:val="bullet"/>
      <w:lvlText w:val="-"/>
      <w:lvlJc w:val="left"/>
      <w:pPr>
        <w:ind w:left="1110" w:hanging="284"/>
      </w:pPr>
      <w:rPr>
        <w:rFonts w:ascii="Arial" w:eastAsia="Arial" w:hAnsi="Arial" w:cs="Arial" w:hint="default"/>
        <w:w w:val="100"/>
        <w:sz w:val="20"/>
        <w:szCs w:val="20"/>
      </w:rPr>
    </w:lvl>
    <w:lvl w:ilvl="1" w:tplc="C58AE0E8">
      <w:numFmt w:val="bullet"/>
      <w:lvlText w:val="•"/>
      <w:lvlJc w:val="left"/>
      <w:pPr>
        <w:ind w:left="2022" w:hanging="284"/>
      </w:pPr>
      <w:rPr>
        <w:rFonts w:hint="default"/>
      </w:rPr>
    </w:lvl>
    <w:lvl w:ilvl="2" w:tplc="A9D262AA">
      <w:numFmt w:val="bullet"/>
      <w:lvlText w:val="•"/>
      <w:lvlJc w:val="left"/>
      <w:pPr>
        <w:ind w:left="2924" w:hanging="284"/>
      </w:pPr>
      <w:rPr>
        <w:rFonts w:hint="default"/>
      </w:rPr>
    </w:lvl>
    <w:lvl w:ilvl="3" w:tplc="8FA065E2">
      <w:numFmt w:val="bullet"/>
      <w:lvlText w:val="•"/>
      <w:lvlJc w:val="left"/>
      <w:pPr>
        <w:ind w:left="3826" w:hanging="284"/>
      </w:pPr>
      <w:rPr>
        <w:rFonts w:hint="default"/>
      </w:rPr>
    </w:lvl>
    <w:lvl w:ilvl="4" w:tplc="199A9A48">
      <w:numFmt w:val="bullet"/>
      <w:lvlText w:val="•"/>
      <w:lvlJc w:val="left"/>
      <w:pPr>
        <w:ind w:left="4728" w:hanging="284"/>
      </w:pPr>
      <w:rPr>
        <w:rFonts w:hint="default"/>
      </w:rPr>
    </w:lvl>
    <w:lvl w:ilvl="5" w:tplc="5074F4C0">
      <w:numFmt w:val="bullet"/>
      <w:lvlText w:val="•"/>
      <w:lvlJc w:val="left"/>
      <w:pPr>
        <w:ind w:left="5630" w:hanging="284"/>
      </w:pPr>
      <w:rPr>
        <w:rFonts w:hint="default"/>
      </w:rPr>
    </w:lvl>
    <w:lvl w:ilvl="6" w:tplc="FB3A939C">
      <w:numFmt w:val="bullet"/>
      <w:lvlText w:val="•"/>
      <w:lvlJc w:val="left"/>
      <w:pPr>
        <w:ind w:left="6532" w:hanging="284"/>
      </w:pPr>
      <w:rPr>
        <w:rFonts w:hint="default"/>
      </w:rPr>
    </w:lvl>
    <w:lvl w:ilvl="7" w:tplc="44B8C4C6">
      <w:numFmt w:val="bullet"/>
      <w:lvlText w:val="•"/>
      <w:lvlJc w:val="left"/>
      <w:pPr>
        <w:ind w:left="7434" w:hanging="284"/>
      </w:pPr>
      <w:rPr>
        <w:rFonts w:hint="default"/>
      </w:rPr>
    </w:lvl>
    <w:lvl w:ilvl="8" w:tplc="74A8EB7C">
      <w:numFmt w:val="bullet"/>
      <w:lvlText w:val="•"/>
      <w:lvlJc w:val="left"/>
      <w:pPr>
        <w:ind w:left="8336" w:hanging="284"/>
      </w:pPr>
      <w:rPr>
        <w:rFonts w:hint="default"/>
      </w:rPr>
    </w:lvl>
  </w:abstractNum>
  <w:abstractNum w:abstractNumId="24" w15:restartNumberingAfterBreak="0">
    <w:nsid w:val="4D2D7E8D"/>
    <w:multiLevelType w:val="hybridMultilevel"/>
    <w:tmpl w:val="88780A7A"/>
    <w:lvl w:ilvl="0" w:tplc="36F608BA">
      <w:start w:val="1"/>
      <w:numFmt w:val="lowerLetter"/>
      <w:lvlText w:val="(%1)"/>
      <w:lvlJc w:val="left"/>
      <w:pPr>
        <w:ind w:left="827" w:hanging="568"/>
      </w:pPr>
      <w:rPr>
        <w:rFonts w:ascii="Arial" w:eastAsia="Arial" w:hAnsi="Arial" w:cs="Arial" w:hint="default"/>
        <w:spacing w:val="-1"/>
        <w:w w:val="100"/>
        <w:sz w:val="20"/>
        <w:szCs w:val="20"/>
      </w:rPr>
    </w:lvl>
    <w:lvl w:ilvl="1" w:tplc="130888D2">
      <w:numFmt w:val="bullet"/>
      <w:lvlText w:val="•"/>
      <w:lvlJc w:val="left"/>
      <w:pPr>
        <w:ind w:left="1752" w:hanging="568"/>
      </w:pPr>
      <w:rPr>
        <w:rFonts w:hint="default"/>
      </w:rPr>
    </w:lvl>
    <w:lvl w:ilvl="2" w:tplc="7D14E0B6">
      <w:numFmt w:val="bullet"/>
      <w:lvlText w:val="•"/>
      <w:lvlJc w:val="left"/>
      <w:pPr>
        <w:ind w:left="2684" w:hanging="568"/>
      </w:pPr>
      <w:rPr>
        <w:rFonts w:hint="default"/>
      </w:rPr>
    </w:lvl>
    <w:lvl w:ilvl="3" w:tplc="3D1A93A6">
      <w:numFmt w:val="bullet"/>
      <w:lvlText w:val="•"/>
      <w:lvlJc w:val="left"/>
      <w:pPr>
        <w:ind w:left="3616" w:hanging="568"/>
      </w:pPr>
      <w:rPr>
        <w:rFonts w:hint="default"/>
      </w:rPr>
    </w:lvl>
    <w:lvl w:ilvl="4" w:tplc="D4E4D390">
      <w:numFmt w:val="bullet"/>
      <w:lvlText w:val="•"/>
      <w:lvlJc w:val="left"/>
      <w:pPr>
        <w:ind w:left="4548" w:hanging="568"/>
      </w:pPr>
      <w:rPr>
        <w:rFonts w:hint="default"/>
      </w:rPr>
    </w:lvl>
    <w:lvl w:ilvl="5" w:tplc="E896611A">
      <w:numFmt w:val="bullet"/>
      <w:lvlText w:val="•"/>
      <w:lvlJc w:val="left"/>
      <w:pPr>
        <w:ind w:left="5480" w:hanging="568"/>
      </w:pPr>
      <w:rPr>
        <w:rFonts w:hint="default"/>
      </w:rPr>
    </w:lvl>
    <w:lvl w:ilvl="6" w:tplc="963E7848">
      <w:numFmt w:val="bullet"/>
      <w:lvlText w:val="•"/>
      <w:lvlJc w:val="left"/>
      <w:pPr>
        <w:ind w:left="6412" w:hanging="568"/>
      </w:pPr>
      <w:rPr>
        <w:rFonts w:hint="default"/>
      </w:rPr>
    </w:lvl>
    <w:lvl w:ilvl="7" w:tplc="F3A0E904">
      <w:numFmt w:val="bullet"/>
      <w:lvlText w:val="•"/>
      <w:lvlJc w:val="left"/>
      <w:pPr>
        <w:ind w:left="7344" w:hanging="568"/>
      </w:pPr>
      <w:rPr>
        <w:rFonts w:hint="default"/>
      </w:rPr>
    </w:lvl>
    <w:lvl w:ilvl="8" w:tplc="FDB47AC0">
      <w:numFmt w:val="bullet"/>
      <w:lvlText w:val="•"/>
      <w:lvlJc w:val="left"/>
      <w:pPr>
        <w:ind w:left="8276" w:hanging="568"/>
      </w:pPr>
      <w:rPr>
        <w:rFonts w:hint="default"/>
      </w:rPr>
    </w:lvl>
  </w:abstractNum>
  <w:abstractNum w:abstractNumId="25" w15:restartNumberingAfterBreak="0">
    <w:nsid w:val="4F5A7E93"/>
    <w:multiLevelType w:val="hybridMultilevel"/>
    <w:tmpl w:val="554A716A"/>
    <w:lvl w:ilvl="0" w:tplc="4A74D7B4">
      <w:start w:val="1"/>
      <w:numFmt w:val="lowerLetter"/>
      <w:lvlText w:val="(%1)"/>
      <w:lvlJc w:val="left"/>
      <w:pPr>
        <w:ind w:left="827" w:hanging="568"/>
      </w:pPr>
      <w:rPr>
        <w:rFonts w:ascii="Arial" w:eastAsia="Arial" w:hAnsi="Arial" w:cs="Arial" w:hint="default"/>
        <w:spacing w:val="-1"/>
        <w:w w:val="100"/>
        <w:sz w:val="20"/>
        <w:szCs w:val="20"/>
      </w:rPr>
    </w:lvl>
    <w:lvl w:ilvl="1" w:tplc="D7C091D6">
      <w:numFmt w:val="bullet"/>
      <w:lvlText w:val="•"/>
      <w:lvlJc w:val="left"/>
      <w:pPr>
        <w:ind w:left="1752" w:hanging="568"/>
      </w:pPr>
      <w:rPr>
        <w:rFonts w:hint="default"/>
      </w:rPr>
    </w:lvl>
    <w:lvl w:ilvl="2" w:tplc="418E2F56">
      <w:numFmt w:val="bullet"/>
      <w:lvlText w:val="•"/>
      <w:lvlJc w:val="left"/>
      <w:pPr>
        <w:ind w:left="2684" w:hanging="568"/>
      </w:pPr>
      <w:rPr>
        <w:rFonts w:hint="default"/>
      </w:rPr>
    </w:lvl>
    <w:lvl w:ilvl="3" w:tplc="80C0CB20">
      <w:numFmt w:val="bullet"/>
      <w:lvlText w:val="•"/>
      <w:lvlJc w:val="left"/>
      <w:pPr>
        <w:ind w:left="3616" w:hanging="568"/>
      </w:pPr>
      <w:rPr>
        <w:rFonts w:hint="default"/>
      </w:rPr>
    </w:lvl>
    <w:lvl w:ilvl="4" w:tplc="2E221F7A">
      <w:numFmt w:val="bullet"/>
      <w:lvlText w:val="•"/>
      <w:lvlJc w:val="left"/>
      <w:pPr>
        <w:ind w:left="4548" w:hanging="568"/>
      </w:pPr>
      <w:rPr>
        <w:rFonts w:hint="default"/>
      </w:rPr>
    </w:lvl>
    <w:lvl w:ilvl="5" w:tplc="CE30C278">
      <w:numFmt w:val="bullet"/>
      <w:lvlText w:val="•"/>
      <w:lvlJc w:val="left"/>
      <w:pPr>
        <w:ind w:left="5480" w:hanging="568"/>
      </w:pPr>
      <w:rPr>
        <w:rFonts w:hint="default"/>
      </w:rPr>
    </w:lvl>
    <w:lvl w:ilvl="6" w:tplc="FFC83468">
      <w:numFmt w:val="bullet"/>
      <w:lvlText w:val="•"/>
      <w:lvlJc w:val="left"/>
      <w:pPr>
        <w:ind w:left="6412" w:hanging="568"/>
      </w:pPr>
      <w:rPr>
        <w:rFonts w:hint="default"/>
      </w:rPr>
    </w:lvl>
    <w:lvl w:ilvl="7" w:tplc="FD0EC6D6">
      <w:numFmt w:val="bullet"/>
      <w:lvlText w:val="•"/>
      <w:lvlJc w:val="left"/>
      <w:pPr>
        <w:ind w:left="7344" w:hanging="568"/>
      </w:pPr>
      <w:rPr>
        <w:rFonts w:hint="default"/>
      </w:rPr>
    </w:lvl>
    <w:lvl w:ilvl="8" w:tplc="8442366E">
      <w:numFmt w:val="bullet"/>
      <w:lvlText w:val="•"/>
      <w:lvlJc w:val="left"/>
      <w:pPr>
        <w:ind w:left="8276" w:hanging="568"/>
      </w:pPr>
      <w:rPr>
        <w:rFonts w:hint="default"/>
      </w:rPr>
    </w:lvl>
  </w:abstractNum>
  <w:abstractNum w:abstractNumId="26" w15:restartNumberingAfterBreak="0">
    <w:nsid w:val="50A46CE3"/>
    <w:multiLevelType w:val="hybridMultilevel"/>
    <w:tmpl w:val="0E2AE73A"/>
    <w:lvl w:ilvl="0" w:tplc="485E8F64">
      <w:start w:val="1"/>
      <w:numFmt w:val="lowerLetter"/>
      <w:lvlText w:val="(%1)"/>
      <w:lvlJc w:val="left"/>
      <w:pPr>
        <w:ind w:left="827" w:hanging="568"/>
      </w:pPr>
      <w:rPr>
        <w:rFonts w:ascii="Arial" w:eastAsia="Arial" w:hAnsi="Arial" w:cs="Arial" w:hint="default"/>
        <w:spacing w:val="-1"/>
        <w:w w:val="100"/>
        <w:sz w:val="20"/>
        <w:szCs w:val="20"/>
      </w:rPr>
    </w:lvl>
    <w:lvl w:ilvl="1" w:tplc="88B4F90E">
      <w:numFmt w:val="bullet"/>
      <w:lvlText w:val="•"/>
      <w:lvlJc w:val="left"/>
      <w:pPr>
        <w:ind w:left="1752" w:hanging="568"/>
      </w:pPr>
      <w:rPr>
        <w:rFonts w:hint="default"/>
      </w:rPr>
    </w:lvl>
    <w:lvl w:ilvl="2" w:tplc="4FDAE05A">
      <w:numFmt w:val="bullet"/>
      <w:lvlText w:val="•"/>
      <w:lvlJc w:val="left"/>
      <w:pPr>
        <w:ind w:left="2684" w:hanging="568"/>
      </w:pPr>
      <w:rPr>
        <w:rFonts w:hint="default"/>
      </w:rPr>
    </w:lvl>
    <w:lvl w:ilvl="3" w:tplc="920AF45C">
      <w:numFmt w:val="bullet"/>
      <w:lvlText w:val="•"/>
      <w:lvlJc w:val="left"/>
      <w:pPr>
        <w:ind w:left="3616" w:hanging="568"/>
      </w:pPr>
      <w:rPr>
        <w:rFonts w:hint="default"/>
      </w:rPr>
    </w:lvl>
    <w:lvl w:ilvl="4" w:tplc="04DEF7D8">
      <w:numFmt w:val="bullet"/>
      <w:lvlText w:val="•"/>
      <w:lvlJc w:val="left"/>
      <w:pPr>
        <w:ind w:left="4548" w:hanging="568"/>
      </w:pPr>
      <w:rPr>
        <w:rFonts w:hint="default"/>
      </w:rPr>
    </w:lvl>
    <w:lvl w:ilvl="5" w:tplc="A66C07C4">
      <w:numFmt w:val="bullet"/>
      <w:lvlText w:val="•"/>
      <w:lvlJc w:val="left"/>
      <w:pPr>
        <w:ind w:left="5480" w:hanging="568"/>
      </w:pPr>
      <w:rPr>
        <w:rFonts w:hint="default"/>
      </w:rPr>
    </w:lvl>
    <w:lvl w:ilvl="6" w:tplc="2348DAE2">
      <w:numFmt w:val="bullet"/>
      <w:lvlText w:val="•"/>
      <w:lvlJc w:val="left"/>
      <w:pPr>
        <w:ind w:left="6412" w:hanging="568"/>
      </w:pPr>
      <w:rPr>
        <w:rFonts w:hint="default"/>
      </w:rPr>
    </w:lvl>
    <w:lvl w:ilvl="7" w:tplc="BF94079A">
      <w:numFmt w:val="bullet"/>
      <w:lvlText w:val="•"/>
      <w:lvlJc w:val="left"/>
      <w:pPr>
        <w:ind w:left="7344" w:hanging="568"/>
      </w:pPr>
      <w:rPr>
        <w:rFonts w:hint="default"/>
      </w:rPr>
    </w:lvl>
    <w:lvl w:ilvl="8" w:tplc="E5D6F67E">
      <w:numFmt w:val="bullet"/>
      <w:lvlText w:val="•"/>
      <w:lvlJc w:val="left"/>
      <w:pPr>
        <w:ind w:left="8276" w:hanging="568"/>
      </w:pPr>
      <w:rPr>
        <w:rFonts w:hint="default"/>
      </w:rPr>
    </w:lvl>
  </w:abstractNum>
  <w:abstractNum w:abstractNumId="27" w15:restartNumberingAfterBreak="0">
    <w:nsid w:val="54190F45"/>
    <w:multiLevelType w:val="hybridMultilevel"/>
    <w:tmpl w:val="F26C9F04"/>
    <w:lvl w:ilvl="0" w:tplc="E3224B9E">
      <w:start w:val="1"/>
      <w:numFmt w:val="lowerLetter"/>
      <w:lvlText w:val="(%1)"/>
      <w:lvlJc w:val="left"/>
      <w:pPr>
        <w:ind w:left="597" w:hanging="568"/>
      </w:pPr>
      <w:rPr>
        <w:rFonts w:ascii="Arial" w:eastAsia="Arial" w:hAnsi="Arial" w:cs="Arial" w:hint="default"/>
        <w:i/>
        <w:spacing w:val="-1"/>
        <w:w w:val="100"/>
        <w:sz w:val="20"/>
        <w:szCs w:val="20"/>
      </w:rPr>
    </w:lvl>
    <w:lvl w:ilvl="1" w:tplc="7CF2E102">
      <w:numFmt w:val="bullet"/>
      <w:lvlText w:val="•"/>
      <w:lvlJc w:val="left"/>
      <w:pPr>
        <w:ind w:left="1507" w:hanging="568"/>
      </w:pPr>
      <w:rPr>
        <w:rFonts w:hint="default"/>
      </w:rPr>
    </w:lvl>
    <w:lvl w:ilvl="2" w:tplc="C3A08264">
      <w:numFmt w:val="bullet"/>
      <w:lvlText w:val="•"/>
      <w:lvlJc w:val="left"/>
      <w:pPr>
        <w:ind w:left="2415" w:hanging="568"/>
      </w:pPr>
      <w:rPr>
        <w:rFonts w:hint="default"/>
      </w:rPr>
    </w:lvl>
    <w:lvl w:ilvl="3" w:tplc="BD16AFFA">
      <w:numFmt w:val="bullet"/>
      <w:lvlText w:val="•"/>
      <w:lvlJc w:val="left"/>
      <w:pPr>
        <w:ind w:left="3322" w:hanging="568"/>
      </w:pPr>
      <w:rPr>
        <w:rFonts w:hint="default"/>
      </w:rPr>
    </w:lvl>
    <w:lvl w:ilvl="4" w:tplc="A568000E">
      <w:numFmt w:val="bullet"/>
      <w:lvlText w:val="•"/>
      <w:lvlJc w:val="left"/>
      <w:pPr>
        <w:ind w:left="4230" w:hanging="568"/>
      </w:pPr>
      <w:rPr>
        <w:rFonts w:hint="default"/>
      </w:rPr>
    </w:lvl>
    <w:lvl w:ilvl="5" w:tplc="52D66BD4">
      <w:numFmt w:val="bullet"/>
      <w:lvlText w:val="•"/>
      <w:lvlJc w:val="left"/>
      <w:pPr>
        <w:ind w:left="5137" w:hanging="568"/>
      </w:pPr>
      <w:rPr>
        <w:rFonts w:hint="default"/>
      </w:rPr>
    </w:lvl>
    <w:lvl w:ilvl="6" w:tplc="20FCC470">
      <w:numFmt w:val="bullet"/>
      <w:lvlText w:val="•"/>
      <w:lvlJc w:val="left"/>
      <w:pPr>
        <w:ind w:left="6045" w:hanging="568"/>
      </w:pPr>
      <w:rPr>
        <w:rFonts w:hint="default"/>
      </w:rPr>
    </w:lvl>
    <w:lvl w:ilvl="7" w:tplc="A78652A4">
      <w:numFmt w:val="bullet"/>
      <w:lvlText w:val="•"/>
      <w:lvlJc w:val="left"/>
      <w:pPr>
        <w:ind w:left="6952" w:hanging="568"/>
      </w:pPr>
      <w:rPr>
        <w:rFonts w:hint="default"/>
      </w:rPr>
    </w:lvl>
    <w:lvl w:ilvl="8" w:tplc="D31C6F98">
      <w:numFmt w:val="bullet"/>
      <w:lvlText w:val="•"/>
      <w:lvlJc w:val="left"/>
      <w:pPr>
        <w:ind w:left="7860" w:hanging="568"/>
      </w:pPr>
      <w:rPr>
        <w:rFonts w:hint="default"/>
      </w:rPr>
    </w:lvl>
  </w:abstractNum>
  <w:abstractNum w:abstractNumId="28" w15:restartNumberingAfterBreak="0">
    <w:nsid w:val="54DA05CA"/>
    <w:multiLevelType w:val="hybridMultilevel"/>
    <w:tmpl w:val="A86CB654"/>
    <w:lvl w:ilvl="0" w:tplc="5812388C">
      <w:start w:val="1"/>
      <w:numFmt w:val="decimal"/>
      <w:lvlText w:val="3.%1"/>
      <w:lvlJc w:val="left"/>
      <w:pPr>
        <w:ind w:left="1547" w:hanging="360"/>
      </w:pPr>
      <w:rPr>
        <w:rFonts w:hint="default"/>
      </w:rPr>
    </w:lvl>
    <w:lvl w:ilvl="1" w:tplc="0C090019" w:tentative="1">
      <w:start w:val="1"/>
      <w:numFmt w:val="lowerLetter"/>
      <w:lvlText w:val="%2."/>
      <w:lvlJc w:val="left"/>
      <w:pPr>
        <w:ind w:left="2267" w:hanging="360"/>
      </w:pPr>
    </w:lvl>
    <w:lvl w:ilvl="2" w:tplc="0C09001B" w:tentative="1">
      <w:start w:val="1"/>
      <w:numFmt w:val="lowerRoman"/>
      <w:lvlText w:val="%3."/>
      <w:lvlJc w:val="right"/>
      <w:pPr>
        <w:ind w:left="2987" w:hanging="180"/>
      </w:pPr>
    </w:lvl>
    <w:lvl w:ilvl="3" w:tplc="0C09000F" w:tentative="1">
      <w:start w:val="1"/>
      <w:numFmt w:val="decimal"/>
      <w:lvlText w:val="%4."/>
      <w:lvlJc w:val="left"/>
      <w:pPr>
        <w:ind w:left="3707" w:hanging="360"/>
      </w:pPr>
    </w:lvl>
    <w:lvl w:ilvl="4" w:tplc="0C090019" w:tentative="1">
      <w:start w:val="1"/>
      <w:numFmt w:val="lowerLetter"/>
      <w:lvlText w:val="%5."/>
      <w:lvlJc w:val="left"/>
      <w:pPr>
        <w:ind w:left="4427" w:hanging="360"/>
      </w:pPr>
    </w:lvl>
    <w:lvl w:ilvl="5" w:tplc="0C09001B" w:tentative="1">
      <w:start w:val="1"/>
      <w:numFmt w:val="lowerRoman"/>
      <w:lvlText w:val="%6."/>
      <w:lvlJc w:val="right"/>
      <w:pPr>
        <w:ind w:left="5147" w:hanging="180"/>
      </w:pPr>
    </w:lvl>
    <w:lvl w:ilvl="6" w:tplc="0C09000F" w:tentative="1">
      <w:start w:val="1"/>
      <w:numFmt w:val="decimal"/>
      <w:lvlText w:val="%7."/>
      <w:lvlJc w:val="left"/>
      <w:pPr>
        <w:ind w:left="5867" w:hanging="360"/>
      </w:pPr>
    </w:lvl>
    <w:lvl w:ilvl="7" w:tplc="0C090019" w:tentative="1">
      <w:start w:val="1"/>
      <w:numFmt w:val="lowerLetter"/>
      <w:lvlText w:val="%8."/>
      <w:lvlJc w:val="left"/>
      <w:pPr>
        <w:ind w:left="6587" w:hanging="360"/>
      </w:pPr>
    </w:lvl>
    <w:lvl w:ilvl="8" w:tplc="0C09001B" w:tentative="1">
      <w:start w:val="1"/>
      <w:numFmt w:val="lowerRoman"/>
      <w:lvlText w:val="%9."/>
      <w:lvlJc w:val="right"/>
      <w:pPr>
        <w:ind w:left="7307" w:hanging="180"/>
      </w:pPr>
    </w:lvl>
  </w:abstractNum>
  <w:abstractNum w:abstractNumId="29" w15:restartNumberingAfterBreak="0">
    <w:nsid w:val="571B77D7"/>
    <w:multiLevelType w:val="multilevel"/>
    <w:tmpl w:val="F4725802"/>
    <w:lvl w:ilvl="0">
      <w:start w:val="1"/>
      <w:numFmt w:val="decimal"/>
      <w:lvlText w:val="%1."/>
      <w:lvlJc w:val="left"/>
      <w:pPr>
        <w:ind w:left="828" w:hanging="569"/>
      </w:pPr>
      <w:rPr>
        <w:rFonts w:hint="default"/>
        <w:color w:val="FFFFFF" w:themeColor="background1"/>
        <w:spacing w:val="-1"/>
        <w:w w:val="100"/>
        <w:highlight w:val="black"/>
      </w:rPr>
    </w:lvl>
    <w:lvl w:ilvl="1">
      <w:start w:val="1"/>
      <w:numFmt w:val="decimal"/>
      <w:lvlText w:val="%1.%2"/>
      <w:lvlJc w:val="left"/>
      <w:pPr>
        <w:ind w:left="827" w:hanging="568"/>
      </w:pPr>
      <w:rPr>
        <w:rFonts w:ascii="Arial" w:eastAsia="Arial" w:hAnsi="Arial" w:cs="Arial" w:hint="default"/>
        <w:b/>
        <w:bCs/>
        <w:spacing w:val="-1"/>
        <w:w w:val="100"/>
        <w:sz w:val="20"/>
        <w:szCs w:val="20"/>
      </w:rPr>
    </w:lvl>
    <w:lvl w:ilvl="2">
      <w:start w:val="1"/>
      <w:numFmt w:val="decimal"/>
      <w:lvlText w:val="%1.%2.%3"/>
      <w:lvlJc w:val="left"/>
      <w:pPr>
        <w:ind w:left="1110" w:hanging="851"/>
      </w:pPr>
      <w:rPr>
        <w:rFonts w:ascii="Arial" w:eastAsia="Arial" w:hAnsi="Arial" w:cs="Arial" w:hint="default"/>
        <w:b/>
        <w:bCs/>
        <w:spacing w:val="-1"/>
        <w:w w:val="100"/>
        <w:sz w:val="20"/>
        <w:szCs w:val="20"/>
      </w:rPr>
    </w:lvl>
    <w:lvl w:ilvl="3">
      <w:numFmt w:val="bullet"/>
      <w:lvlText w:val="•"/>
      <w:lvlJc w:val="left"/>
      <w:pPr>
        <w:ind w:left="3124" w:hanging="851"/>
      </w:pPr>
      <w:rPr>
        <w:rFonts w:hint="default"/>
      </w:rPr>
    </w:lvl>
    <w:lvl w:ilvl="4">
      <w:numFmt w:val="bullet"/>
      <w:lvlText w:val="•"/>
      <w:lvlJc w:val="left"/>
      <w:pPr>
        <w:ind w:left="4126" w:hanging="851"/>
      </w:pPr>
      <w:rPr>
        <w:rFonts w:hint="default"/>
      </w:rPr>
    </w:lvl>
    <w:lvl w:ilvl="5">
      <w:numFmt w:val="bullet"/>
      <w:lvlText w:val="•"/>
      <w:lvlJc w:val="left"/>
      <w:pPr>
        <w:ind w:left="5128" w:hanging="851"/>
      </w:pPr>
      <w:rPr>
        <w:rFonts w:hint="default"/>
      </w:rPr>
    </w:lvl>
    <w:lvl w:ilvl="6">
      <w:numFmt w:val="bullet"/>
      <w:lvlText w:val="•"/>
      <w:lvlJc w:val="left"/>
      <w:pPr>
        <w:ind w:left="6131" w:hanging="851"/>
      </w:pPr>
      <w:rPr>
        <w:rFonts w:hint="default"/>
      </w:rPr>
    </w:lvl>
    <w:lvl w:ilvl="7">
      <w:numFmt w:val="bullet"/>
      <w:lvlText w:val="•"/>
      <w:lvlJc w:val="left"/>
      <w:pPr>
        <w:ind w:left="7133" w:hanging="851"/>
      </w:pPr>
      <w:rPr>
        <w:rFonts w:hint="default"/>
      </w:rPr>
    </w:lvl>
    <w:lvl w:ilvl="8">
      <w:numFmt w:val="bullet"/>
      <w:lvlText w:val="•"/>
      <w:lvlJc w:val="left"/>
      <w:pPr>
        <w:ind w:left="8135" w:hanging="851"/>
      </w:pPr>
      <w:rPr>
        <w:rFonts w:hint="default"/>
      </w:rPr>
    </w:lvl>
  </w:abstractNum>
  <w:abstractNum w:abstractNumId="30" w15:restartNumberingAfterBreak="0">
    <w:nsid w:val="5C091576"/>
    <w:multiLevelType w:val="hybridMultilevel"/>
    <w:tmpl w:val="EC2E56EA"/>
    <w:lvl w:ilvl="0" w:tplc="D28CEC2E">
      <w:numFmt w:val="bullet"/>
      <w:lvlText w:val="-"/>
      <w:lvlJc w:val="left"/>
      <w:pPr>
        <w:ind w:left="1110" w:hanging="284"/>
      </w:pPr>
      <w:rPr>
        <w:rFonts w:ascii="Arial" w:eastAsia="Arial" w:hAnsi="Arial" w:cs="Arial" w:hint="default"/>
        <w:w w:val="100"/>
        <w:sz w:val="20"/>
        <w:szCs w:val="20"/>
      </w:rPr>
    </w:lvl>
    <w:lvl w:ilvl="1" w:tplc="36BA1032">
      <w:numFmt w:val="bullet"/>
      <w:lvlText w:val="•"/>
      <w:lvlJc w:val="left"/>
      <w:pPr>
        <w:ind w:left="2022" w:hanging="284"/>
      </w:pPr>
      <w:rPr>
        <w:rFonts w:hint="default"/>
      </w:rPr>
    </w:lvl>
    <w:lvl w:ilvl="2" w:tplc="A9A49322">
      <w:numFmt w:val="bullet"/>
      <w:lvlText w:val="•"/>
      <w:lvlJc w:val="left"/>
      <w:pPr>
        <w:ind w:left="2924" w:hanging="284"/>
      </w:pPr>
      <w:rPr>
        <w:rFonts w:hint="default"/>
      </w:rPr>
    </w:lvl>
    <w:lvl w:ilvl="3" w:tplc="1A72F686">
      <w:numFmt w:val="bullet"/>
      <w:lvlText w:val="•"/>
      <w:lvlJc w:val="left"/>
      <w:pPr>
        <w:ind w:left="3826" w:hanging="284"/>
      </w:pPr>
      <w:rPr>
        <w:rFonts w:hint="default"/>
      </w:rPr>
    </w:lvl>
    <w:lvl w:ilvl="4" w:tplc="09BE34DC">
      <w:numFmt w:val="bullet"/>
      <w:lvlText w:val="•"/>
      <w:lvlJc w:val="left"/>
      <w:pPr>
        <w:ind w:left="4728" w:hanging="284"/>
      </w:pPr>
      <w:rPr>
        <w:rFonts w:hint="default"/>
      </w:rPr>
    </w:lvl>
    <w:lvl w:ilvl="5" w:tplc="34E0E398">
      <w:numFmt w:val="bullet"/>
      <w:lvlText w:val="•"/>
      <w:lvlJc w:val="left"/>
      <w:pPr>
        <w:ind w:left="5630" w:hanging="284"/>
      </w:pPr>
      <w:rPr>
        <w:rFonts w:hint="default"/>
      </w:rPr>
    </w:lvl>
    <w:lvl w:ilvl="6" w:tplc="FF309D6A">
      <w:numFmt w:val="bullet"/>
      <w:lvlText w:val="•"/>
      <w:lvlJc w:val="left"/>
      <w:pPr>
        <w:ind w:left="6532" w:hanging="284"/>
      </w:pPr>
      <w:rPr>
        <w:rFonts w:hint="default"/>
      </w:rPr>
    </w:lvl>
    <w:lvl w:ilvl="7" w:tplc="50F2CA2C">
      <w:numFmt w:val="bullet"/>
      <w:lvlText w:val="•"/>
      <w:lvlJc w:val="left"/>
      <w:pPr>
        <w:ind w:left="7434" w:hanging="284"/>
      </w:pPr>
      <w:rPr>
        <w:rFonts w:hint="default"/>
      </w:rPr>
    </w:lvl>
    <w:lvl w:ilvl="8" w:tplc="725CD2E2">
      <w:numFmt w:val="bullet"/>
      <w:lvlText w:val="•"/>
      <w:lvlJc w:val="left"/>
      <w:pPr>
        <w:ind w:left="8336" w:hanging="284"/>
      </w:pPr>
      <w:rPr>
        <w:rFonts w:hint="default"/>
      </w:rPr>
    </w:lvl>
  </w:abstractNum>
  <w:abstractNum w:abstractNumId="31" w15:restartNumberingAfterBreak="0">
    <w:nsid w:val="5E994EA9"/>
    <w:multiLevelType w:val="hybridMultilevel"/>
    <w:tmpl w:val="FFBC5266"/>
    <w:lvl w:ilvl="0" w:tplc="A28446C2">
      <w:start w:val="1"/>
      <w:numFmt w:val="lowerLetter"/>
      <w:lvlText w:val="(%1)"/>
      <w:lvlJc w:val="left"/>
      <w:pPr>
        <w:ind w:left="827" w:hanging="568"/>
      </w:pPr>
      <w:rPr>
        <w:rFonts w:ascii="Arial" w:eastAsia="Arial" w:hAnsi="Arial" w:cs="Arial" w:hint="default"/>
        <w:spacing w:val="-1"/>
        <w:w w:val="100"/>
        <w:sz w:val="20"/>
        <w:szCs w:val="20"/>
      </w:rPr>
    </w:lvl>
    <w:lvl w:ilvl="1" w:tplc="FE8A7820">
      <w:numFmt w:val="bullet"/>
      <w:lvlText w:val="•"/>
      <w:lvlJc w:val="left"/>
      <w:pPr>
        <w:ind w:left="1752" w:hanging="568"/>
      </w:pPr>
      <w:rPr>
        <w:rFonts w:hint="default"/>
      </w:rPr>
    </w:lvl>
    <w:lvl w:ilvl="2" w:tplc="F724C676">
      <w:numFmt w:val="bullet"/>
      <w:lvlText w:val="•"/>
      <w:lvlJc w:val="left"/>
      <w:pPr>
        <w:ind w:left="2684" w:hanging="568"/>
      </w:pPr>
      <w:rPr>
        <w:rFonts w:hint="default"/>
      </w:rPr>
    </w:lvl>
    <w:lvl w:ilvl="3" w:tplc="3B604BE0">
      <w:numFmt w:val="bullet"/>
      <w:lvlText w:val="•"/>
      <w:lvlJc w:val="left"/>
      <w:pPr>
        <w:ind w:left="3616" w:hanging="568"/>
      </w:pPr>
      <w:rPr>
        <w:rFonts w:hint="default"/>
      </w:rPr>
    </w:lvl>
    <w:lvl w:ilvl="4" w:tplc="23F006CC">
      <w:numFmt w:val="bullet"/>
      <w:lvlText w:val="•"/>
      <w:lvlJc w:val="left"/>
      <w:pPr>
        <w:ind w:left="4548" w:hanging="568"/>
      </w:pPr>
      <w:rPr>
        <w:rFonts w:hint="default"/>
      </w:rPr>
    </w:lvl>
    <w:lvl w:ilvl="5" w:tplc="11B21B24">
      <w:numFmt w:val="bullet"/>
      <w:lvlText w:val="•"/>
      <w:lvlJc w:val="left"/>
      <w:pPr>
        <w:ind w:left="5480" w:hanging="568"/>
      </w:pPr>
      <w:rPr>
        <w:rFonts w:hint="default"/>
      </w:rPr>
    </w:lvl>
    <w:lvl w:ilvl="6" w:tplc="819CA686">
      <w:numFmt w:val="bullet"/>
      <w:lvlText w:val="•"/>
      <w:lvlJc w:val="left"/>
      <w:pPr>
        <w:ind w:left="6412" w:hanging="568"/>
      </w:pPr>
      <w:rPr>
        <w:rFonts w:hint="default"/>
      </w:rPr>
    </w:lvl>
    <w:lvl w:ilvl="7" w:tplc="E28478FC">
      <w:numFmt w:val="bullet"/>
      <w:lvlText w:val="•"/>
      <w:lvlJc w:val="left"/>
      <w:pPr>
        <w:ind w:left="7344" w:hanging="568"/>
      </w:pPr>
      <w:rPr>
        <w:rFonts w:hint="default"/>
      </w:rPr>
    </w:lvl>
    <w:lvl w:ilvl="8" w:tplc="DD7A42D6">
      <w:numFmt w:val="bullet"/>
      <w:lvlText w:val="•"/>
      <w:lvlJc w:val="left"/>
      <w:pPr>
        <w:ind w:left="8276" w:hanging="568"/>
      </w:pPr>
      <w:rPr>
        <w:rFonts w:hint="default"/>
      </w:rPr>
    </w:lvl>
  </w:abstractNum>
  <w:abstractNum w:abstractNumId="32" w15:restartNumberingAfterBreak="0">
    <w:nsid w:val="6838705B"/>
    <w:multiLevelType w:val="hybridMultilevel"/>
    <w:tmpl w:val="417C7F00"/>
    <w:lvl w:ilvl="0" w:tplc="AF3411C6">
      <w:start w:val="1"/>
      <w:numFmt w:val="lowerLetter"/>
      <w:lvlText w:val="(%1)"/>
      <w:lvlJc w:val="left"/>
      <w:pPr>
        <w:ind w:left="827" w:hanging="568"/>
      </w:pPr>
      <w:rPr>
        <w:rFonts w:ascii="Arial" w:eastAsia="Arial" w:hAnsi="Arial" w:cs="Arial" w:hint="default"/>
        <w:spacing w:val="-1"/>
        <w:w w:val="100"/>
        <w:sz w:val="20"/>
        <w:szCs w:val="20"/>
      </w:rPr>
    </w:lvl>
    <w:lvl w:ilvl="1" w:tplc="45CC2E14">
      <w:numFmt w:val="bullet"/>
      <w:lvlText w:val="•"/>
      <w:lvlJc w:val="left"/>
      <w:pPr>
        <w:ind w:left="1752" w:hanging="568"/>
      </w:pPr>
      <w:rPr>
        <w:rFonts w:hint="default"/>
      </w:rPr>
    </w:lvl>
    <w:lvl w:ilvl="2" w:tplc="06566F28">
      <w:numFmt w:val="bullet"/>
      <w:lvlText w:val="•"/>
      <w:lvlJc w:val="left"/>
      <w:pPr>
        <w:ind w:left="2684" w:hanging="568"/>
      </w:pPr>
      <w:rPr>
        <w:rFonts w:hint="default"/>
      </w:rPr>
    </w:lvl>
    <w:lvl w:ilvl="3" w:tplc="E42C1D84">
      <w:numFmt w:val="bullet"/>
      <w:lvlText w:val="•"/>
      <w:lvlJc w:val="left"/>
      <w:pPr>
        <w:ind w:left="3616" w:hanging="568"/>
      </w:pPr>
      <w:rPr>
        <w:rFonts w:hint="default"/>
      </w:rPr>
    </w:lvl>
    <w:lvl w:ilvl="4" w:tplc="CB10B7A0">
      <w:numFmt w:val="bullet"/>
      <w:lvlText w:val="•"/>
      <w:lvlJc w:val="left"/>
      <w:pPr>
        <w:ind w:left="4548" w:hanging="568"/>
      </w:pPr>
      <w:rPr>
        <w:rFonts w:hint="default"/>
      </w:rPr>
    </w:lvl>
    <w:lvl w:ilvl="5" w:tplc="E3D637E4">
      <w:numFmt w:val="bullet"/>
      <w:lvlText w:val="•"/>
      <w:lvlJc w:val="left"/>
      <w:pPr>
        <w:ind w:left="5480" w:hanging="568"/>
      </w:pPr>
      <w:rPr>
        <w:rFonts w:hint="default"/>
      </w:rPr>
    </w:lvl>
    <w:lvl w:ilvl="6" w:tplc="AE9AF774">
      <w:numFmt w:val="bullet"/>
      <w:lvlText w:val="•"/>
      <w:lvlJc w:val="left"/>
      <w:pPr>
        <w:ind w:left="6412" w:hanging="568"/>
      </w:pPr>
      <w:rPr>
        <w:rFonts w:hint="default"/>
      </w:rPr>
    </w:lvl>
    <w:lvl w:ilvl="7" w:tplc="E864DBDE">
      <w:numFmt w:val="bullet"/>
      <w:lvlText w:val="•"/>
      <w:lvlJc w:val="left"/>
      <w:pPr>
        <w:ind w:left="7344" w:hanging="568"/>
      </w:pPr>
      <w:rPr>
        <w:rFonts w:hint="default"/>
      </w:rPr>
    </w:lvl>
    <w:lvl w:ilvl="8" w:tplc="8BC0BA26">
      <w:numFmt w:val="bullet"/>
      <w:lvlText w:val="•"/>
      <w:lvlJc w:val="left"/>
      <w:pPr>
        <w:ind w:left="8276" w:hanging="568"/>
      </w:pPr>
      <w:rPr>
        <w:rFonts w:hint="default"/>
      </w:rPr>
    </w:lvl>
  </w:abstractNum>
  <w:abstractNum w:abstractNumId="33" w15:restartNumberingAfterBreak="0">
    <w:nsid w:val="6AC83D22"/>
    <w:multiLevelType w:val="hybridMultilevel"/>
    <w:tmpl w:val="0D168788"/>
    <w:lvl w:ilvl="0" w:tplc="F75642EC">
      <w:start w:val="1"/>
      <w:numFmt w:val="lowerLetter"/>
      <w:lvlText w:val="(%1)"/>
      <w:lvlJc w:val="left"/>
      <w:pPr>
        <w:ind w:left="827" w:hanging="568"/>
      </w:pPr>
      <w:rPr>
        <w:rFonts w:ascii="Arial" w:eastAsia="Arial" w:hAnsi="Arial" w:cs="Arial" w:hint="default"/>
        <w:w w:val="100"/>
        <w:sz w:val="20"/>
        <w:szCs w:val="20"/>
      </w:rPr>
    </w:lvl>
    <w:lvl w:ilvl="1" w:tplc="A268F580">
      <w:numFmt w:val="bullet"/>
      <w:lvlText w:val="•"/>
      <w:lvlJc w:val="left"/>
      <w:pPr>
        <w:ind w:left="1752" w:hanging="568"/>
      </w:pPr>
      <w:rPr>
        <w:rFonts w:hint="default"/>
      </w:rPr>
    </w:lvl>
    <w:lvl w:ilvl="2" w:tplc="EDDA4B32">
      <w:numFmt w:val="bullet"/>
      <w:lvlText w:val="•"/>
      <w:lvlJc w:val="left"/>
      <w:pPr>
        <w:ind w:left="2684" w:hanging="568"/>
      </w:pPr>
      <w:rPr>
        <w:rFonts w:hint="default"/>
      </w:rPr>
    </w:lvl>
    <w:lvl w:ilvl="3" w:tplc="27D0B2FC">
      <w:numFmt w:val="bullet"/>
      <w:lvlText w:val="•"/>
      <w:lvlJc w:val="left"/>
      <w:pPr>
        <w:ind w:left="3616" w:hanging="568"/>
      </w:pPr>
      <w:rPr>
        <w:rFonts w:hint="default"/>
      </w:rPr>
    </w:lvl>
    <w:lvl w:ilvl="4" w:tplc="ED00DB8A">
      <w:numFmt w:val="bullet"/>
      <w:lvlText w:val="•"/>
      <w:lvlJc w:val="left"/>
      <w:pPr>
        <w:ind w:left="4548" w:hanging="568"/>
      </w:pPr>
      <w:rPr>
        <w:rFonts w:hint="default"/>
      </w:rPr>
    </w:lvl>
    <w:lvl w:ilvl="5" w:tplc="C65C30C6">
      <w:numFmt w:val="bullet"/>
      <w:lvlText w:val="•"/>
      <w:lvlJc w:val="left"/>
      <w:pPr>
        <w:ind w:left="5480" w:hanging="568"/>
      </w:pPr>
      <w:rPr>
        <w:rFonts w:hint="default"/>
      </w:rPr>
    </w:lvl>
    <w:lvl w:ilvl="6" w:tplc="9F84344A">
      <w:numFmt w:val="bullet"/>
      <w:lvlText w:val="•"/>
      <w:lvlJc w:val="left"/>
      <w:pPr>
        <w:ind w:left="6412" w:hanging="568"/>
      </w:pPr>
      <w:rPr>
        <w:rFonts w:hint="default"/>
      </w:rPr>
    </w:lvl>
    <w:lvl w:ilvl="7" w:tplc="422CF1E8">
      <w:numFmt w:val="bullet"/>
      <w:lvlText w:val="•"/>
      <w:lvlJc w:val="left"/>
      <w:pPr>
        <w:ind w:left="7344" w:hanging="568"/>
      </w:pPr>
      <w:rPr>
        <w:rFonts w:hint="default"/>
      </w:rPr>
    </w:lvl>
    <w:lvl w:ilvl="8" w:tplc="15DE4DF8">
      <w:numFmt w:val="bullet"/>
      <w:lvlText w:val="•"/>
      <w:lvlJc w:val="left"/>
      <w:pPr>
        <w:ind w:left="8276" w:hanging="568"/>
      </w:pPr>
      <w:rPr>
        <w:rFonts w:hint="default"/>
      </w:rPr>
    </w:lvl>
  </w:abstractNum>
  <w:abstractNum w:abstractNumId="34" w15:restartNumberingAfterBreak="0">
    <w:nsid w:val="6BF3228B"/>
    <w:multiLevelType w:val="hybridMultilevel"/>
    <w:tmpl w:val="849AA992"/>
    <w:lvl w:ilvl="0" w:tplc="5812388C">
      <w:start w:val="1"/>
      <w:numFmt w:val="decimal"/>
      <w:lvlText w:val="3.%1"/>
      <w:lvlJc w:val="left"/>
      <w:pPr>
        <w:ind w:left="1110" w:hanging="851"/>
      </w:pPr>
      <w:rPr>
        <w:rFonts w:hint="default"/>
        <w:spacing w:val="-1"/>
        <w:w w:val="100"/>
        <w:sz w:val="20"/>
        <w:szCs w:val="20"/>
      </w:rPr>
    </w:lvl>
    <w:lvl w:ilvl="1" w:tplc="A5A09998">
      <w:numFmt w:val="bullet"/>
      <w:lvlText w:val="•"/>
      <w:lvlJc w:val="left"/>
      <w:pPr>
        <w:ind w:left="2022" w:hanging="851"/>
      </w:pPr>
      <w:rPr>
        <w:rFonts w:hint="default"/>
      </w:rPr>
    </w:lvl>
    <w:lvl w:ilvl="2" w:tplc="C226AEC6">
      <w:numFmt w:val="bullet"/>
      <w:lvlText w:val="•"/>
      <w:lvlJc w:val="left"/>
      <w:pPr>
        <w:ind w:left="2924" w:hanging="851"/>
      </w:pPr>
      <w:rPr>
        <w:rFonts w:hint="default"/>
      </w:rPr>
    </w:lvl>
    <w:lvl w:ilvl="3" w:tplc="7EDAE908">
      <w:numFmt w:val="bullet"/>
      <w:lvlText w:val="•"/>
      <w:lvlJc w:val="left"/>
      <w:pPr>
        <w:ind w:left="3826" w:hanging="851"/>
      </w:pPr>
      <w:rPr>
        <w:rFonts w:hint="default"/>
      </w:rPr>
    </w:lvl>
    <w:lvl w:ilvl="4" w:tplc="5F4E9A1A">
      <w:numFmt w:val="bullet"/>
      <w:lvlText w:val="•"/>
      <w:lvlJc w:val="left"/>
      <w:pPr>
        <w:ind w:left="4728" w:hanging="851"/>
      </w:pPr>
      <w:rPr>
        <w:rFonts w:hint="default"/>
      </w:rPr>
    </w:lvl>
    <w:lvl w:ilvl="5" w:tplc="7220C210">
      <w:numFmt w:val="bullet"/>
      <w:lvlText w:val="•"/>
      <w:lvlJc w:val="left"/>
      <w:pPr>
        <w:ind w:left="5630" w:hanging="851"/>
      </w:pPr>
      <w:rPr>
        <w:rFonts w:hint="default"/>
      </w:rPr>
    </w:lvl>
    <w:lvl w:ilvl="6" w:tplc="55BC8C80">
      <w:numFmt w:val="bullet"/>
      <w:lvlText w:val="•"/>
      <w:lvlJc w:val="left"/>
      <w:pPr>
        <w:ind w:left="6532" w:hanging="851"/>
      </w:pPr>
      <w:rPr>
        <w:rFonts w:hint="default"/>
      </w:rPr>
    </w:lvl>
    <w:lvl w:ilvl="7" w:tplc="755A7040">
      <w:numFmt w:val="bullet"/>
      <w:lvlText w:val="•"/>
      <w:lvlJc w:val="left"/>
      <w:pPr>
        <w:ind w:left="7434" w:hanging="851"/>
      </w:pPr>
      <w:rPr>
        <w:rFonts w:hint="default"/>
      </w:rPr>
    </w:lvl>
    <w:lvl w:ilvl="8" w:tplc="A072D0E6">
      <w:numFmt w:val="bullet"/>
      <w:lvlText w:val="•"/>
      <w:lvlJc w:val="left"/>
      <w:pPr>
        <w:ind w:left="8336" w:hanging="851"/>
      </w:pPr>
      <w:rPr>
        <w:rFonts w:hint="default"/>
      </w:rPr>
    </w:lvl>
  </w:abstractNum>
  <w:abstractNum w:abstractNumId="35" w15:restartNumberingAfterBreak="0">
    <w:nsid w:val="6EDD66C7"/>
    <w:multiLevelType w:val="hybridMultilevel"/>
    <w:tmpl w:val="40BAA9FE"/>
    <w:lvl w:ilvl="0" w:tplc="08142F64">
      <w:start w:val="1"/>
      <w:numFmt w:val="lowerLetter"/>
      <w:lvlText w:val="(%1)"/>
      <w:lvlJc w:val="left"/>
      <w:pPr>
        <w:ind w:left="539" w:hanging="432"/>
      </w:pPr>
      <w:rPr>
        <w:rFonts w:ascii="Arial" w:eastAsia="Arial" w:hAnsi="Arial" w:cs="Arial" w:hint="default"/>
        <w:spacing w:val="-1"/>
        <w:w w:val="100"/>
        <w:sz w:val="20"/>
        <w:szCs w:val="20"/>
      </w:rPr>
    </w:lvl>
    <w:lvl w:ilvl="1" w:tplc="95BE2170">
      <w:numFmt w:val="bullet"/>
      <w:lvlText w:val="•"/>
      <w:lvlJc w:val="left"/>
      <w:pPr>
        <w:ind w:left="1179" w:hanging="432"/>
      </w:pPr>
      <w:rPr>
        <w:rFonts w:hint="default"/>
      </w:rPr>
    </w:lvl>
    <w:lvl w:ilvl="2" w:tplc="394C9732">
      <w:numFmt w:val="bullet"/>
      <w:lvlText w:val="•"/>
      <w:lvlJc w:val="left"/>
      <w:pPr>
        <w:ind w:left="1819" w:hanging="432"/>
      </w:pPr>
      <w:rPr>
        <w:rFonts w:hint="default"/>
      </w:rPr>
    </w:lvl>
    <w:lvl w:ilvl="3" w:tplc="ECF0508E">
      <w:numFmt w:val="bullet"/>
      <w:lvlText w:val="•"/>
      <w:lvlJc w:val="left"/>
      <w:pPr>
        <w:ind w:left="2459" w:hanging="432"/>
      </w:pPr>
      <w:rPr>
        <w:rFonts w:hint="default"/>
      </w:rPr>
    </w:lvl>
    <w:lvl w:ilvl="4" w:tplc="A8FEA7F0">
      <w:numFmt w:val="bullet"/>
      <w:lvlText w:val="•"/>
      <w:lvlJc w:val="left"/>
      <w:pPr>
        <w:ind w:left="3098" w:hanging="432"/>
      </w:pPr>
      <w:rPr>
        <w:rFonts w:hint="default"/>
      </w:rPr>
    </w:lvl>
    <w:lvl w:ilvl="5" w:tplc="1166DD76">
      <w:numFmt w:val="bullet"/>
      <w:lvlText w:val="•"/>
      <w:lvlJc w:val="left"/>
      <w:pPr>
        <w:ind w:left="3738" w:hanging="432"/>
      </w:pPr>
      <w:rPr>
        <w:rFonts w:hint="default"/>
      </w:rPr>
    </w:lvl>
    <w:lvl w:ilvl="6" w:tplc="B2862E48">
      <w:numFmt w:val="bullet"/>
      <w:lvlText w:val="•"/>
      <w:lvlJc w:val="left"/>
      <w:pPr>
        <w:ind w:left="4378" w:hanging="432"/>
      </w:pPr>
      <w:rPr>
        <w:rFonts w:hint="default"/>
      </w:rPr>
    </w:lvl>
    <w:lvl w:ilvl="7" w:tplc="D1A65D40">
      <w:numFmt w:val="bullet"/>
      <w:lvlText w:val="•"/>
      <w:lvlJc w:val="left"/>
      <w:pPr>
        <w:ind w:left="5017" w:hanging="432"/>
      </w:pPr>
      <w:rPr>
        <w:rFonts w:hint="default"/>
      </w:rPr>
    </w:lvl>
    <w:lvl w:ilvl="8" w:tplc="B348685E">
      <w:numFmt w:val="bullet"/>
      <w:lvlText w:val="•"/>
      <w:lvlJc w:val="left"/>
      <w:pPr>
        <w:ind w:left="5657" w:hanging="432"/>
      </w:pPr>
      <w:rPr>
        <w:rFonts w:hint="default"/>
      </w:rPr>
    </w:lvl>
  </w:abstractNum>
  <w:abstractNum w:abstractNumId="36" w15:restartNumberingAfterBreak="0">
    <w:nsid w:val="748C722D"/>
    <w:multiLevelType w:val="hybridMultilevel"/>
    <w:tmpl w:val="E7BEE2AC"/>
    <w:lvl w:ilvl="0" w:tplc="08142F64">
      <w:start w:val="1"/>
      <w:numFmt w:val="lowerLetter"/>
      <w:lvlText w:val="(%1)"/>
      <w:lvlJc w:val="left"/>
      <w:pPr>
        <w:ind w:left="1110" w:hanging="851"/>
      </w:pPr>
      <w:rPr>
        <w:rFonts w:ascii="Arial" w:eastAsia="Arial" w:hAnsi="Arial" w:cs="Arial" w:hint="default"/>
        <w:spacing w:val="-1"/>
        <w:w w:val="100"/>
        <w:sz w:val="20"/>
        <w:szCs w:val="20"/>
      </w:rPr>
    </w:lvl>
    <w:lvl w:ilvl="1" w:tplc="A5A09998">
      <w:numFmt w:val="bullet"/>
      <w:lvlText w:val="•"/>
      <w:lvlJc w:val="left"/>
      <w:pPr>
        <w:ind w:left="2022" w:hanging="851"/>
      </w:pPr>
      <w:rPr>
        <w:rFonts w:hint="default"/>
      </w:rPr>
    </w:lvl>
    <w:lvl w:ilvl="2" w:tplc="C226AEC6">
      <w:numFmt w:val="bullet"/>
      <w:lvlText w:val="•"/>
      <w:lvlJc w:val="left"/>
      <w:pPr>
        <w:ind w:left="2924" w:hanging="851"/>
      </w:pPr>
      <w:rPr>
        <w:rFonts w:hint="default"/>
      </w:rPr>
    </w:lvl>
    <w:lvl w:ilvl="3" w:tplc="7EDAE908">
      <w:numFmt w:val="bullet"/>
      <w:lvlText w:val="•"/>
      <w:lvlJc w:val="left"/>
      <w:pPr>
        <w:ind w:left="3826" w:hanging="851"/>
      </w:pPr>
      <w:rPr>
        <w:rFonts w:hint="default"/>
      </w:rPr>
    </w:lvl>
    <w:lvl w:ilvl="4" w:tplc="5F4E9A1A">
      <w:numFmt w:val="bullet"/>
      <w:lvlText w:val="•"/>
      <w:lvlJc w:val="left"/>
      <w:pPr>
        <w:ind w:left="4728" w:hanging="851"/>
      </w:pPr>
      <w:rPr>
        <w:rFonts w:hint="default"/>
      </w:rPr>
    </w:lvl>
    <w:lvl w:ilvl="5" w:tplc="7220C210">
      <w:numFmt w:val="bullet"/>
      <w:lvlText w:val="•"/>
      <w:lvlJc w:val="left"/>
      <w:pPr>
        <w:ind w:left="5630" w:hanging="851"/>
      </w:pPr>
      <w:rPr>
        <w:rFonts w:hint="default"/>
      </w:rPr>
    </w:lvl>
    <w:lvl w:ilvl="6" w:tplc="55BC8C80">
      <w:numFmt w:val="bullet"/>
      <w:lvlText w:val="•"/>
      <w:lvlJc w:val="left"/>
      <w:pPr>
        <w:ind w:left="6532" w:hanging="851"/>
      </w:pPr>
      <w:rPr>
        <w:rFonts w:hint="default"/>
      </w:rPr>
    </w:lvl>
    <w:lvl w:ilvl="7" w:tplc="755A7040">
      <w:numFmt w:val="bullet"/>
      <w:lvlText w:val="•"/>
      <w:lvlJc w:val="left"/>
      <w:pPr>
        <w:ind w:left="7434" w:hanging="851"/>
      </w:pPr>
      <w:rPr>
        <w:rFonts w:hint="default"/>
      </w:rPr>
    </w:lvl>
    <w:lvl w:ilvl="8" w:tplc="A072D0E6">
      <w:numFmt w:val="bullet"/>
      <w:lvlText w:val="•"/>
      <w:lvlJc w:val="left"/>
      <w:pPr>
        <w:ind w:left="8336" w:hanging="851"/>
      </w:pPr>
      <w:rPr>
        <w:rFonts w:hint="default"/>
      </w:rPr>
    </w:lvl>
  </w:abstractNum>
  <w:abstractNum w:abstractNumId="37" w15:restartNumberingAfterBreak="0">
    <w:nsid w:val="7A643043"/>
    <w:multiLevelType w:val="hybridMultilevel"/>
    <w:tmpl w:val="620E4F7A"/>
    <w:lvl w:ilvl="0" w:tplc="76122586">
      <w:numFmt w:val="bullet"/>
      <w:lvlText w:val=""/>
      <w:lvlJc w:val="left"/>
      <w:pPr>
        <w:ind w:left="539" w:hanging="361"/>
      </w:pPr>
      <w:rPr>
        <w:rFonts w:ascii="Symbol" w:eastAsia="Symbol" w:hAnsi="Symbol" w:cs="Symbol" w:hint="default"/>
        <w:color w:val="0000FF"/>
        <w:w w:val="100"/>
        <w:sz w:val="20"/>
        <w:szCs w:val="20"/>
      </w:rPr>
    </w:lvl>
    <w:lvl w:ilvl="1" w:tplc="016838E0">
      <w:numFmt w:val="bullet"/>
      <w:lvlText w:val="•"/>
      <w:lvlJc w:val="left"/>
      <w:pPr>
        <w:ind w:left="1179" w:hanging="361"/>
      </w:pPr>
      <w:rPr>
        <w:rFonts w:hint="default"/>
      </w:rPr>
    </w:lvl>
    <w:lvl w:ilvl="2" w:tplc="53DC7750">
      <w:numFmt w:val="bullet"/>
      <w:lvlText w:val="•"/>
      <w:lvlJc w:val="left"/>
      <w:pPr>
        <w:ind w:left="1819" w:hanging="361"/>
      </w:pPr>
      <w:rPr>
        <w:rFonts w:hint="default"/>
      </w:rPr>
    </w:lvl>
    <w:lvl w:ilvl="3" w:tplc="D4CAD3BC">
      <w:numFmt w:val="bullet"/>
      <w:lvlText w:val="•"/>
      <w:lvlJc w:val="left"/>
      <w:pPr>
        <w:ind w:left="2459" w:hanging="361"/>
      </w:pPr>
      <w:rPr>
        <w:rFonts w:hint="default"/>
      </w:rPr>
    </w:lvl>
    <w:lvl w:ilvl="4" w:tplc="5E3A2F64">
      <w:numFmt w:val="bullet"/>
      <w:lvlText w:val="•"/>
      <w:lvlJc w:val="left"/>
      <w:pPr>
        <w:ind w:left="3098" w:hanging="361"/>
      </w:pPr>
      <w:rPr>
        <w:rFonts w:hint="default"/>
      </w:rPr>
    </w:lvl>
    <w:lvl w:ilvl="5" w:tplc="91107CD8">
      <w:numFmt w:val="bullet"/>
      <w:lvlText w:val="•"/>
      <w:lvlJc w:val="left"/>
      <w:pPr>
        <w:ind w:left="3738" w:hanging="361"/>
      </w:pPr>
      <w:rPr>
        <w:rFonts w:hint="default"/>
      </w:rPr>
    </w:lvl>
    <w:lvl w:ilvl="6" w:tplc="E08AD2C2">
      <w:numFmt w:val="bullet"/>
      <w:lvlText w:val="•"/>
      <w:lvlJc w:val="left"/>
      <w:pPr>
        <w:ind w:left="4378" w:hanging="361"/>
      </w:pPr>
      <w:rPr>
        <w:rFonts w:hint="default"/>
      </w:rPr>
    </w:lvl>
    <w:lvl w:ilvl="7" w:tplc="025AB12E">
      <w:numFmt w:val="bullet"/>
      <w:lvlText w:val="•"/>
      <w:lvlJc w:val="left"/>
      <w:pPr>
        <w:ind w:left="5017" w:hanging="361"/>
      </w:pPr>
      <w:rPr>
        <w:rFonts w:hint="default"/>
      </w:rPr>
    </w:lvl>
    <w:lvl w:ilvl="8" w:tplc="C86EC78E">
      <w:numFmt w:val="bullet"/>
      <w:lvlText w:val="•"/>
      <w:lvlJc w:val="left"/>
      <w:pPr>
        <w:ind w:left="5657" w:hanging="361"/>
      </w:pPr>
      <w:rPr>
        <w:rFonts w:hint="default"/>
      </w:rPr>
    </w:lvl>
  </w:abstractNum>
  <w:abstractNum w:abstractNumId="38" w15:restartNumberingAfterBreak="0">
    <w:nsid w:val="7FA76FD6"/>
    <w:multiLevelType w:val="multilevel"/>
    <w:tmpl w:val="0D98E0DA"/>
    <w:lvl w:ilvl="0">
      <w:start w:val="5"/>
      <w:numFmt w:val="decimal"/>
      <w:lvlText w:val="%1"/>
      <w:lvlJc w:val="left"/>
      <w:pPr>
        <w:ind w:left="827" w:hanging="576"/>
      </w:pPr>
      <w:rPr>
        <w:rFonts w:hint="default"/>
      </w:rPr>
    </w:lvl>
    <w:lvl w:ilvl="1">
      <w:start w:val="4"/>
      <w:numFmt w:val="decimal"/>
      <w:lvlText w:val="%1.%2"/>
      <w:lvlJc w:val="left"/>
      <w:pPr>
        <w:ind w:left="827" w:hanging="576"/>
      </w:pPr>
      <w:rPr>
        <w:rFonts w:ascii="Arial" w:eastAsia="Arial" w:hAnsi="Arial" w:cs="Arial" w:hint="default"/>
        <w:b/>
        <w:bCs/>
        <w:spacing w:val="-1"/>
        <w:w w:val="100"/>
        <w:sz w:val="20"/>
        <w:szCs w:val="20"/>
      </w:rPr>
    </w:lvl>
    <w:lvl w:ilvl="2">
      <w:start w:val="1"/>
      <w:numFmt w:val="decimal"/>
      <w:lvlText w:val="%1.%2.%3"/>
      <w:lvlJc w:val="left"/>
      <w:pPr>
        <w:ind w:left="980" w:hanging="721"/>
      </w:pPr>
      <w:rPr>
        <w:rFonts w:ascii="Arial" w:eastAsia="Arial" w:hAnsi="Arial" w:cs="Arial" w:hint="default"/>
        <w:b/>
        <w:bCs/>
        <w:w w:val="100"/>
        <w:sz w:val="20"/>
        <w:szCs w:val="20"/>
      </w:rPr>
    </w:lvl>
    <w:lvl w:ilvl="3">
      <w:numFmt w:val="bullet"/>
      <w:lvlText w:val="•"/>
      <w:lvlJc w:val="left"/>
      <w:pPr>
        <w:ind w:left="3015" w:hanging="721"/>
      </w:pPr>
      <w:rPr>
        <w:rFonts w:hint="default"/>
      </w:rPr>
    </w:lvl>
    <w:lvl w:ilvl="4">
      <w:numFmt w:val="bullet"/>
      <w:lvlText w:val="•"/>
      <w:lvlJc w:val="left"/>
      <w:pPr>
        <w:ind w:left="4033" w:hanging="721"/>
      </w:pPr>
      <w:rPr>
        <w:rFonts w:hint="default"/>
      </w:rPr>
    </w:lvl>
    <w:lvl w:ilvl="5">
      <w:numFmt w:val="bullet"/>
      <w:lvlText w:val="•"/>
      <w:lvlJc w:val="left"/>
      <w:pPr>
        <w:ind w:left="5051" w:hanging="721"/>
      </w:pPr>
      <w:rPr>
        <w:rFonts w:hint="default"/>
      </w:rPr>
    </w:lvl>
    <w:lvl w:ilvl="6">
      <w:numFmt w:val="bullet"/>
      <w:lvlText w:val="•"/>
      <w:lvlJc w:val="left"/>
      <w:pPr>
        <w:ind w:left="6068" w:hanging="721"/>
      </w:pPr>
      <w:rPr>
        <w:rFonts w:hint="default"/>
      </w:rPr>
    </w:lvl>
    <w:lvl w:ilvl="7">
      <w:numFmt w:val="bullet"/>
      <w:lvlText w:val="•"/>
      <w:lvlJc w:val="left"/>
      <w:pPr>
        <w:ind w:left="7086" w:hanging="721"/>
      </w:pPr>
      <w:rPr>
        <w:rFonts w:hint="default"/>
      </w:rPr>
    </w:lvl>
    <w:lvl w:ilvl="8">
      <w:numFmt w:val="bullet"/>
      <w:lvlText w:val="•"/>
      <w:lvlJc w:val="left"/>
      <w:pPr>
        <w:ind w:left="8104" w:hanging="721"/>
      </w:pPr>
      <w:rPr>
        <w:rFonts w:hint="default"/>
      </w:rPr>
    </w:lvl>
  </w:abstractNum>
  <w:num w:numId="1">
    <w:abstractNumId w:val="38"/>
  </w:num>
  <w:num w:numId="2">
    <w:abstractNumId w:val="16"/>
  </w:num>
  <w:num w:numId="3">
    <w:abstractNumId w:val="21"/>
  </w:num>
  <w:num w:numId="4">
    <w:abstractNumId w:val="15"/>
  </w:num>
  <w:num w:numId="5">
    <w:abstractNumId w:val="37"/>
  </w:num>
  <w:num w:numId="6">
    <w:abstractNumId w:val="4"/>
  </w:num>
  <w:num w:numId="7">
    <w:abstractNumId w:val="11"/>
  </w:num>
  <w:num w:numId="8">
    <w:abstractNumId w:val="35"/>
  </w:num>
  <w:num w:numId="9">
    <w:abstractNumId w:val="10"/>
  </w:num>
  <w:num w:numId="10">
    <w:abstractNumId w:val="1"/>
  </w:num>
  <w:num w:numId="11">
    <w:abstractNumId w:val="32"/>
  </w:num>
  <w:num w:numId="12">
    <w:abstractNumId w:val="31"/>
  </w:num>
  <w:num w:numId="13">
    <w:abstractNumId w:val="9"/>
  </w:num>
  <w:num w:numId="14">
    <w:abstractNumId w:val="2"/>
  </w:num>
  <w:num w:numId="15">
    <w:abstractNumId w:val="23"/>
  </w:num>
  <w:num w:numId="16">
    <w:abstractNumId w:val="30"/>
  </w:num>
  <w:num w:numId="17">
    <w:abstractNumId w:val="26"/>
  </w:num>
  <w:num w:numId="18">
    <w:abstractNumId w:val="33"/>
  </w:num>
  <w:num w:numId="19">
    <w:abstractNumId w:val="25"/>
  </w:num>
  <w:num w:numId="20">
    <w:abstractNumId w:val="14"/>
  </w:num>
  <w:num w:numId="21">
    <w:abstractNumId w:val="27"/>
  </w:num>
  <w:num w:numId="22">
    <w:abstractNumId w:val="24"/>
  </w:num>
  <w:num w:numId="23">
    <w:abstractNumId w:val="17"/>
  </w:num>
  <w:num w:numId="24">
    <w:abstractNumId w:val="20"/>
  </w:num>
  <w:num w:numId="25">
    <w:abstractNumId w:val="19"/>
  </w:num>
  <w:num w:numId="26">
    <w:abstractNumId w:val="29"/>
  </w:num>
  <w:num w:numId="27">
    <w:abstractNumId w:val="12"/>
  </w:num>
  <w:num w:numId="28">
    <w:abstractNumId w:val="28"/>
  </w:num>
  <w:num w:numId="29">
    <w:abstractNumId w:val="34"/>
  </w:num>
  <w:num w:numId="30">
    <w:abstractNumId w:val="13"/>
  </w:num>
  <w:num w:numId="31">
    <w:abstractNumId w:val="18"/>
  </w:num>
  <w:num w:numId="32">
    <w:abstractNumId w:val="6"/>
  </w:num>
  <w:num w:numId="33">
    <w:abstractNumId w:val="5"/>
  </w:num>
  <w:num w:numId="34">
    <w:abstractNumId w:val="22"/>
  </w:num>
  <w:num w:numId="35">
    <w:abstractNumId w:val="8"/>
  </w:num>
  <w:num w:numId="36">
    <w:abstractNumId w:val="36"/>
  </w:num>
  <w:num w:numId="37">
    <w:abstractNumId w:val="7"/>
  </w:num>
  <w:num w:numId="38">
    <w:abstractNumId w:val="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B8"/>
    <w:rsid w:val="00003414"/>
    <w:rsid w:val="00006763"/>
    <w:rsid w:val="00011443"/>
    <w:rsid w:val="00022E3C"/>
    <w:rsid w:val="00033DE2"/>
    <w:rsid w:val="000704D4"/>
    <w:rsid w:val="000954BF"/>
    <w:rsid w:val="000F1247"/>
    <w:rsid w:val="000F6568"/>
    <w:rsid w:val="00122AE2"/>
    <w:rsid w:val="00157B72"/>
    <w:rsid w:val="001652AF"/>
    <w:rsid w:val="001A0662"/>
    <w:rsid w:val="001B095B"/>
    <w:rsid w:val="001F364F"/>
    <w:rsid w:val="001F46BF"/>
    <w:rsid w:val="002004C0"/>
    <w:rsid w:val="00213807"/>
    <w:rsid w:val="002366A8"/>
    <w:rsid w:val="00245751"/>
    <w:rsid w:val="002942B2"/>
    <w:rsid w:val="002A1C41"/>
    <w:rsid w:val="002A7006"/>
    <w:rsid w:val="002B27B9"/>
    <w:rsid w:val="002D1C23"/>
    <w:rsid w:val="002E2D5D"/>
    <w:rsid w:val="002F575B"/>
    <w:rsid w:val="00303967"/>
    <w:rsid w:val="00360B26"/>
    <w:rsid w:val="003752F9"/>
    <w:rsid w:val="00394395"/>
    <w:rsid w:val="003A5E2F"/>
    <w:rsid w:val="003D1A3C"/>
    <w:rsid w:val="003E15C4"/>
    <w:rsid w:val="00404176"/>
    <w:rsid w:val="004052F7"/>
    <w:rsid w:val="00447258"/>
    <w:rsid w:val="0045345D"/>
    <w:rsid w:val="00462615"/>
    <w:rsid w:val="00480AC0"/>
    <w:rsid w:val="00485E68"/>
    <w:rsid w:val="004927B1"/>
    <w:rsid w:val="004931FD"/>
    <w:rsid w:val="00494788"/>
    <w:rsid w:val="004B4605"/>
    <w:rsid w:val="004C09C3"/>
    <w:rsid w:val="004E7957"/>
    <w:rsid w:val="004F6DFA"/>
    <w:rsid w:val="005766AD"/>
    <w:rsid w:val="0057714A"/>
    <w:rsid w:val="00583E3B"/>
    <w:rsid w:val="005B110C"/>
    <w:rsid w:val="00606AF6"/>
    <w:rsid w:val="006129E9"/>
    <w:rsid w:val="00621365"/>
    <w:rsid w:val="00624F5F"/>
    <w:rsid w:val="00632C6A"/>
    <w:rsid w:val="006460C9"/>
    <w:rsid w:val="006500EC"/>
    <w:rsid w:val="00681504"/>
    <w:rsid w:val="006B515D"/>
    <w:rsid w:val="006C2B63"/>
    <w:rsid w:val="006C3ADD"/>
    <w:rsid w:val="006C70B9"/>
    <w:rsid w:val="006E4283"/>
    <w:rsid w:val="006E75DC"/>
    <w:rsid w:val="006F1790"/>
    <w:rsid w:val="0071588C"/>
    <w:rsid w:val="007235CC"/>
    <w:rsid w:val="007348D5"/>
    <w:rsid w:val="00740AAF"/>
    <w:rsid w:val="00754EC3"/>
    <w:rsid w:val="00761023"/>
    <w:rsid w:val="007701D2"/>
    <w:rsid w:val="00783069"/>
    <w:rsid w:val="007C2D7E"/>
    <w:rsid w:val="007D2466"/>
    <w:rsid w:val="008016EB"/>
    <w:rsid w:val="0082597C"/>
    <w:rsid w:val="00827E23"/>
    <w:rsid w:val="00835E1B"/>
    <w:rsid w:val="00865B8F"/>
    <w:rsid w:val="00890AEF"/>
    <w:rsid w:val="008A13BE"/>
    <w:rsid w:val="009030A8"/>
    <w:rsid w:val="00942006"/>
    <w:rsid w:val="0096240B"/>
    <w:rsid w:val="00975311"/>
    <w:rsid w:val="00983109"/>
    <w:rsid w:val="009B1832"/>
    <w:rsid w:val="009B7469"/>
    <w:rsid w:val="009F7493"/>
    <w:rsid w:val="009F7FEC"/>
    <w:rsid w:val="00A03201"/>
    <w:rsid w:val="00A22188"/>
    <w:rsid w:val="00A23C1E"/>
    <w:rsid w:val="00A41BF7"/>
    <w:rsid w:val="00A70B13"/>
    <w:rsid w:val="00A91B64"/>
    <w:rsid w:val="00AA6277"/>
    <w:rsid w:val="00AB50D5"/>
    <w:rsid w:val="00AB589F"/>
    <w:rsid w:val="00AC059E"/>
    <w:rsid w:val="00B26E21"/>
    <w:rsid w:val="00B360E6"/>
    <w:rsid w:val="00B4406C"/>
    <w:rsid w:val="00B67DAC"/>
    <w:rsid w:val="00B7431A"/>
    <w:rsid w:val="00B758E3"/>
    <w:rsid w:val="00B764BE"/>
    <w:rsid w:val="00B81E38"/>
    <w:rsid w:val="00B81EA9"/>
    <w:rsid w:val="00BB1A48"/>
    <w:rsid w:val="00BC6089"/>
    <w:rsid w:val="00BE7F68"/>
    <w:rsid w:val="00BF45DB"/>
    <w:rsid w:val="00C35302"/>
    <w:rsid w:val="00C70DB2"/>
    <w:rsid w:val="00C75818"/>
    <w:rsid w:val="00C95297"/>
    <w:rsid w:val="00CB53D4"/>
    <w:rsid w:val="00CC08AE"/>
    <w:rsid w:val="00CC1AC7"/>
    <w:rsid w:val="00D031FA"/>
    <w:rsid w:val="00D462BD"/>
    <w:rsid w:val="00D46E3D"/>
    <w:rsid w:val="00D5228C"/>
    <w:rsid w:val="00D734D3"/>
    <w:rsid w:val="00D85A93"/>
    <w:rsid w:val="00D86754"/>
    <w:rsid w:val="00D8707E"/>
    <w:rsid w:val="00D969E8"/>
    <w:rsid w:val="00DA36A5"/>
    <w:rsid w:val="00DC364A"/>
    <w:rsid w:val="00E47CF5"/>
    <w:rsid w:val="00E90AE7"/>
    <w:rsid w:val="00EB0273"/>
    <w:rsid w:val="00EC130A"/>
    <w:rsid w:val="00EC36B8"/>
    <w:rsid w:val="00EC718D"/>
    <w:rsid w:val="00ED54F8"/>
    <w:rsid w:val="00ED6691"/>
    <w:rsid w:val="00F2162B"/>
    <w:rsid w:val="00F24752"/>
    <w:rsid w:val="00F370CD"/>
    <w:rsid w:val="00F37708"/>
    <w:rsid w:val="00F52BDA"/>
    <w:rsid w:val="00F6238F"/>
    <w:rsid w:val="00F64912"/>
    <w:rsid w:val="00F72CA8"/>
    <w:rsid w:val="00F72FBB"/>
    <w:rsid w:val="00FC2BAE"/>
    <w:rsid w:val="00FD0EE3"/>
    <w:rsid w:val="00FE0F78"/>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AE4E7C"/>
  <w15:docId w15:val="{AE14C1E1-798A-4A4C-8822-91F45DA4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35"/>
      <w:ind w:left="2610"/>
      <w:outlineLvl w:val="0"/>
    </w:pPr>
    <w:rPr>
      <w:b/>
      <w:bCs/>
      <w:sz w:val="40"/>
      <w:szCs w:val="40"/>
    </w:rPr>
  </w:style>
  <w:style w:type="paragraph" w:styleId="Heading2">
    <w:name w:val="heading 2"/>
    <w:basedOn w:val="Normal"/>
    <w:uiPriority w:val="9"/>
    <w:unhideWhenUsed/>
    <w:qFormat/>
    <w:pPr>
      <w:spacing w:before="90"/>
      <w:ind w:left="827" w:hanging="567"/>
      <w:outlineLvl w:val="1"/>
    </w:pPr>
    <w:rPr>
      <w:b/>
      <w:bCs/>
      <w:sz w:val="32"/>
      <w:szCs w:val="32"/>
    </w:rPr>
  </w:style>
  <w:style w:type="paragraph" w:styleId="Heading3">
    <w:name w:val="heading 3"/>
    <w:basedOn w:val="Normal"/>
    <w:uiPriority w:val="9"/>
    <w:unhideWhenUsed/>
    <w:qFormat/>
    <w:pPr>
      <w:ind w:left="827"/>
      <w:outlineLvl w:val="2"/>
    </w:pPr>
    <w:rPr>
      <w:b/>
      <w:bCs/>
      <w:sz w:val="20"/>
      <w:szCs w:val="20"/>
    </w:rPr>
  </w:style>
  <w:style w:type="paragraph" w:styleId="Heading4">
    <w:name w:val="heading 4"/>
    <w:basedOn w:val="Normal"/>
    <w:uiPriority w:val="9"/>
    <w:unhideWhenUsed/>
    <w:qFormat/>
    <w:pPr>
      <w:spacing w:before="121"/>
      <w:ind w:left="827"/>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7" w:hanging="56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7FEC"/>
    <w:rPr>
      <w:color w:val="0000FF" w:themeColor="hyperlink"/>
      <w:u w:val="single"/>
    </w:rPr>
  </w:style>
  <w:style w:type="paragraph" w:styleId="Header">
    <w:name w:val="header"/>
    <w:basedOn w:val="Normal"/>
    <w:link w:val="HeaderChar"/>
    <w:uiPriority w:val="99"/>
    <w:unhideWhenUsed/>
    <w:rsid w:val="00FE0F78"/>
    <w:pPr>
      <w:tabs>
        <w:tab w:val="center" w:pos="4513"/>
        <w:tab w:val="right" w:pos="9026"/>
      </w:tabs>
    </w:pPr>
  </w:style>
  <w:style w:type="character" w:customStyle="1" w:styleId="HeaderChar">
    <w:name w:val="Header Char"/>
    <w:basedOn w:val="DefaultParagraphFont"/>
    <w:link w:val="Header"/>
    <w:uiPriority w:val="99"/>
    <w:rsid w:val="00FE0F78"/>
    <w:rPr>
      <w:rFonts w:ascii="Arial" w:eastAsia="Arial" w:hAnsi="Arial" w:cs="Arial"/>
    </w:rPr>
  </w:style>
  <w:style w:type="paragraph" w:styleId="Footer">
    <w:name w:val="footer"/>
    <w:basedOn w:val="Normal"/>
    <w:link w:val="FooterChar"/>
    <w:uiPriority w:val="99"/>
    <w:unhideWhenUsed/>
    <w:rsid w:val="00FE0F78"/>
    <w:pPr>
      <w:tabs>
        <w:tab w:val="center" w:pos="4513"/>
        <w:tab w:val="right" w:pos="9026"/>
      </w:tabs>
    </w:pPr>
  </w:style>
  <w:style w:type="character" w:customStyle="1" w:styleId="FooterChar">
    <w:name w:val="Footer Char"/>
    <w:basedOn w:val="DefaultParagraphFont"/>
    <w:link w:val="Footer"/>
    <w:uiPriority w:val="99"/>
    <w:rsid w:val="00FE0F78"/>
    <w:rPr>
      <w:rFonts w:ascii="Arial" w:eastAsia="Arial" w:hAnsi="Arial" w:cs="Arial"/>
    </w:rPr>
  </w:style>
  <w:style w:type="table" w:styleId="TableGrid">
    <w:name w:val="Table Grid"/>
    <w:basedOn w:val="TableNormal"/>
    <w:uiPriority w:val="39"/>
    <w:rsid w:val="00FC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72FB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72FBB"/>
    <w:pPr>
      <w:spacing w:after="100"/>
    </w:pPr>
  </w:style>
  <w:style w:type="paragraph" w:styleId="TOC2">
    <w:name w:val="toc 2"/>
    <w:basedOn w:val="Normal"/>
    <w:next w:val="Normal"/>
    <w:autoRedefine/>
    <w:uiPriority w:val="39"/>
    <w:unhideWhenUsed/>
    <w:rsid w:val="00983109"/>
    <w:pPr>
      <w:shd w:val="clear" w:color="auto" w:fill="000000" w:themeFill="text1"/>
      <w:tabs>
        <w:tab w:val="left" w:pos="660"/>
        <w:tab w:val="right" w:leader="dot" w:pos="10130"/>
      </w:tabs>
      <w:spacing w:after="100"/>
      <w:ind w:left="220"/>
    </w:pPr>
    <w:rPr>
      <w:noProof/>
      <w:color w:val="FFFFFF" w:themeColor="background1"/>
      <w:spacing w:val="-1"/>
    </w:rPr>
  </w:style>
  <w:style w:type="paragraph" w:styleId="TOC3">
    <w:name w:val="toc 3"/>
    <w:basedOn w:val="Normal"/>
    <w:next w:val="Normal"/>
    <w:autoRedefine/>
    <w:uiPriority w:val="39"/>
    <w:unhideWhenUsed/>
    <w:rsid w:val="00F72FBB"/>
    <w:pPr>
      <w:spacing w:after="100"/>
      <w:ind w:left="440"/>
    </w:pPr>
  </w:style>
  <w:style w:type="paragraph" w:styleId="BalloonText">
    <w:name w:val="Balloon Text"/>
    <w:basedOn w:val="Normal"/>
    <w:link w:val="BalloonTextChar"/>
    <w:uiPriority w:val="99"/>
    <w:semiHidden/>
    <w:unhideWhenUsed/>
    <w:rsid w:val="00983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109"/>
    <w:rPr>
      <w:rFonts w:ascii="Segoe UI" w:eastAsia="Arial" w:hAnsi="Segoe UI" w:cs="Segoe UI"/>
      <w:sz w:val="18"/>
      <w:szCs w:val="18"/>
    </w:rPr>
  </w:style>
  <w:style w:type="character" w:styleId="CommentReference">
    <w:name w:val="annotation reference"/>
    <w:basedOn w:val="DefaultParagraphFont"/>
    <w:uiPriority w:val="99"/>
    <w:semiHidden/>
    <w:unhideWhenUsed/>
    <w:rsid w:val="004E7957"/>
    <w:rPr>
      <w:sz w:val="16"/>
      <w:szCs w:val="16"/>
    </w:rPr>
  </w:style>
  <w:style w:type="paragraph" w:styleId="CommentText">
    <w:name w:val="annotation text"/>
    <w:basedOn w:val="Normal"/>
    <w:link w:val="CommentTextChar"/>
    <w:uiPriority w:val="99"/>
    <w:semiHidden/>
    <w:unhideWhenUsed/>
    <w:rsid w:val="004E7957"/>
    <w:rPr>
      <w:sz w:val="20"/>
      <w:szCs w:val="20"/>
    </w:rPr>
  </w:style>
  <w:style w:type="character" w:customStyle="1" w:styleId="CommentTextChar">
    <w:name w:val="Comment Text Char"/>
    <w:basedOn w:val="DefaultParagraphFont"/>
    <w:link w:val="CommentText"/>
    <w:uiPriority w:val="99"/>
    <w:semiHidden/>
    <w:rsid w:val="004E795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E7957"/>
    <w:rPr>
      <w:b/>
      <w:bCs/>
    </w:rPr>
  </w:style>
  <w:style w:type="character" w:customStyle="1" w:styleId="CommentSubjectChar">
    <w:name w:val="Comment Subject Char"/>
    <w:basedOn w:val="CommentTextChar"/>
    <w:link w:val="CommentSubject"/>
    <w:uiPriority w:val="99"/>
    <w:semiHidden/>
    <w:rsid w:val="004E795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67876">
      <w:bodyDiv w:val="1"/>
      <w:marLeft w:val="0"/>
      <w:marRight w:val="0"/>
      <w:marTop w:val="0"/>
      <w:marBottom w:val="0"/>
      <w:divBdr>
        <w:top w:val="none" w:sz="0" w:space="0" w:color="auto"/>
        <w:left w:val="none" w:sz="0" w:space="0" w:color="auto"/>
        <w:bottom w:val="none" w:sz="0" w:space="0" w:color="auto"/>
        <w:right w:val="none" w:sz="0" w:space="0" w:color="auto"/>
      </w:divBdr>
    </w:div>
    <w:div w:id="192669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mian.schwarzbach@denmark.wa.gov.au" TargetMode="External"/><Relationship Id="rId18" Type="http://schemas.openxmlformats.org/officeDocument/2006/relationships/hyperlink" Target="https://albanywa.maps.arcgis.com/home/index.html" TargetMode="External"/><Relationship Id="rId3" Type="http://schemas.openxmlformats.org/officeDocument/2006/relationships/styles" Target="styles.xml"/><Relationship Id="rId21" Type="http://schemas.openxmlformats.org/officeDocument/2006/relationships/hyperlink" Target="mailto:tenders@denmark.wa.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enders@denmark.wa.gov.au." TargetMode="External"/><Relationship Id="rId20" Type="http://schemas.openxmlformats.org/officeDocument/2006/relationships/hyperlink" Target="file:///\\fileserver\Company\Corporate%20Documents%20and%20Forms\Manuals,%20Delegations%20Register%20&amp;%20Code%20of%20Conduct\Policy%20Manual.doc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mian.schwarzbach@denmark.wa.gov.au"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yperlink" Target="https://www.denmark.wa.gov.au/residents/accessibility.aspx" TargetMode="External"/><Relationship Id="rId4" Type="http://schemas.openxmlformats.org/officeDocument/2006/relationships/settings" Target="settings.xml"/><Relationship Id="rId9" Type="http://schemas.openxmlformats.org/officeDocument/2006/relationships/hyperlink" Target="mailto:tenders@denmark.wa.gov.au" TargetMode="External"/><Relationship Id="rId14" Type="http://schemas.openxmlformats.org/officeDocument/2006/relationships/hyperlink" Target="mailto:damian.schwarzbach@denmark.wa.gov.a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5786-6F3B-4FDA-AAEF-E42EC5D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6890</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heatherh</dc:creator>
  <cp:lastModifiedBy>Damian Schwarzbach</cp:lastModifiedBy>
  <cp:revision>17</cp:revision>
  <cp:lastPrinted>2020-06-26T01:53:00Z</cp:lastPrinted>
  <dcterms:created xsi:type="dcterms:W3CDTF">2020-08-27T08:10:00Z</dcterms:created>
  <dcterms:modified xsi:type="dcterms:W3CDTF">2020-09-08T03:50:00Z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2018-09-19T00:00:00Z</vt:filetime>
  </property>
  <property fmtid="{D5CDD505-2E9C-101B-9397-08002B2CF9AE}" pid="3" name="Creator">
    <vt:lpwstr>PScript5.dll Version 5.2.2</vt:lpwstr>
  </property>
  <property fmtid="{D5CDD505-2E9C-101B-9397-08002B2CF9AE}" pid="4" name="LastSaved">
    <vt:filetime>2020-06-15T00:00:00Z</vt:filetime>
  </property>
  <property fmtid="{D5CDD505-2E9C-101B-9397-08002B2CF9AE}" pid="5" name="SynergySoftUID">
    <vt:lpwstr>K5A4F6180</vt:lpwstr>
  </property>
</Properties>
</file>